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D9" w:rsidRDefault="005D03D9" w:rsidP="005D03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5D03D9" w:rsidRDefault="005D03D9" w:rsidP="00E212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№15»</w:t>
      </w:r>
      <w:r w:rsidR="00E212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(МОУ «СОШ №15»)</w:t>
      </w:r>
    </w:p>
    <w:p w:rsidR="005D03D9" w:rsidRDefault="005D03D9" w:rsidP="005D03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«15 №-а </w:t>
      </w:r>
      <w:proofErr w:type="spellStart"/>
      <w:r>
        <w:rPr>
          <w:rFonts w:ascii="Times New Roman" w:hAnsi="Times New Roman"/>
          <w:sz w:val="24"/>
          <w:szCs w:val="24"/>
        </w:rPr>
        <w:t>ш</w:t>
      </w:r>
      <w:r w:rsidRPr="00D15324">
        <w:rPr>
          <w:rFonts w:ascii="Times New Roman" w:hAnsi="Times New Roman"/>
          <w:sz w:val="16"/>
          <w:szCs w:val="16"/>
        </w:rPr>
        <w:t>Ö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школа» </w:t>
      </w:r>
      <w:proofErr w:type="spellStart"/>
      <w:r>
        <w:rPr>
          <w:rFonts w:ascii="Times New Roman" w:hAnsi="Times New Roman"/>
          <w:sz w:val="24"/>
          <w:szCs w:val="24"/>
        </w:rPr>
        <w:t>муниципальн</w:t>
      </w:r>
      <w:r w:rsidRPr="00D15324">
        <w:rPr>
          <w:rFonts w:ascii="Times New Roman" w:hAnsi="Times New Roman"/>
          <w:sz w:val="16"/>
          <w:szCs w:val="16"/>
        </w:rPr>
        <w:t>Ö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D172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вел</w:t>
      </w:r>
      <w:r w:rsidRPr="00D15324">
        <w:rPr>
          <w:rFonts w:ascii="Times New Roman" w:hAnsi="Times New Roman"/>
          <w:sz w:val="16"/>
          <w:szCs w:val="16"/>
        </w:rPr>
        <w:t>Ö</w:t>
      </w:r>
      <w:r>
        <w:rPr>
          <w:rFonts w:ascii="Times New Roman" w:hAnsi="Times New Roman"/>
          <w:sz w:val="24"/>
          <w:szCs w:val="24"/>
        </w:rPr>
        <w:t>дан</w:t>
      </w:r>
      <w:proofErr w:type="spellEnd"/>
      <w:r>
        <w:rPr>
          <w:rFonts w:ascii="Times New Roman" w:hAnsi="Times New Roman"/>
          <w:sz w:val="24"/>
          <w:szCs w:val="24"/>
        </w:rPr>
        <w:t xml:space="preserve"> учреждение</w:t>
      </w:r>
    </w:p>
    <w:p w:rsidR="005D03D9" w:rsidRDefault="005D03D9" w:rsidP="00E212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3D9" w:rsidRPr="000351DA" w:rsidRDefault="005D03D9" w:rsidP="005D0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1DA">
        <w:rPr>
          <w:rFonts w:ascii="Times New Roman" w:hAnsi="Times New Roman"/>
          <w:b/>
          <w:sz w:val="24"/>
          <w:szCs w:val="24"/>
        </w:rPr>
        <w:t>ПРИКАЗ</w:t>
      </w:r>
    </w:p>
    <w:p w:rsidR="005D03D9" w:rsidRDefault="005D03D9" w:rsidP="005D03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3D9" w:rsidRDefault="00E212C6" w:rsidP="005D0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10.05.2016</w:t>
      </w:r>
      <w:r w:rsidR="005D03D9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</w:t>
      </w:r>
      <w:r w:rsidR="001A30D4">
        <w:rPr>
          <w:rFonts w:ascii="Times New Roman" w:hAnsi="Times New Roman"/>
          <w:sz w:val="24"/>
          <w:szCs w:val="24"/>
        </w:rPr>
        <w:t xml:space="preserve">                           №160</w:t>
      </w:r>
      <w:bookmarkStart w:id="0" w:name="_GoBack"/>
      <w:bookmarkEnd w:id="0"/>
    </w:p>
    <w:p w:rsidR="005D03D9" w:rsidRDefault="005D03D9" w:rsidP="00F8016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Сыктывкар</w:t>
      </w:r>
    </w:p>
    <w:p w:rsidR="005D03D9" w:rsidRDefault="005D03D9" w:rsidP="00F80160">
      <w:pPr>
        <w:pStyle w:val="a3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E212C6" w:rsidRDefault="00E212C6" w:rsidP="000464AC">
      <w:pPr>
        <w:pStyle w:val="a3"/>
        <w:spacing w:after="0"/>
        <w:jc w:val="center"/>
        <w:rPr>
          <w:rFonts w:ascii="Times New Roman" w:hAnsi="Times New Roman"/>
          <w:b/>
          <w:bCs/>
        </w:rPr>
      </w:pPr>
      <w:r w:rsidRPr="00E212C6">
        <w:rPr>
          <w:rFonts w:ascii="Times New Roman" w:hAnsi="Times New Roman" w:cs="Times New Roman"/>
          <w:b/>
          <w:color w:val="000000"/>
        </w:rPr>
        <w:t>Об итогах выбора</w:t>
      </w:r>
      <w:r w:rsidRPr="00E212C6">
        <w:rPr>
          <w:rFonts w:ascii="Times New Roman" w:hAnsi="Times New Roman"/>
          <w:b/>
          <w:bCs/>
        </w:rPr>
        <w:t xml:space="preserve"> модулей </w:t>
      </w:r>
      <w:r w:rsidRPr="00E212C6">
        <w:rPr>
          <w:rStyle w:val="a8"/>
          <w:rFonts w:ascii="Times New Roman" w:hAnsi="Times New Roman" w:cs="Times New Roman"/>
          <w:b/>
          <w:i w:val="0"/>
        </w:rPr>
        <w:t xml:space="preserve">комплексного учебного курса «Основы религиозных культур и светской этики» </w:t>
      </w:r>
      <w:r w:rsidRPr="00E212C6">
        <w:rPr>
          <w:rFonts w:ascii="Times New Roman" w:hAnsi="Times New Roman"/>
          <w:b/>
          <w:bCs/>
        </w:rPr>
        <w:t xml:space="preserve">родителями (законными представителями) </w:t>
      </w:r>
    </w:p>
    <w:p w:rsidR="00E212C6" w:rsidRPr="00B61CCB" w:rsidRDefault="00E212C6" w:rsidP="00B61CCB">
      <w:pPr>
        <w:pStyle w:val="a3"/>
        <w:spacing w:after="0"/>
        <w:jc w:val="center"/>
        <w:rPr>
          <w:b/>
        </w:rPr>
      </w:pPr>
      <w:r w:rsidRPr="00E212C6">
        <w:rPr>
          <w:rFonts w:ascii="Times New Roman" w:hAnsi="Times New Roman"/>
          <w:b/>
          <w:bCs/>
        </w:rPr>
        <w:t>учащихся 3-х классов на 2016-2017 учебный год</w:t>
      </w:r>
      <w:r w:rsidRPr="00E212C6">
        <w:rPr>
          <w:rStyle w:val="apple-converted-space"/>
          <w:rFonts w:ascii="Times New Roman" w:hAnsi="Times New Roman" w:cs="Times New Roman"/>
          <w:b/>
        </w:rPr>
        <w:t xml:space="preserve"> </w:t>
      </w:r>
    </w:p>
    <w:p w:rsidR="00E212C6" w:rsidRDefault="00E212C6" w:rsidP="000464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12C6">
        <w:rPr>
          <w:rFonts w:ascii="Times New Roman" w:hAnsi="Times New Roman"/>
          <w:sz w:val="24"/>
          <w:szCs w:val="24"/>
        </w:rPr>
        <w:t>Во исполнение Плана мероприятий по обеспечению свободы выбора одного из</w:t>
      </w:r>
      <w:r>
        <w:rPr>
          <w:rFonts w:ascii="Times New Roman" w:hAnsi="Times New Roman"/>
          <w:sz w:val="24"/>
          <w:szCs w:val="24"/>
        </w:rPr>
        <w:t xml:space="preserve"> модулей учебного курса «Основы </w:t>
      </w:r>
      <w:r w:rsidRPr="00E212C6">
        <w:rPr>
          <w:rFonts w:ascii="Times New Roman" w:hAnsi="Times New Roman"/>
          <w:sz w:val="24"/>
          <w:szCs w:val="24"/>
        </w:rPr>
        <w:t>религиозных культур и светской этики» (ОРКСЭ) на 2016г.», утвержденного 25.02.2016г. приказом</w:t>
      </w:r>
      <w:r w:rsidR="001A30D4">
        <w:rPr>
          <w:rFonts w:ascii="Times New Roman" w:hAnsi="Times New Roman"/>
          <w:sz w:val="24"/>
          <w:szCs w:val="24"/>
        </w:rPr>
        <w:t xml:space="preserve"> №72</w:t>
      </w:r>
      <w:r w:rsidRPr="00E212C6">
        <w:rPr>
          <w:rFonts w:ascii="Times New Roman" w:hAnsi="Times New Roman"/>
          <w:sz w:val="24"/>
          <w:szCs w:val="24"/>
        </w:rPr>
        <w:t xml:space="preserve"> «</w:t>
      </w:r>
      <w:r w:rsidRPr="00E212C6">
        <w:rPr>
          <w:rFonts w:ascii="Times New Roman" w:hAnsi="Times New Roman"/>
          <w:sz w:val="24"/>
        </w:rPr>
        <w:t>Об утверждении Плана мероприятий по обеспечению свободы выбора одного из модулей учебного курса «Основы религиозных культур и светской этики» (ОРКСЭ) на 2016г.</w:t>
      </w:r>
      <w:r w:rsidRPr="00E212C6">
        <w:rPr>
          <w:rFonts w:ascii="Times New Roman" w:hAnsi="Times New Roman"/>
          <w:sz w:val="24"/>
          <w:szCs w:val="24"/>
        </w:rPr>
        <w:t>»</w:t>
      </w:r>
      <w:r w:rsidR="002113A3">
        <w:rPr>
          <w:rFonts w:ascii="Times New Roman" w:hAnsi="Times New Roman"/>
          <w:sz w:val="24"/>
          <w:szCs w:val="24"/>
        </w:rPr>
        <w:t xml:space="preserve"> от  25.02.2016г. </w:t>
      </w:r>
      <w:r w:rsidRPr="00E212C6">
        <w:rPr>
          <w:rFonts w:ascii="Times New Roman" w:hAnsi="Times New Roman"/>
          <w:sz w:val="24"/>
          <w:szCs w:val="24"/>
        </w:rPr>
        <w:t xml:space="preserve"> </w:t>
      </w:r>
      <w:r w:rsidRPr="00E212C6">
        <w:rPr>
          <w:rFonts w:ascii="Times New Roman" w:hAnsi="Times New Roman"/>
          <w:sz w:val="24"/>
        </w:rPr>
        <w:t>с целью  обеспечения свободного добровольного</w:t>
      </w:r>
      <w:r>
        <w:rPr>
          <w:rFonts w:ascii="Times New Roman" w:hAnsi="Times New Roman"/>
          <w:sz w:val="24"/>
        </w:rPr>
        <w:t xml:space="preserve"> информированного выбора родителями</w:t>
      </w:r>
      <w:proofErr w:type="gramEnd"/>
      <w:r>
        <w:rPr>
          <w:rFonts w:ascii="Times New Roman" w:hAnsi="Times New Roman"/>
          <w:sz w:val="24"/>
        </w:rPr>
        <w:t xml:space="preserve">  (</w:t>
      </w:r>
      <w:proofErr w:type="gramStart"/>
      <w:r>
        <w:rPr>
          <w:rFonts w:ascii="Times New Roman" w:hAnsi="Times New Roman"/>
          <w:sz w:val="24"/>
        </w:rPr>
        <w:t>законными</w:t>
      </w:r>
      <w:proofErr w:type="gramEnd"/>
      <w:r>
        <w:rPr>
          <w:rFonts w:ascii="Times New Roman" w:hAnsi="Times New Roman"/>
          <w:sz w:val="24"/>
        </w:rPr>
        <w:t xml:space="preserve"> представителями)  учащихся МОУ «СОШ №15» одного из модулей комплексного учебного </w:t>
      </w:r>
      <w:r w:rsidRPr="002113A3">
        <w:rPr>
          <w:rFonts w:ascii="Times New Roman" w:hAnsi="Times New Roman"/>
          <w:sz w:val="24"/>
          <w:szCs w:val="24"/>
        </w:rPr>
        <w:t>курса  ОРКСЭ в 2016-2017 учебном году</w:t>
      </w:r>
      <w:r w:rsidR="002113A3" w:rsidRPr="002113A3">
        <w:rPr>
          <w:rFonts w:ascii="Times New Roman" w:hAnsi="Times New Roman"/>
          <w:sz w:val="24"/>
          <w:szCs w:val="24"/>
        </w:rPr>
        <w:t xml:space="preserve"> проведены родительские собрания, анкетирование  родителей учащихся 3-х классов о добровольности выбора модулей ОРКСЭ</w:t>
      </w:r>
      <w:r w:rsidR="002113A3">
        <w:rPr>
          <w:rFonts w:ascii="Times New Roman" w:hAnsi="Times New Roman"/>
          <w:sz w:val="24"/>
          <w:szCs w:val="24"/>
        </w:rPr>
        <w:t>.</w:t>
      </w:r>
    </w:p>
    <w:p w:rsidR="004D207E" w:rsidRDefault="002113A3" w:rsidP="00B61CC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анкетирования</w:t>
      </w:r>
      <w:r w:rsidR="004D207E">
        <w:rPr>
          <w:rFonts w:ascii="Times New Roman" w:hAnsi="Times New Roman"/>
          <w:sz w:val="24"/>
          <w:szCs w:val="24"/>
        </w:rPr>
        <w:t>, Протоколов родительских собраний от 11.03.2016г. (3б класс), 15.03.2016г. (3б класс)</w:t>
      </w:r>
      <w:r>
        <w:rPr>
          <w:rFonts w:ascii="Times New Roman" w:hAnsi="Times New Roman"/>
          <w:sz w:val="24"/>
          <w:szCs w:val="24"/>
        </w:rPr>
        <w:t xml:space="preserve"> проведен анализ  добровольного </w:t>
      </w:r>
      <w:r w:rsidRPr="002113A3">
        <w:rPr>
          <w:rFonts w:ascii="Times New Roman" w:hAnsi="Times New Roman"/>
          <w:sz w:val="24"/>
          <w:szCs w:val="24"/>
        </w:rPr>
        <w:t>выбора модулей ОРКСЭ родителей</w:t>
      </w:r>
      <w:r>
        <w:rPr>
          <w:rFonts w:ascii="Times New Roman" w:hAnsi="Times New Roman"/>
          <w:sz w:val="24"/>
          <w:szCs w:val="24"/>
        </w:rPr>
        <w:t xml:space="preserve"> (законных представителей)</w:t>
      </w:r>
      <w:r w:rsidRPr="002113A3">
        <w:rPr>
          <w:rFonts w:ascii="Times New Roman" w:hAnsi="Times New Roman"/>
          <w:sz w:val="24"/>
          <w:szCs w:val="24"/>
        </w:rPr>
        <w:t xml:space="preserve"> учащихся 3-х классов</w:t>
      </w:r>
      <w:r>
        <w:rPr>
          <w:rFonts w:ascii="Times New Roman" w:hAnsi="Times New Roman"/>
          <w:sz w:val="24"/>
          <w:szCs w:val="24"/>
        </w:rPr>
        <w:t>.</w:t>
      </w:r>
    </w:p>
    <w:p w:rsidR="00B61CCB" w:rsidRDefault="00B61CCB" w:rsidP="00B61CC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1515"/>
        <w:gridCol w:w="1237"/>
        <w:gridCol w:w="846"/>
        <w:gridCol w:w="1108"/>
        <w:gridCol w:w="897"/>
        <w:gridCol w:w="874"/>
        <w:gridCol w:w="953"/>
      </w:tblGrid>
      <w:tr w:rsidR="004D207E" w:rsidTr="004D207E">
        <w:trPr>
          <w:jc w:val="center"/>
        </w:trPr>
        <w:tc>
          <w:tcPr>
            <w:tcW w:w="900" w:type="dxa"/>
            <w:vMerge w:val="restart"/>
          </w:tcPr>
          <w:p w:rsidR="004D207E" w:rsidRPr="002113A3" w:rsidRDefault="004D207E" w:rsidP="00B61C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3A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15" w:type="dxa"/>
            <w:vMerge w:val="restart"/>
          </w:tcPr>
          <w:p w:rsidR="004D207E" w:rsidRPr="004D207E" w:rsidRDefault="004D207E" w:rsidP="00B61C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07E">
              <w:rPr>
                <w:rFonts w:ascii="Times New Roman" w:hAnsi="Times New Roman"/>
                <w:b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5742" w:type="dxa"/>
            <w:gridSpan w:val="6"/>
          </w:tcPr>
          <w:p w:rsidR="004D207E" w:rsidRDefault="004D207E" w:rsidP="00B61CCB">
            <w:pPr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4D207E">
              <w:rPr>
                <w:rFonts w:ascii="Times New Roman" w:hAnsi="Times New Roman"/>
                <w:b/>
                <w:sz w:val="24"/>
                <w:szCs w:val="18"/>
              </w:rPr>
              <w:t>Наименование модуля</w:t>
            </w:r>
          </w:p>
          <w:p w:rsidR="004D207E" w:rsidRPr="004D207E" w:rsidRDefault="004D207E" w:rsidP="00B61C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D207E" w:rsidTr="004D207E">
        <w:trPr>
          <w:jc w:val="center"/>
        </w:trPr>
        <w:tc>
          <w:tcPr>
            <w:tcW w:w="900" w:type="dxa"/>
            <w:vMerge/>
          </w:tcPr>
          <w:p w:rsidR="004D207E" w:rsidRPr="002113A3" w:rsidRDefault="004D207E" w:rsidP="00B61CC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4D207E" w:rsidRDefault="004D207E" w:rsidP="00B61C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4D207E" w:rsidRPr="004D207E" w:rsidRDefault="004D207E" w:rsidP="00B61CCB">
            <w:pPr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D207E">
              <w:rPr>
                <w:rFonts w:ascii="Times New Roman" w:hAnsi="Times New Roman"/>
                <w:b/>
                <w:sz w:val="14"/>
                <w:szCs w:val="18"/>
              </w:rPr>
              <w:t>основы мировых религиозных культур</w:t>
            </w:r>
          </w:p>
        </w:tc>
        <w:tc>
          <w:tcPr>
            <w:tcW w:w="846" w:type="dxa"/>
          </w:tcPr>
          <w:p w:rsidR="004D207E" w:rsidRPr="004D207E" w:rsidRDefault="004D207E" w:rsidP="00B61CCB">
            <w:pPr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D207E">
              <w:rPr>
                <w:rFonts w:ascii="Times New Roman" w:hAnsi="Times New Roman"/>
                <w:b/>
                <w:sz w:val="14"/>
                <w:szCs w:val="18"/>
              </w:rPr>
              <w:t xml:space="preserve">основы светской этики </w:t>
            </w:r>
          </w:p>
        </w:tc>
        <w:tc>
          <w:tcPr>
            <w:tcW w:w="1040" w:type="dxa"/>
          </w:tcPr>
          <w:p w:rsidR="004D207E" w:rsidRPr="004D207E" w:rsidRDefault="004D207E" w:rsidP="00B61CCB">
            <w:pPr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D207E">
              <w:rPr>
                <w:rFonts w:ascii="Times New Roman" w:hAnsi="Times New Roman"/>
                <w:b/>
                <w:sz w:val="14"/>
                <w:szCs w:val="18"/>
              </w:rPr>
              <w:t>основы православной культуры</w:t>
            </w:r>
          </w:p>
        </w:tc>
        <w:tc>
          <w:tcPr>
            <w:tcW w:w="849" w:type="dxa"/>
          </w:tcPr>
          <w:p w:rsidR="004D207E" w:rsidRPr="004D207E" w:rsidRDefault="004D207E" w:rsidP="00B61CCB">
            <w:pPr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D207E">
              <w:rPr>
                <w:rFonts w:ascii="Times New Roman" w:hAnsi="Times New Roman"/>
                <w:b/>
                <w:sz w:val="14"/>
                <w:szCs w:val="18"/>
              </w:rPr>
              <w:t>основы исламской культуры</w:t>
            </w:r>
          </w:p>
        </w:tc>
        <w:tc>
          <w:tcPr>
            <w:tcW w:w="845" w:type="dxa"/>
          </w:tcPr>
          <w:p w:rsidR="004D207E" w:rsidRPr="004D207E" w:rsidRDefault="004D207E" w:rsidP="00B61CCB">
            <w:pPr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D207E">
              <w:rPr>
                <w:rFonts w:ascii="Times New Roman" w:hAnsi="Times New Roman"/>
                <w:b/>
                <w:sz w:val="14"/>
                <w:szCs w:val="18"/>
              </w:rPr>
              <w:t>основы иудейской культуры</w:t>
            </w:r>
          </w:p>
        </w:tc>
        <w:tc>
          <w:tcPr>
            <w:tcW w:w="925" w:type="dxa"/>
          </w:tcPr>
          <w:p w:rsidR="004D207E" w:rsidRPr="004D207E" w:rsidRDefault="004D207E" w:rsidP="00B61CCB">
            <w:pPr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D207E">
              <w:rPr>
                <w:rFonts w:ascii="Times New Roman" w:hAnsi="Times New Roman"/>
                <w:b/>
                <w:sz w:val="14"/>
                <w:szCs w:val="18"/>
              </w:rPr>
              <w:t>основы буддийской культуры</w:t>
            </w:r>
          </w:p>
        </w:tc>
      </w:tr>
      <w:tr w:rsidR="004D207E" w:rsidTr="004D207E">
        <w:trPr>
          <w:jc w:val="center"/>
        </w:trPr>
        <w:tc>
          <w:tcPr>
            <w:tcW w:w="900" w:type="dxa"/>
          </w:tcPr>
          <w:p w:rsidR="004D207E" w:rsidRPr="002113A3" w:rsidRDefault="004D207E" w:rsidP="00B61CC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13A3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1515" w:type="dxa"/>
          </w:tcPr>
          <w:p w:rsidR="004D207E" w:rsidRDefault="004D207E" w:rsidP="00B61C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37" w:type="dxa"/>
          </w:tcPr>
          <w:p w:rsidR="004D207E" w:rsidRPr="004D207E" w:rsidRDefault="004D207E" w:rsidP="00B61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0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4D207E" w:rsidRPr="004D207E" w:rsidRDefault="004D207E" w:rsidP="00B61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0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4D207E" w:rsidRPr="004D207E" w:rsidRDefault="004D207E" w:rsidP="00B61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07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9" w:type="dxa"/>
          </w:tcPr>
          <w:p w:rsidR="004D207E" w:rsidRPr="004D207E" w:rsidRDefault="004D207E" w:rsidP="00B61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4D207E" w:rsidRPr="004D207E" w:rsidRDefault="004D207E" w:rsidP="00B61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4D207E" w:rsidRPr="004D207E" w:rsidRDefault="004D207E" w:rsidP="00B61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207E" w:rsidTr="004D207E">
        <w:trPr>
          <w:jc w:val="center"/>
        </w:trPr>
        <w:tc>
          <w:tcPr>
            <w:tcW w:w="900" w:type="dxa"/>
          </w:tcPr>
          <w:p w:rsidR="004D207E" w:rsidRPr="002113A3" w:rsidRDefault="004D207E" w:rsidP="00B61CC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13A3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1515" w:type="dxa"/>
          </w:tcPr>
          <w:p w:rsidR="004D207E" w:rsidRDefault="004D207E" w:rsidP="00B61C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7" w:type="dxa"/>
          </w:tcPr>
          <w:p w:rsidR="004D207E" w:rsidRPr="004D207E" w:rsidRDefault="004D207E" w:rsidP="00B61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4D207E" w:rsidRPr="004D207E" w:rsidRDefault="004D207E" w:rsidP="00B61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4D207E" w:rsidRPr="004D207E" w:rsidRDefault="004D207E" w:rsidP="00B61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9" w:type="dxa"/>
          </w:tcPr>
          <w:p w:rsidR="004D207E" w:rsidRPr="004D207E" w:rsidRDefault="004D207E" w:rsidP="00B61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4D207E" w:rsidRPr="004D207E" w:rsidRDefault="004D207E" w:rsidP="00B61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4D207E" w:rsidRPr="004D207E" w:rsidRDefault="004D207E" w:rsidP="00B61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207E" w:rsidTr="004D207E">
        <w:trPr>
          <w:jc w:val="center"/>
        </w:trPr>
        <w:tc>
          <w:tcPr>
            <w:tcW w:w="900" w:type="dxa"/>
          </w:tcPr>
          <w:p w:rsidR="004D207E" w:rsidRPr="002113A3" w:rsidRDefault="004D207E" w:rsidP="00B61CC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13A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15" w:type="dxa"/>
          </w:tcPr>
          <w:p w:rsidR="004D207E" w:rsidRDefault="004D207E" w:rsidP="00B61C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37" w:type="dxa"/>
          </w:tcPr>
          <w:p w:rsidR="004D207E" w:rsidRPr="004D207E" w:rsidRDefault="004D207E" w:rsidP="00B61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0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4D207E" w:rsidRPr="004D207E" w:rsidRDefault="004D207E" w:rsidP="00B61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0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0" w:type="dxa"/>
          </w:tcPr>
          <w:p w:rsidR="004D207E" w:rsidRPr="004D207E" w:rsidRDefault="004D207E" w:rsidP="00B61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07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9" w:type="dxa"/>
          </w:tcPr>
          <w:p w:rsidR="004D207E" w:rsidRPr="004D207E" w:rsidRDefault="004D207E" w:rsidP="00B61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0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4D207E" w:rsidRPr="004D207E" w:rsidRDefault="004D207E" w:rsidP="00B61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0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4D207E" w:rsidRPr="004D207E" w:rsidRDefault="004D207E" w:rsidP="00B61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0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61CCB" w:rsidRDefault="00B61CCB" w:rsidP="00B61CC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207E" w:rsidRPr="004D207E" w:rsidRDefault="004D207E" w:rsidP="00B61CC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207E">
        <w:rPr>
          <w:rFonts w:ascii="Times New Roman" w:hAnsi="Times New Roman"/>
          <w:sz w:val="24"/>
          <w:szCs w:val="24"/>
        </w:rPr>
        <w:t xml:space="preserve">Модуль «Основы мировых религиозных культур» комплексного курса ОРКСЭ будет изучаться по учебнику </w:t>
      </w:r>
      <w:r w:rsidRPr="004D20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D207E">
        <w:rPr>
          <w:rFonts w:ascii="Times New Roman" w:hAnsi="Times New Roman"/>
          <w:color w:val="000000"/>
          <w:sz w:val="24"/>
          <w:szCs w:val="24"/>
        </w:rPr>
        <w:t>Беглова</w:t>
      </w:r>
      <w:proofErr w:type="spellEnd"/>
      <w:r w:rsidRPr="004D207E">
        <w:rPr>
          <w:rFonts w:ascii="Times New Roman" w:hAnsi="Times New Roman"/>
          <w:color w:val="000000"/>
          <w:sz w:val="24"/>
          <w:szCs w:val="24"/>
        </w:rPr>
        <w:t xml:space="preserve"> А.Л., Саплиной Е.В., Токаревой Е.С. и др.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hyperlink r:id="rId6" w:history="1">
        <w:r w:rsidRPr="004D207E">
          <w:rPr>
            <w:rStyle w:val="a9"/>
            <w:rFonts w:ascii="Times New Roman" w:hAnsi="Times New Roman"/>
            <w:vanish/>
            <w:color w:val="000000"/>
            <w:sz w:val="24"/>
            <w:szCs w:val="24"/>
            <w:u w:val="none"/>
          </w:rPr>
          <w:t>432vHaEiMN"</w:t>
        </w:r>
        <w:r w:rsidRPr="004D207E">
          <w:rPr>
            <w:rStyle w:val="a9"/>
            <w:rFonts w:ascii="Times New Roman" w:hAnsi="Times New Roman"/>
            <w:color w:val="000000"/>
            <w:sz w:val="24"/>
            <w:szCs w:val="24"/>
            <w:u w:val="none"/>
          </w:rPr>
          <w:t>Основы религиозных культур и светской этики. Основы мировых религиозных культур</w:t>
        </w:r>
      </w:hyperlink>
      <w:r w:rsidRPr="004D207E">
        <w:rPr>
          <w:rStyle w:val="a9"/>
          <w:rFonts w:ascii="Times New Roman" w:hAnsi="Times New Roman"/>
          <w:color w:val="000000"/>
          <w:sz w:val="24"/>
          <w:szCs w:val="24"/>
          <w:u w:val="none"/>
        </w:rPr>
        <w:t>.</w:t>
      </w:r>
      <w:r>
        <w:rPr>
          <w:rStyle w:val="a9"/>
          <w:rFonts w:ascii="Times New Roman" w:hAnsi="Times New Roman"/>
          <w:color w:val="000000"/>
          <w:sz w:val="24"/>
          <w:szCs w:val="24"/>
          <w:u w:val="none"/>
        </w:rPr>
        <w:t>»</w:t>
      </w:r>
    </w:p>
    <w:p w:rsidR="004D207E" w:rsidRPr="004D207E" w:rsidRDefault="004D207E" w:rsidP="000464A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207E">
        <w:rPr>
          <w:rFonts w:ascii="Times New Roman" w:hAnsi="Times New Roman"/>
          <w:color w:val="000000"/>
          <w:sz w:val="24"/>
          <w:szCs w:val="24"/>
        </w:rPr>
        <w:t xml:space="preserve">Модуль «Основы светской этики» </w:t>
      </w:r>
      <w:r w:rsidRPr="004D207E">
        <w:rPr>
          <w:rFonts w:ascii="Times New Roman" w:hAnsi="Times New Roman"/>
          <w:sz w:val="24"/>
          <w:szCs w:val="24"/>
        </w:rPr>
        <w:t xml:space="preserve">комплексного курса ОРКСЭ будет изучаться по учебнику </w:t>
      </w:r>
      <w:r w:rsidRPr="004D207E">
        <w:rPr>
          <w:rFonts w:ascii="Times New Roman" w:hAnsi="Times New Roman"/>
          <w:color w:val="000000"/>
          <w:sz w:val="24"/>
          <w:szCs w:val="24"/>
        </w:rPr>
        <w:t xml:space="preserve"> Данилюка А.Я. «Основы светской этики». </w:t>
      </w:r>
    </w:p>
    <w:p w:rsidR="004D207E" w:rsidRDefault="004D207E" w:rsidP="000464A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207E">
        <w:rPr>
          <w:rFonts w:ascii="Times New Roman" w:hAnsi="Times New Roman"/>
          <w:color w:val="000000"/>
          <w:sz w:val="24"/>
          <w:szCs w:val="24"/>
        </w:rPr>
        <w:t>Модуль «</w:t>
      </w:r>
      <w:r w:rsidRPr="004D207E">
        <w:rPr>
          <w:rFonts w:ascii="Times New Roman" w:hAnsi="Times New Roman"/>
          <w:sz w:val="24"/>
          <w:szCs w:val="24"/>
        </w:rPr>
        <w:t>Основы православной культуры</w:t>
      </w:r>
      <w:r w:rsidRPr="004D207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4D207E">
        <w:rPr>
          <w:rFonts w:ascii="Times New Roman" w:hAnsi="Times New Roman"/>
          <w:sz w:val="24"/>
          <w:szCs w:val="24"/>
        </w:rPr>
        <w:t>комплексного курса ОРКСЭ будет изучаться по учебнику</w:t>
      </w:r>
      <w:r w:rsidRPr="004D207E">
        <w:rPr>
          <w:rFonts w:ascii="Times New Roman" w:hAnsi="Times New Roman"/>
          <w:color w:val="000000"/>
          <w:sz w:val="24"/>
          <w:szCs w:val="24"/>
        </w:rPr>
        <w:t xml:space="preserve"> Кураева А.В.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4D207E">
        <w:rPr>
          <w:rFonts w:ascii="Times New Roman" w:hAnsi="Times New Roman"/>
          <w:vanish/>
          <w:color w:val="000000"/>
          <w:sz w:val="24"/>
          <w:szCs w:val="24"/>
        </w:rPr>
        <w:t>QgWDvqaEhP</w:t>
      </w:r>
      <w:hyperlink r:id="rId7" w:history="1">
        <w:r w:rsidRPr="004D207E">
          <w:rPr>
            <w:rStyle w:val="a9"/>
            <w:rFonts w:ascii="Times New Roman" w:hAnsi="Times New Roman"/>
            <w:vanish/>
            <w:color w:val="000000"/>
            <w:sz w:val="24"/>
            <w:szCs w:val="24"/>
            <w:u w:val="none"/>
          </w:rPr>
          <w:t>"</w:t>
        </w:r>
        <w:r w:rsidRPr="004D207E">
          <w:rPr>
            <w:rStyle w:val="a9"/>
            <w:rFonts w:ascii="Times New Roman" w:hAnsi="Times New Roman"/>
            <w:color w:val="000000"/>
            <w:sz w:val="24"/>
            <w:szCs w:val="24"/>
            <w:u w:val="none"/>
          </w:rPr>
          <w:t>Основы религиозных культур и светской этики. Основы православной культуры</w:t>
        </w:r>
      </w:hyperlink>
      <w:r w:rsidRPr="004D207E">
        <w:rPr>
          <w:rFonts w:ascii="Times New Roman" w:hAnsi="Times New Roman"/>
          <w:color w:val="000000"/>
          <w:sz w:val="24"/>
          <w:szCs w:val="24"/>
        </w:rPr>
        <w:t>».</w:t>
      </w:r>
    </w:p>
    <w:p w:rsidR="004D207E" w:rsidRDefault="004D207E" w:rsidP="004D207E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4D207E" w:rsidRPr="007C2283" w:rsidRDefault="004D207E" w:rsidP="004D207E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7C2283">
        <w:rPr>
          <w:rFonts w:ascii="Times New Roman" w:hAnsi="Times New Roman"/>
          <w:b/>
          <w:sz w:val="24"/>
          <w:szCs w:val="24"/>
        </w:rPr>
        <w:t>Исходя из вышеизложенного,</w:t>
      </w:r>
    </w:p>
    <w:p w:rsidR="004D207E" w:rsidRDefault="004D207E" w:rsidP="004D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7769AF">
        <w:rPr>
          <w:rFonts w:ascii="Times New Roman" w:hAnsi="Times New Roman"/>
          <w:b/>
          <w:sz w:val="24"/>
          <w:szCs w:val="24"/>
        </w:rPr>
        <w:t>ПРИКАЗЫВАЮ:</w:t>
      </w:r>
    </w:p>
    <w:p w:rsidR="00C3700C" w:rsidRPr="00C3700C" w:rsidRDefault="00C3700C" w:rsidP="00C3700C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Отметить работу учителей начальных классов Ткаченко Л.И., Дик Т.В. </w:t>
      </w:r>
      <w:r>
        <w:rPr>
          <w:rFonts w:ascii="Times New Roman" w:hAnsi="Times New Roman" w:cs="Times New Roman"/>
        </w:rPr>
        <w:t xml:space="preserve">по организации родительских собраний о </w:t>
      </w:r>
      <w:r w:rsidR="000464AC">
        <w:rPr>
          <w:rFonts w:ascii="Times New Roman" w:hAnsi="Times New Roman"/>
        </w:rPr>
        <w:t>добровольном</w:t>
      </w:r>
      <w:r>
        <w:rPr>
          <w:rFonts w:ascii="Times New Roman" w:hAnsi="Times New Roman"/>
        </w:rPr>
        <w:t xml:space="preserve"> </w:t>
      </w:r>
      <w:r w:rsidR="000464AC">
        <w:rPr>
          <w:rFonts w:ascii="Times New Roman" w:hAnsi="Times New Roman" w:cs="Times New Roman"/>
        </w:rPr>
        <w:t>выборе</w:t>
      </w:r>
      <w:r w:rsidRPr="002113A3">
        <w:rPr>
          <w:rFonts w:ascii="Times New Roman" w:hAnsi="Times New Roman" w:cs="Times New Roman"/>
        </w:rPr>
        <w:t xml:space="preserve"> модулей ОРКСЭ</w:t>
      </w:r>
      <w:r w:rsidRPr="002113A3">
        <w:rPr>
          <w:rFonts w:ascii="Times New Roman" w:hAnsi="Times New Roman"/>
        </w:rPr>
        <w:t xml:space="preserve"> </w:t>
      </w:r>
      <w:r w:rsidRPr="002113A3">
        <w:rPr>
          <w:rFonts w:ascii="Times New Roman" w:hAnsi="Times New Roman" w:cs="Times New Roman"/>
        </w:rPr>
        <w:lastRenderedPageBreak/>
        <w:t>родителей</w:t>
      </w:r>
      <w:r>
        <w:rPr>
          <w:rFonts w:ascii="Times New Roman" w:hAnsi="Times New Roman"/>
        </w:rPr>
        <w:t xml:space="preserve"> (законных представителей)</w:t>
      </w:r>
      <w:r w:rsidRPr="002113A3">
        <w:rPr>
          <w:rFonts w:ascii="Times New Roman" w:hAnsi="Times New Roman" w:cs="Times New Roman"/>
        </w:rPr>
        <w:t xml:space="preserve"> учащихся 3-х классов</w:t>
      </w:r>
      <w:r>
        <w:rPr>
          <w:rFonts w:ascii="Times New Roman" w:hAnsi="Times New Roman" w:cs="Times New Roman"/>
        </w:rPr>
        <w:t xml:space="preserve"> в соответствии с планом </w:t>
      </w:r>
      <w:r w:rsidRPr="00E212C6">
        <w:rPr>
          <w:rFonts w:ascii="Times New Roman" w:hAnsi="Times New Roman" w:cs="Times New Roman"/>
        </w:rPr>
        <w:t>мероприятий по обеспечению свободы выбора одного из</w:t>
      </w:r>
      <w:r>
        <w:rPr>
          <w:rFonts w:ascii="Times New Roman" w:hAnsi="Times New Roman"/>
        </w:rPr>
        <w:t xml:space="preserve"> модулей учебного курса «Основы </w:t>
      </w:r>
      <w:r w:rsidRPr="00E212C6">
        <w:rPr>
          <w:rFonts w:ascii="Times New Roman" w:hAnsi="Times New Roman" w:cs="Times New Roman"/>
        </w:rPr>
        <w:t>религиозных культур и светской этики»</w:t>
      </w:r>
      <w:r w:rsidR="000464AC">
        <w:rPr>
          <w:rFonts w:ascii="Times New Roman" w:hAnsi="Times New Roman" w:cs="Times New Roman"/>
        </w:rPr>
        <w:t>, анкетировании</w:t>
      </w:r>
      <w:r w:rsidR="000464AC" w:rsidRPr="00081958">
        <w:rPr>
          <w:rFonts w:ascii="Times New Roman" w:hAnsi="Times New Roman" w:cs="Times New Roman"/>
        </w:rPr>
        <w:t xml:space="preserve">  родителей</w:t>
      </w:r>
      <w:r w:rsidR="000464AC">
        <w:rPr>
          <w:rFonts w:ascii="Times New Roman" w:hAnsi="Times New Roman" w:cs="Times New Roman"/>
        </w:rPr>
        <w:t>.</w:t>
      </w:r>
    </w:p>
    <w:p w:rsidR="00C3700C" w:rsidRPr="000464AC" w:rsidRDefault="00C3700C" w:rsidP="00C3700C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</w:rPr>
      </w:pPr>
      <w:r w:rsidRPr="00C3700C">
        <w:rPr>
          <w:rFonts w:ascii="Times New Roman" w:hAnsi="Times New Roman"/>
        </w:rPr>
        <w:t xml:space="preserve">Отметить работу заместителя директора по УР Мамонтовой Э.Г. </w:t>
      </w:r>
      <w:r>
        <w:rPr>
          <w:rFonts w:ascii="Times New Roman" w:hAnsi="Times New Roman"/>
        </w:rPr>
        <w:t xml:space="preserve">по </w:t>
      </w:r>
      <w:r w:rsidRPr="00C3700C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беспечению контроля и руководства</w:t>
      </w:r>
      <w:r w:rsidRPr="00C3700C">
        <w:rPr>
          <w:rFonts w:ascii="Times New Roman" w:hAnsi="Times New Roman" w:cs="Times New Roman"/>
        </w:rPr>
        <w:t xml:space="preserve"> осуществления мероприятий по обеспечению свободы выбора одного из модулей комплексного учебного курса ОРКСЭ на 2016 год в МОУ «СОШ №15».</w:t>
      </w:r>
    </w:p>
    <w:p w:rsidR="000464AC" w:rsidRPr="000464AC" w:rsidRDefault="000464AC" w:rsidP="00C3700C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Отметить работу руководителя методического объединения учителей начальных классов </w:t>
      </w:r>
      <w:proofErr w:type="spellStart"/>
      <w:r>
        <w:rPr>
          <w:rFonts w:ascii="Times New Roman" w:hAnsi="Times New Roman"/>
        </w:rPr>
        <w:t>Габовой</w:t>
      </w:r>
      <w:proofErr w:type="spellEnd"/>
      <w:r>
        <w:rPr>
          <w:rFonts w:ascii="Times New Roman" w:hAnsi="Times New Roman"/>
        </w:rPr>
        <w:t xml:space="preserve"> Э.В. по оказанию  помощи по проведению родительских собраний </w:t>
      </w:r>
      <w:r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/>
        </w:rPr>
        <w:t xml:space="preserve">добровольном </w:t>
      </w:r>
      <w:r>
        <w:rPr>
          <w:rFonts w:ascii="Times New Roman" w:hAnsi="Times New Roman" w:cs="Times New Roman"/>
        </w:rPr>
        <w:t>выборе</w:t>
      </w:r>
      <w:r w:rsidRPr="002113A3">
        <w:rPr>
          <w:rFonts w:ascii="Times New Roman" w:hAnsi="Times New Roman" w:cs="Times New Roman"/>
        </w:rPr>
        <w:t xml:space="preserve"> модулей ОРКСЭ</w:t>
      </w:r>
      <w:r w:rsidRPr="002113A3">
        <w:rPr>
          <w:rFonts w:ascii="Times New Roman" w:hAnsi="Times New Roman"/>
        </w:rPr>
        <w:t xml:space="preserve"> </w:t>
      </w:r>
      <w:r w:rsidRPr="002113A3">
        <w:rPr>
          <w:rFonts w:ascii="Times New Roman" w:hAnsi="Times New Roman" w:cs="Times New Roman"/>
        </w:rPr>
        <w:t>родителей</w:t>
      </w:r>
      <w:r>
        <w:rPr>
          <w:rFonts w:ascii="Times New Roman" w:hAnsi="Times New Roman"/>
        </w:rPr>
        <w:t xml:space="preserve"> (законных представителей)</w:t>
      </w:r>
      <w:r w:rsidRPr="002113A3">
        <w:rPr>
          <w:rFonts w:ascii="Times New Roman" w:hAnsi="Times New Roman" w:cs="Times New Roman"/>
        </w:rPr>
        <w:t xml:space="preserve"> учащихся 3-х классов</w:t>
      </w:r>
      <w:r>
        <w:rPr>
          <w:rFonts w:ascii="Times New Roman" w:hAnsi="Times New Roman" w:cs="Times New Roman"/>
        </w:rPr>
        <w:t>.</w:t>
      </w:r>
    </w:p>
    <w:p w:rsidR="00EE224C" w:rsidRDefault="000464AC" w:rsidP="00C3700C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Утвердить</w:t>
      </w:r>
      <w:r w:rsidR="00EE224C">
        <w:rPr>
          <w:rFonts w:ascii="Times New Roman" w:hAnsi="Times New Roman"/>
        </w:rPr>
        <w:t xml:space="preserve"> список изучаемых модулей </w:t>
      </w:r>
      <w:r>
        <w:rPr>
          <w:rFonts w:ascii="Times New Roman" w:hAnsi="Times New Roman"/>
        </w:rPr>
        <w:t xml:space="preserve"> </w:t>
      </w:r>
      <w:r w:rsidR="00EE224C" w:rsidRPr="00C3700C">
        <w:rPr>
          <w:rFonts w:ascii="Times New Roman" w:hAnsi="Times New Roman" w:cs="Times New Roman"/>
        </w:rPr>
        <w:t>комплексного учебного курса ОРКСЭ</w:t>
      </w:r>
      <w:r w:rsidR="00EE224C">
        <w:rPr>
          <w:rFonts w:ascii="Times New Roman" w:hAnsi="Times New Roman" w:cs="Times New Roman"/>
        </w:rPr>
        <w:t xml:space="preserve"> учащимися 4-х классов</w:t>
      </w:r>
      <w:r w:rsidR="00EE22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2016-2017 учебном году</w:t>
      </w:r>
      <w:r w:rsidR="00EE224C">
        <w:rPr>
          <w:rFonts w:ascii="Times New Roman" w:hAnsi="Times New Roman"/>
        </w:rPr>
        <w:t>:</w:t>
      </w:r>
    </w:p>
    <w:p w:rsidR="00EE224C" w:rsidRDefault="00EE224C" w:rsidP="00EE224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4D207E">
        <w:rPr>
          <w:rFonts w:ascii="Times New Roman" w:hAnsi="Times New Roman" w:cs="Times New Roman"/>
          <w:color w:val="000000"/>
        </w:rPr>
        <w:t>«Основы светской этики»</w:t>
      </w:r>
    </w:p>
    <w:p w:rsidR="00EE224C" w:rsidRDefault="00EE224C" w:rsidP="00EE224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4D207E">
        <w:rPr>
          <w:rFonts w:ascii="Times New Roman" w:hAnsi="Times New Roman" w:cs="Times New Roman"/>
          <w:color w:val="000000"/>
        </w:rPr>
        <w:t>«</w:t>
      </w:r>
      <w:r w:rsidRPr="004D207E">
        <w:rPr>
          <w:rFonts w:ascii="Times New Roman" w:hAnsi="Times New Roman" w:cs="Times New Roman"/>
        </w:rPr>
        <w:t>Основы православной культуры</w:t>
      </w:r>
      <w:r w:rsidRPr="004D207E">
        <w:rPr>
          <w:rFonts w:ascii="Times New Roman" w:hAnsi="Times New Roman" w:cs="Times New Roman"/>
          <w:color w:val="000000"/>
        </w:rPr>
        <w:t>»</w:t>
      </w:r>
    </w:p>
    <w:p w:rsidR="00EE224C" w:rsidRDefault="00EE224C" w:rsidP="00EE224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4D207E">
        <w:rPr>
          <w:rFonts w:ascii="Times New Roman" w:hAnsi="Times New Roman" w:cs="Times New Roman"/>
        </w:rPr>
        <w:t>«Основы мировых религиозных культур»</w:t>
      </w:r>
    </w:p>
    <w:p w:rsidR="00EE224C" w:rsidRDefault="00EE224C" w:rsidP="00EE224C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Утвердить список учебников, с помощью которых будет реализовываться рабочая программа учебного предмета «ОРКСЭ» учащимися 4-х классов в 2016-2017 учебном году:</w:t>
      </w:r>
    </w:p>
    <w:p w:rsidR="00EE224C" w:rsidRPr="00EE224C" w:rsidRDefault="00EE224C" w:rsidP="00EE224C">
      <w:pPr>
        <w:pStyle w:val="a4"/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 w:rsidRPr="00EE224C">
        <w:rPr>
          <w:rFonts w:ascii="Times New Roman" w:hAnsi="Times New Roman"/>
          <w:color w:val="000000"/>
        </w:rPr>
        <w:t>Беглов</w:t>
      </w:r>
      <w:proofErr w:type="spellEnd"/>
      <w:r>
        <w:rPr>
          <w:rFonts w:ascii="Times New Roman" w:hAnsi="Times New Roman"/>
          <w:color w:val="000000"/>
        </w:rPr>
        <w:t> А.Л., Саплина Е.В., Токарева</w:t>
      </w:r>
      <w:r w:rsidRPr="00EE224C">
        <w:rPr>
          <w:rFonts w:ascii="Times New Roman" w:hAnsi="Times New Roman"/>
          <w:color w:val="000000"/>
        </w:rPr>
        <w:t> Е.С. и др. «</w:t>
      </w:r>
      <w:hyperlink r:id="rId8" w:history="1">
        <w:r w:rsidRPr="00EE224C">
          <w:rPr>
            <w:rStyle w:val="a9"/>
            <w:rFonts w:ascii="Times New Roman" w:hAnsi="Times New Roman" w:cs="Times New Roman"/>
            <w:vanish/>
            <w:color w:val="000000"/>
            <w:u w:val="none"/>
          </w:rPr>
          <w:t>432vHaEiMN"</w:t>
        </w:r>
        <w:r w:rsidRPr="00EE224C">
          <w:rPr>
            <w:rStyle w:val="a9"/>
            <w:rFonts w:ascii="Times New Roman" w:hAnsi="Times New Roman" w:cs="Times New Roman"/>
            <w:color w:val="000000"/>
            <w:u w:val="none"/>
          </w:rPr>
          <w:t>Основы религиозных культур и светской этики. Основы мировых религиозных культур</w:t>
        </w:r>
      </w:hyperlink>
      <w:r w:rsidRPr="00EE224C">
        <w:rPr>
          <w:rStyle w:val="a9"/>
          <w:rFonts w:ascii="Times New Roman" w:hAnsi="Times New Roman" w:cs="Times New Roman"/>
          <w:color w:val="000000"/>
          <w:u w:val="none"/>
        </w:rPr>
        <w:t>.</w:t>
      </w:r>
      <w:r w:rsidRPr="00EE224C">
        <w:rPr>
          <w:rStyle w:val="a9"/>
          <w:rFonts w:ascii="Times New Roman" w:hAnsi="Times New Roman"/>
          <w:color w:val="000000"/>
          <w:u w:val="none"/>
        </w:rPr>
        <w:t>»</w:t>
      </w:r>
      <w:r>
        <w:rPr>
          <w:rStyle w:val="a9"/>
          <w:rFonts w:ascii="Times New Roman" w:hAnsi="Times New Roman"/>
          <w:color w:val="000000"/>
          <w:u w:val="none"/>
        </w:rPr>
        <w:t xml:space="preserve">, - </w:t>
      </w:r>
      <w:r w:rsidRPr="00EE224C">
        <w:rPr>
          <w:rStyle w:val="a9"/>
          <w:rFonts w:ascii="Times New Roman" w:hAnsi="Times New Roman" w:cs="Times New Roman"/>
          <w:color w:val="000000"/>
          <w:u w:val="none"/>
        </w:rPr>
        <w:t xml:space="preserve"> М.: </w:t>
      </w:r>
      <w:r w:rsidRPr="00EE224C">
        <w:rPr>
          <w:rFonts w:ascii="Times New Roman" w:hAnsi="Times New Roman"/>
          <w:color w:val="000000"/>
        </w:rPr>
        <w:t>Просвещение, 2015.</w:t>
      </w:r>
    </w:p>
    <w:p w:rsidR="00EE224C" w:rsidRPr="00EE224C" w:rsidRDefault="00EE224C" w:rsidP="00EE224C">
      <w:pPr>
        <w:pStyle w:val="a4"/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Pr="00EE224C">
        <w:rPr>
          <w:rFonts w:ascii="Times New Roman" w:hAnsi="Times New Roman"/>
          <w:color w:val="000000"/>
        </w:rPr>
        <w:t>Данилюк А.Я. «Основы светской этики»</w:t>
      </w:r>
      <w:r>
        <w:rPr>
          <w:rFonts w:ascii="Times New Roman" w:hAnsi="Times New Roman"/>
          <w:color w:val="000000"/>
        </w:rPr>
        <w:t xml:space="preserve">, </w:t>
      </w:r>
      <w:r w:rsidRPr="00EE224C">
        <w:rPr>
          <w:rStyle w:val="a9"/>
          <w:rFonts w:ascii="Times New Roman" w:hAnsi="Times New Roman" w:cs="Times New Roman"/>
          <w:color w:val="000000"/>
          <w:u w:val="none"/>
        </w:rPr>
        <w:t xml:space="preserve">- М.: </w:t>
      </w:r>
      <w:r>
        <w:rPr>
          <w:rFonts w:ascii="Times New Roman" w:hAnsi="Times New Roman"/>
          <w:color w:val="000000"/>
        </w:rPr>
        <w:t>Просвещение, 2012</w:t>
      </w:r>
      <w:r w:rsidRPr="00EE224C">
        <w:rPr>
          <w:rFonts w:ascii="Times New Roman" w:hAnsi="Times New Roman"/>
          <w:color w:val="000000"/>
        </w:rPr>
        <w:t>.</w:t>
      </w:r>
    </w:p>
    <w:p w:rsidR="00EE224C" w:rsidRPr="00DB1487" w:rsidRDefault="00EE224C" w:rsidP="00EE224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4D207E">
        <w:rPr>
          <w:rFonts w:ascii="Times New Roman" w:hAnsi="Times New Roman" w:cs="Times New Roman"/>
          <w:color w:val="000000"/>
        </w:rPr>
        <w:t xml:space="preserve">Кураев А.В. </w:t>
      </w:r>
      <w:r>
        <w:rPr>
          <w:rFonts w:ascii="Times New Roman" w:hAnsi="Times New Roman"/>
          <w:color w:val="000000"/>
        </w:rPr>
        <w:t>«</w:t>
      </w:r>
      <w:r w:rsidRPr="004D207E">
        <w:rPr>
          <w:rFonts w:ascii="Times New Roman" w:hAnsi="Times New Roman" w:cs="Times New Roman"/>
          <w:vanish/>
          <w:color w:val="000000"/>
        </w:rPr>
        <w:t>QgWDvqaEhP</w:t>
      </w:r>
      <w:hyperlink r:id="rId9" w:history="1">
        <w:r w:rsidRPr="00DB1487">
          <w:rPr>
            <w:rStyle w:val="a9"/>
            <w:rFonts w:ascii="Times New Roman" w:hAnsi="Times New Roman" w:cs="Times New Roman"/>
            <w:vanish/>
            <w:color w:val="000000"/>
            <w:u w:val="none"/>
          </w:rPr>
          <w:t>"</w:t>
        </w:r>
        <w:r w:rsidRPr="00DB1487">
          <w:rPr>
            <w:rStyle w:val="a9"/>
            <w:rFonts w:ascii="Times New Roman" w:hAnsi="Times New Roman" w:cs="Times New Roman"/>
            <w:color w:val="000000"/>
            <w:u w:val="none"/>
          </w:rPr>
          <w:t>Основы религиозных культур и светской этики. Основы православной культуры</w:t>
        </w:r>
      </w:hyperlink>
      <w:r w:rsidRPr="00DB1487">
        <w:rPr>
          <w:rStyle w:val="a9"/>
          <w:rFonts w:ascii="Times New Roman" w:hAnsi="Times New Roman" w:cs="Times New Roman"/>
          <w:color w:val="000000"/>
          <w:u w:val="none"/>
        </w:rPr>
        <w:t xml:space="preserve">», - М.: </w:t>
      </w:r>
      <w:r w:rsidRPr="00DB1487">
        <w:rPr>
          <w:rFonts w:ascii="Times New Roman" w:hAnsi="Times New Roman"/>
          <w:color w:val="000000"/>
        </w:rPr>
        <w:t>Просвещение, 2015.</w:t>
      </w:r>
    </w:p>
    <w:p w:rsidR="00DB1487" w:rsidRDefault="00DB1487" w:rsidP="00DB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B148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DB1487">
        <w:rPr>
          <w:rFonts w:ascii="Times New Roman" w:hAnsi="Times New Roman"/>
          <w:color w:val="000000"/>
          <w:sz w:val="24"/>
          <w:szCs w:val="24"/>
        </w:rPr>
        <w:t xml:space="preserve">6.  </w:t>
      </w:r>
      <w:proofErr w:type="gramStart"/>
      <w:r w:rsidRPr="00DB1487">
        <w:rPr>
          <w:rFonts w:ascii="Times New Roman" w:hAnsi="Times New Roman"/>
          <w:color w:val="000000"/>
          <w:sz w:val="24"/>
          <w:szCs w:val="24"/>
        </w:rPr>
        <w:t xml:space="preserve">Провести анализ  имеющих в наличии  учебно-методических комплектов по    изучению   комплексного курса ОРКСЭ, </w:t>
      </w:r>
      <w:r>
        <w:rPr>
          <w:rFonts w:ascii="Times New Roman" w:hAnsi="Times New Roman"/>
          <w:color w:val="000000"/>
          <w:sz w:val="24"/>
          <w:szCs w:val="24"/>
        </w:rPr>
        <w:t>принять участие по взаимообмену учебно-методических комплектов по изучению  комплексного курса ОРКСЭ между муниципаль</w:t>
      </w:r>
      <w:r w:rsidR="002B5294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ыми общеобразовательными организациями, </w:t>
      </w:r>
      <w:r w:rsidRPr="00DB1487">
        <w:rPr>
          <w:rFonts w:ascii="Times New Roman" w:hAnsi="Times New Roman"/>
          <w:color w:val="000000"/>
          <w:sz w:val="24"/>
          <w:szCs w:val="24"/>
        </w:rPr>
        <w:t>способствовать обеспечению недостающих учебно-методических комплектов по изучению модулей комплексного курса ОРКСЭ «Основы светской этики», «</w:t>
      </w:r>
      <w:r w:rsidRPr="00DB1487">
        <w:rPr>
          <w:rFonts w:ascii="Times New Roman" w:hAnsi="Times New Roman"/>
          <w:sz w:val="24"/>
          <w:szCs w:val="24"/>
        </w:rPr>
        <w:t>Основы православной культуры</w:t>
      </w:r>
      <w:r w:rsidRPr="00DB1487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DB1487">
        <w:rPr>
          <w:rFonts w:ascii="Times New Roman" w:hAnsi="Times New Roman"/>
          <w:sz w:val="24"/>
          <w:szCs w:val="24"/>
        </w:rPr>
        <w:t>«Основы мировых религиозных культур»</w:t>
      </w:r>
      <w:r>
        <w:rPr>
          <w:rFonts w:ascii="Times New Roman" w:hAnsi="Times New Roman"/>
          <w:sz w:val="24"/>
          <w:szCs w:val="24"/>
        </w:rPr>
        <w:t xml:space="preserve"> в полном объеме</w:t>
      </w:r>
      <w:proofErr w:type="gramEnd"/>
    </w:p>
    <w:p w:rsidR="00DB1487" w:rsidRDefault="00DB1487" w:rsidP="00DB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ответственный:</w:t>
      </w:r>
    </w:p>
    <w:p w:rsidR="00DB1487" w:rsidRDefault="00DB1487" w:rsidP="00DB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педагог-библиотекарь</w:t>
      </w:r>
    </w:p>
    <w:p w:rsidR="00DB1487" w:rsidRDefault="00DB1487" w:rsidP="00DB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Макарова С.Л.</w:t>
      </w:r>
    </w:p>
    <w:p w:rsidR="00DB1487" w:rsidRPr="00DB1487" w:rsidRDefault="00DB1487" w:rsidP="00DB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до 01.09.2017г.</w:t>
      </w:r>
    </w:p>
    <w:p w:rsidR="00DB1487" w:rsidRDefault="00DB1487" w:rsidP="00DB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597C" w:rsidRPr="002B5294" w:rsidRDefault="00DB1487" w:rsidP="00DB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5294" w:rsidRPr="002B5294"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EE224C" w:rsidRPr="002B5294">
        <w:rPr>
          <w:rFonts w:ascii="Times New Roman" w:hAnsi="Times New Roman"/>
          <w:sz w:val="24"/>
          <w:szCs w:val="24"/>
        </w:rPr>
        <w:t>Провести анализ содержания рабочей</w:t>
      </w:r>
      <w:r w:rsidR="000464AC" w:rsidRPr="002B5294">
        <w:rPr>
          <w:rFonts w:ascii="Times New Roman" w:hAnsi="Times New Roman"/>
          <w:sz w:val="24"/>
          <w:szCs w:val="24"/>
        </w:rPr>
        <w:t xml:space="preserve"> программ</w:t>
      </w:r>
      <w:r w:rsidR="00EE224C" w:rsidRPr="002B5294">
        <w:rPr>
          <w:rFonts w:ascii="Times New Roman" w:hAnsi="Times New Roman"/>
          <w:sz w:val="24"/>
          <w:szCs w:val="24"/>
        </w:rPr>
        <w:t xml:space="preserve">ы учебного предмета «ОРКСЭ» </w:t>
      </w:r>
      <w:r w:rsidR="000464AC" w:rsidRPr="002B5294">
        <w:rPr>
          <w:rFonts w:ascii="Times New Roman" w:hAnsi="Times New Roman"/>
          <w:sz w:val="24"/>
          <w:szCs w:val="24"/>
        </w:rPr>
        <w:t xml:space="preserve"> по модулям </w:t>
      </w:r>
      <w:r w:rsidR="00EE224C" w:rsidRPr="002B5294">
        <w:rPr>
          <w:rFonts w:ascii="Times New Roman" w:hAnsi="Times New Roman"/>
          <w:sz w:val="24"/>
          <w:szCs w:val="24"/>
        </w:rPr>
        <w:t>комплексного курса</w:t>
      </w:r>
    </w:p>
    <w:p w:rsidR="00EE224C" w:rsidRPr="002B5294" w:rsidRDefault="00EE224C" w:rsidP="00EE224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</w:rPr>
      </w:pPr>
      <w:r w:rsidRPr="002B5294">
        <w:rPr>
          <w:rFonts w:ascii="Times New Roman" w:hAnsi="Times New Roman" w:cs="Times New Roman"/>
        </w:rPr>
        <w:t>- ответственные:</w:t>
      </w:r>
    </w:p>
    <w:p w:rsidR="00EE224C" w:rsidRDefault="00EE224C" w:rsidP="00EE224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</w:rPr>
      </w:pPr>
      <w:r w:rsidRPr="002B5294">
        <w:rPr>
          <w:rFonts w:ascii="Times New Roman" w:hAnsi="Times New Roman" w:cs="Times New Roman"/>
        </w:rPr>
        <w:t>руководитель</w:t>
      </w:r>
      <w:r>
        <w:rPr>
          <w:rFonts w:ascii="Times New Roman" w:hAnsi="Times New Roman" w:cs="Times New Roman"/>
        </w:rPr>
        <w:t xml:space="preserve"> МО начальных классов </w:t>
      </w:r>
    </w:p>
    <w:p w:rsidR="00EE224C" w:rsidRDefault="00EE224C" w:rsidP="00EE224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Габова</w:t>
      </w:r>
      <w:proofErr w:type="spellEnd"/>
      <w:r>
        <w:rPr>
          <w:rFonts w:ascii="Times New Roman" w:hAnsi="Times New Roman" w:cs="Times New Roman"/>
        </w:rPr>
        <w:t xml:space="preserve"> Э.В.,</w:t>
      </w:r>
    </w:p>
    <w:p w:rsidR="00EE224C" w:rsidRDefault="00EE224C" w:rsidP="00EE224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учителя начальных классов</w:t>
      </w:r>
    </w:p>
    <w:p w:rsidR="00EE224C" w:rsidRDefault="00EE224C" w:rsidP="00EE224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Мартюшева Н.А., Потапова Л.В.</w:t>
      </w:r>
    </w:p>
    <w:p w:rsidR="00EE224C" w:rsidRPr="00EE224C" w:rsidRDefault="00EE224C" w:rsidP="00EE224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Срок: до 20.06.2016г.</w:t>
      </w:r>
    </w:p>
    <w:p w:rsidR="0071597C" w:rsidRPr="002B5294" w:rsidRDefault="00B61CCB" w:rsidP="002B529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b/>
        </w:rPr>
      </w:pPr>
      <w:r w:rsidRPr="002B5294">
        <w:rPr>
          <w:rFonts w:ascii="Times New Roman" w:hAnsi="Times New Roman"/>
        </w:rPr>
        <w:lastRenderedPageBreak/>
        <w:t>Оказать содействие учителям з-х классов Ткаченко Л.И., Дик Т.В. в повышении квалификации по дополнительным профессиональным программам повышения квалификации «Преподавание курса «Основы религиозных культур и светской этики»</w:t>
      </w:r>
    </w:p>
    <w:p w:rsidR="00B61CCB" w:rsidRDefault="00B61CCB" w:rsidP="00B61CC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ответственный:</w:t>
      </w:r>
    </w:p>
    <w:p w:rsidR="00B61CCB" w:rsidRDefault="00B61CCB" w:rsidP="00B61CC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директора по УР</w:t>
      </w:r>
    </w:p>
    <w:p w:rsidR="00B61CCB" w:rsidRDefault="00B61CCB" w:rsidP="00B61CC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Мамонтова Э.Г.</w:t>
      </w:r>
    </w:p>
    <w:p w:rsidR="002267B7" w:rsidRDefault="00B61CCB" w:rsidP="00B61CC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Срок: май-июнь 2016г.</w:t>
      </w:r>
    </w:p>
    <w:p w:rsidR="00B61CCB" w:rsidRPr="00B61CCB" w:rsidRDefault="00B61CCB" w:rsidP="00B61CC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1A31C5" w:rsidRPr="001A31C5" w:rsidRDefault="001A31C5" w:rsidP="002B5294">
      <w:pPr>
        <w:pStyle w:val="a4"/>
        <w:numPr>
          <w:ilvl w:val="0"/>
          <w:numId w:val="8"/>
        </w:numPr>
        <w:tabs>
          <w:tab w:val="clear" w:pos="708"/>
          <w:tab w:val="num" w:pos="720"/>
        </w:tabs>
        <w:spacing w:after="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Н</w:t>
      </w:r>
      <w:r w:rsidRPr="001A31C5">
        <w:rPr>
          <w:rFonts w:ascii="Times New Roman" w:hAnsi="Times New Roman"/>
          <w:szCs w:val="28"/>
        </w:rPr>
        <w:t xml:space="preserve">аправить на электронный адрес </w:t>
      </w:r>
      <w:hyperlink r:id="rId10" w:history="1">
        <w:r w:rsidRPr="001A31C5">
          <w:rPr>
            <w:rStyle w:val="a9"/>
            <w:rFonts w:ascii="Times New Roman" w:hAnsi="Times New Roman"/>
            <w:szCs w:val="28"/>
            <w:lang w:val="en-US"/>
          </w:rPr>
          <w:t>kng</w:t>
        </w:r>
        <w:r w:rsidRPr="001A31C5">
          <w:rPr>
            <w:rStyle w:val="a9"/>
            <w:rFonts w:ascii="Times New Roman" w:hAnsi="Times New Roman"/>
            <w:szCs w:val="28"/>
          </w:rPr>
          <w:t>1806@</w:t>
        </w:r>
        <w:r w:rsidRPr="001A31C5">
          <w:rPr>
            <w:rStyle w:val="a9"/>
            <w:rFonts w:ascii="Times New Roman" w:hAnsi="Times New Roman"/>
            <w:szCs w:val="28"/>
            <w:lang w:val="en-US"/>
          </w:rPr>
          <w:t>mail</w:t>
        </w:r>
        <w:r w:rsidRPr="001A31C5">
          <w:rPr>
            <w:rStyle w:val="a9"/>
            <w:rFonts w:ascii="Times New Roman" w:hAnsi="Times New Roman"/>
            <w:szCs w:val="28"/>
          </w:rPr>
          <w:t>.</w:t>
        </w:r>
        <w:proofErr w:type="spellStart"/>
        <w:r w:rsidRPr="001A31C5">
          <w:rPr>
            <w:rStyle w:val="a9"/>
            <w:rFonts w:ascii="Times New Roman" w:hAnsi="Times New Roman"/>
            <w:szCs w:val="28"/>
            <w:lang w:val="en-US"/>
          </w:rPr>
          <w:t>ru</w:t>
        </w:r>
        <w:proofErr w:type="spellEnd"/>
      </w:hyperlink>
      <w:r w:rsidRPr="001A31C5">
        <w:rPr>
          <w:rFonts w:ascii="Times New Roman" w:hAnsi="Times New Roman"/>
          <w:szCs w:val="28"/>
        </w:rPr>
        <w:t xml:space="preserve"> следующую информацию</w:t>
      </w:r>
      <w:r>
        <w:rPr>
          <w:rFonts w:ascii="Times New Roman" w:hAnsi="Times New Roman"/>
          <w:szCs w:val="28"/>
        </w:rPr>
        <w:t>:</w:t>
      </w:r>
      <w:r w:rsidRPr="001A31C5">
        <w:rPr>
          <w:rFonts w:ascii="Times New Roman" w:hAnsi="Times New Roman"/>
          <w:szCs w:val="28"/>
        </w:rPr>
        <w:t xml:space="preserve"> </w:t>
      </w:r>
    </w:p>
    <w:p w:rsidR="001A31C5" w:rsidRPr="001A31C5" w:rsidRDefault="001A31C5" w:rsidP="001A31C5">
      <w:pPr>
        <w:tabs>
          <w:tab w:val="num" w:pos="1440"/>
        </w:tabs>
        <w:spacing w:after="0"/>
        <w:jc w:val="both"/>
        <w:rPr>
          <w:rFonts w:ascii="Times New Roman" w:hAnsi="Times New Roman"/>
          <w:bCs/>
          <w:sz w:val="24"/>
          <w:szCs w:val="28"/>
        </w:rPr>
      </w:pPr>
      <w:r w:rsidRPr="001A31C5">
        <w:rPr>
          <w:rFonts w:ascii="Times New Roman" w:hAnsi="Times New Roman"/>
          <w:bCs/>
          <w:sz w:val="24"/>
          <w:szCs w:val="28"/>
        </w:rPr>
        <w:t>«Итогов</w:t>
      </w:r>
      <w:r>
        <w:rPr>
          <w:rFonts w:ascii="Times New Roman" w:hAnsi="Times New Roman"/>
          <w:bCs/>
          <w:sz w:val="24"/>
          <w:szCs w:val="28"/>
        </w:rPr>
        <w:t>ая</w:t>
      </w:r>
      <w:r w:rsidRPr="001A31C5">
        <w:rPr>
          <w:rFonts w:ascii="Times New Roman" w:hAnsi="Times New Roman"/>
          <w:bCs/>
          <w:sz w:val="24"/>
          <w:szCs w:val="28"/>
        </w:rPr>
        <w:t xml:space="preserve"> информаци</w:t>
      </w:r>
      <w:r>
        <w:rPr>
          <w:rFonts w:ascii="Times New Roman" w:hAnsi="Times New Roman"/>
          <w:bCs/>
          <w:sz w:val="24"/>
          <w:szCs w:val="28"/>
        </w:rPr>
        <w:t>я</w:t>
      </w:r>
      <w:r w:rsidRPr="001A31C5">
        <w:rPr>
          <w:rFonts w:ascii="Times New Roman" w:hAnsi="Times New Roman"/>
          <w:bCs/>
          <w:sz w:val="24"/>
          <w:szCs w:val="28"/>
        </w:rPr>
        <w:t xml:space="preserve"> о выборе модулей родителями (законными представителями) учащихся 3-х классов на 2016-2017 учебного года»</w:t>
      </w:r>
      <w:r>
        <w:rPr>
          <w:rFonts w:ascii="Times New Roman" w:hAnsi="Times New Roman"/>
          <w:bCs/>
          <w:sz w:val="24"/>
          <w:szCs w:val="28"/>
        </w:rPr>
        <w:t xml:space="preserve">; </w:t>
      </w:r>
      <w:r w:rsidRPr="001A31C5">
        <w:rPr>
          <w:rFonts w:ascii="Times New Roman" w:hAnsi="Times New Roman"/>
          <w:bCs/>
          <w:sz w:val="24"/>
          <w:szCs w:val="28"/>
        </w:rPr>
        <w:t>«Сводн</w:t>
      </w:r>
      <w:r>
        <w:rPr>
          <w:rFonts w:ascii="Times New Roman" w:hAnsi="Times New Roman"/>
          <w:bCs/>
          <w:sz w:val="24"/>
          <w:szCs w:val="28"/>
        </w:rPr>
        <w:t>ая</w:t>
      </w:r>
      <w:r w:rsidRPr="001A31C5">
        <w:rPr>
          <w:rFonts w:ascii="Times New Roman" w:hAnsi="Times New Roman"/>
          <w:bCs/>
          <w:sz w:val="24"/>
          <w:szCs w:val="28"/>
        </w:rPr>
        <w:t xml:space="preserve"> информаци</w:t>
      </w:r>
      <w:r>
        <w:rPr>
          <w:rFonts w:ascii="Times New Roman" w:hAnsi="Times New Roman"/>
          <w:bCs/>
          <w:sz w:val="24"/>
          <w:szCs w:val="28"/>
        </w:rPr>
        <w:t>я</w:t>
      </w:r>
      <w:r w:rsidRPr="001A31C5">
        <w:rPr>
          <w:rFonts w:ascii="Times New Roman" w:hAnsi="Times New Roman"/>
          <w:bCs/>
          <w:sz w:val="24"/>
          <w:szCs w:val="28"/>
        </w:rPr>
        <w:t xml:space="preserve"> о выборе модулей родителями (законными представителями) учащихся 3-х классов на 2016-2017 учебный год» </w:t>
      </w:r>
    </w:p>
    <w:p w:rsidR="001A31C5" w:rsidRDefault="001A31C5" w:rsidP="001A31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ответственный:</w:t>
      </w:r>
    </w:p>
    <w:p w:rsidR="001A31C5" w:rsidRDefault="001A31C5" w:rsidP="001A31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директора по УР</w:t>
      </w:r>
    </w:p>
    <w:p w:rsidR="001A31C5" w:rsidRDefault="001A31C5" w:rsidP="001A31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Мамонтова Э.Г.</w:t>
      </w:r>
    </w:p>
    <w:p w:rsidR="001A31C5" w:rsidRDefault="001A31C5" w:rsidP="001A31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Срок: до 13 мая 2016г.</w:t>
      </w:r>
    </w:p>
    <w:p w:rsidR="001A31C5" w:rsidRDefault="001A31C5" w:rsidP="001A31C5">
      <w:pPr>
        <w:spacing w:after="0"/>
        <w:jc w:val="right"/>
        <w:rPr>
          <w:rFonts w:ascii="Times New Roman" w:hAnsi="Times New Roman"/>
          <w:sz w:val="24"/>
        </w:rPr>
      </w:pPr>
    </w:p>
    <w:p w:rsidR="005D03D9" w:rsidRPr="001A31C5" w:rsidRDefault="005D03D9" w:rsidP="002B5294">
      <w:pPr>
        <w:pStyle w:val="a4"/>
        <w:numPr>
          <w:ilvl w:val="0"/>
          <w:numId w:val="8"/>
        </w:numPr>
        <w:spacing w:after="0"/>
        <w:jc w:val="both"/>
      </w:pPr>
      <w:proofErr w:type="gramStart"/>
      <w:r w:rsidRPr="001A31C5">
        <w:rPr>
          <w:rFonts w:ascii="Times New Roman" w:hAnsi="Times New Roman"/>
        </w:rPr>
        <w:t>Контроль</w:t>
      </w:r>
      <w:r w:rsidR="00B61CCB" w:rsidRPr="001A31C5">
        <w:rPr>
          <w:rFonts w:ascii="Times New Roman" w:hAnsi="Times New Roman"/>
        </w:rPr>
        <w:t xml:space="preserve"> </w:t>
      </w:r>
      <w:r w:rsidRPr="001A31C5">
        <w:rPr>
          <w:rFonts w:ascii="Times New Roman" w:hAnsi="Times New Roman"/>
        </w:rPr>
        <w:t xml:space="preserve"> за</w:t>
      </w:r>
      <w:proofErr w:type="gramEnd"/>
      <w:r w:rsidRPr="001A31C5">
        <w:rPr>
          <w:rFonts w:ascii="Times New Roman" w:hAnsi="Times New Roman"/>
        </w:rPr>
        <w:t xml:space="preserve"> </w:t>
      </w:r>
      <w:r w:rsidR="001A31C5">
        <w:rPr>
          <w:rFonts w:ascii="Times New Roman" w:hAnsi="Times New Roman"/>
        </w:rPr>
        <w:t xml:space="preserve"> </w:t>
      </w:r>
      <w:r w:rsidRPr="001A31C5">
        <w:rPr>
          <w:rFonts w:ascii="Times New Roman" w:hAnsi="Times New Roman"/>
        </w:rPr>
        <w:t xml:space="preserve">исполнением приказа </w:t>
      </w:r>
      <w:r w:rsidR="00B61CCB" w:rsidRPr="001A31C5">
        <w:rPr>
          <w:rFonts w:ascii="Times New Roman" w:hAnsi="Times New Roman"/>
        </w:rPr>
        <w:t>оставляю за собой.</w:t>
      </w:r>
    </w:p>
    <w:p w:rsidR="004907FD" w:rsidRDefault="004907FD" w:rsidP="00F80160">
      <w:pPr>
        <w:jc w:val="center"/>
        <w:rPr>
          <w:rFonts w:ascii="Times New Roman" w:hAnsi="Times New Roman"/>
          <w:sz w:val="24"/>
        </w:rPr>
      </w:pPr>
    </w:p>
    <w:p w:rsidR="00461921" w:rsidRPr="00B61CCB" w:rsidRDefault="00F80160" w:rsidP="00B61CCB">
      <w:pPr>
        <w:jc w:val="center"/>
        <w:rPr>
          <w:rFonts w:ascii="Times New Roman" w:hAnsi="Times New Roman"/>
          <w:sz w:val="24"/>
        </w:rPr>
      </w:pPr>
      <w:r w:rsidRPr="004907FD">
        <w:rPr>
          <w:rFonts w:ascii="Times New Roman" w:hAnsi="Times New Roman"/>
          <w:sz w:val="24"/>
        </w:rPr>
        <w:t xml:space="preserve">Директор школы ___________ З.И. </w:t>
      </w:r>
      <w:proofErr w:type="gramStart"/>
      <w:r w:rsidRPr="004907FD">
        <w:rPr>
          <w:rFonts w:ascii="Times New Roman" w:hAnsi="Times New Roman"/>
          <w:sz w:val="24"/>
        </w:rPr>
        <w:t>Дармова</w:t>
      </w:r>
      <w:proofErr w:type="gramEnd"/>
    </w:p>
    <w:sectPr w:rsidR="00461921" w:rsidRPr="00B6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26E"/>
    <w:multiLevelType w:val="multilevel"/>
    <w:tmpl w:val="3390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70A8D"/>
    <w:multiLevelType w:val="multilevel"/>
    <w:tmpl w:val="105E4C2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">
    <w:nsid w:val="06E367DB"/>
    <w:multiLevelType w:val="hybridMultilevel"/>
    <w:tmpl w:val="F3F4757C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B2D87716">
      <w:start w:val="1"/>
      <w:numFmt w:val="bullet"/>
      <w:lvlText w:val="-"/>
      <w:lvlJc w:val="left"/>
      <w:pPr>
        <w:tabs>
          <w:tab w:val="num" w:pos="2040"/>
        </w:tabs>
        <w:ind w:left="2182" w:hanging="142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166566B3"/>
    <w:multiLevelType w:val="hybridMultilevel"/>
    <w:tmpl w:val="701E9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53EA8"/>
    <w:multiLevelType w:val="hybridMultilevel"/>
    <w:tmpl w:val="0F36E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00D42"/>
    <w:multiLevelType w:val="hybridMultilevel"/>
    <w:tmpl w:val="4EE88754"/>
    <w:lvl w:ilvl="0" w:tplc="C74AD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6C093C"/>
    <w:multiLevelType w:val="hybridMultilevel"/>
    <w:tmpl w:val="30463B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55341"/>
    <w:multiLevelType w:val="multilevel"/>
    <w:tmpl w:val="6E02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1D"/>
    <w:rsid w:val="000464AC"/>
    <w:rsid w:val="001A30D4"/>
    <w:rsid w:val="001A31C5"/>
    <w:rsid w:val="002113A3"/>
    <w:rsid w:val="002267B7"/>
    <w:rsid w:val="002B5294"/>
    <w:rsid w:val="00403C70"/>
    <w:rsid w:val="00461921"/>
    <w:rsid w:val="004907FD"/>
    <w:rsid w:val="004D207E"/>
    <w:rsid w:val="005D03D9"/>
    <w:rsid w:val="005D172F"/>
    <w:rsid w:val="006735ED"/>
    <w:rsid w:val="0071597C"/>
    <w:rsid w:val="007F4210"/>
    <w:rsid w:val="00B61CCB"/>
    <w:rsid w:val="00C3700C"/>
    <w:rsid w:val="00CE295B"/>
    <w:rsid w:val="00D25E4E"/>
    <w:rsid w:val="00DB1487"/>
    <w:rsid w:val="00DF241D"/>
    <w:rsid w:val="00E212C6"/>
    <w:rsid w:val="00E572A2"/>
    <w:rsid w:val="00EE224C"/>
    <w:rsid w:val="00F8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D03D9"/>
    <w:pPr>
      <w:tabs>
        <w:tab w:val="left" w:pos="708"/>
      </w:tabs>
      <w:suppressAutoHyphens/>
    </w:pPr>
    <w:rPr>
      <w:rFonts w:ascii="Liberation Serif" w:eastAsia="WenQuanYi Micro Hei" w:hAnsi="Liberation Serif"/>
      <w:color w:val="00000A"/>
      <w:sz w:val="24"/>
      <w:szCs w:val="24"/>
      <w:lang w:eastAsia="ru-RU" w:bidi="hi-IN"/>
    </w:rPr>
  </w:style>
  <w:style w:type="paragraph" w:styleId="a4">
    <w:name w:val="List Paragraph"/>
    <w:basedOn w:val="a3"/>
    <w:uiPriority w:val="34"/>
    <w:qFormat/>
    <w:rsid w:val="005D03D9"/>
    <w:pPr>
      <w:ind w:left="720"/>
    </w:pPr>
  </w:style>
  <w:style w:type="character" w:customStyle="1" w:styleId="apple-converted-space">
    <w:name w:val="apple-converted-space"/>
    <w:basedOn w:val="a0"/>
    <w:rsid w:val="00D25E4E"/>
  </w:style>
  <w:style w:type="paragraph" w:styleId="a5">
    <w:name w:val="Normal (Web)"/>
    <w:basedOn w:val="a"/>
    <w:uiPriority w:val="99"/>
    <w:semiHidden/>
    <w:unhideWhenUsed/>
    <w:rsid w:val="00D25E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D25E4E"/>
    <w:rPr>
      <w:b/>
      <w:bCs/>
    </w:rPr>
  </w:style>
  <w:style w:type="table" w:styleId="a7">
    <w:name w:val="Table Grid"/>
    <w:basedOn w:val="a1"/>
    <w:uiPriority w:val="59"/>
    <w:rsid w:val="007F4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E212C6"/>
    <w:rPr>
      <w:i/>
      <w:iCs/>
    </w:rPr>
  </w:style>
  <w:style w:type="character" w:styleId="a9">
    <w:name w:val="Hyperlink"/>
    <w:unhideWhenUsed/>
    <w:rsid w:val="002113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D03D9"/>
    <w:pPr>
      <w:tabs>
        <w:tab w:val="left" w:pos="708"/>
      </w:tabs>
      <w:suppressAutoHyphens/>
    </w:pPr>
    <w:rPr>
      <w:rFonts w:ascii="Liberation Serif" w:eastAsia="WenQuanYi Micro Hei" w:hAnsi="Liberation Serif"/>
      <w:color w:val="00000A"/>
      <w:sz w:val="24"/>
      <w:szCs w:val="24"/>
      <w:lang w:eastAsia="ru-RU" w:bidi="hi-IN"/>
    </w:rPr>
  </w:style>
  <w:style w:type="paragraph" w:styleId="a4">
    <w:name w:val="List Paragraph"/>
    <w:basedOn w:val="a3"/>
    <w:uiPriority w:val="34"/>
    <w:qFormat/>
    <w:rsid w:val="005D03D9"/>
    <w:pPr>
      <w:ind w:left="720"/>
    </w:pPr>
  </w:style>
  <w:style w:type="character" w:customStyle="1" w:styleId="apple-converted-space">
    <w:name w:val="apple-converted-space"/>
    <w:basedOn w:val="a0"/>
    <w:rsid w:val="00D25E4E"/>
  </w:style>
  <w:style w:type="paragraph" w:styleId="a5">
    <w:name w:val="Normal (Web)"/>
    <w:basedOn w:val="a"/>
    <w:uiPriority w:val="99"/>
    <w:semiHidden/>
    <w:unhideWhenUsed/>
    <w:rsid w:val="00D25E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D25E4E"/>
    <w:rPr>
      <w:b/>
      <w:bCs/>
    </w:rPr>
  </w:style>
  <w:style w:type="table" w:styleId="a7">
    <w:name w:val="Table Grid"/>
    <w:basedOn w:val="a1"/>
    <w:uiPriority w:val="59"/>
    <w:rsid w:val="007F4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E212C6"/>
    <w:rPr>
      <w:i/>
      <w:iCs/>
    </w:rPr>
  </w:style>
  <w:style w:type="character" w:styleId="a9">
    <w:name w:val="Hyperlink"/>
    <w:unhideWhenUsed/>
    <w:rsid w:val="00211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56;&#1055;&#1059;&#1055;\&#1054;&#1056;&#1050;&#1057;&#1069;\432vHaEiMN%22&#1054;&#1089;&#1085;&#1086;&#1074;&#1099;%20&#1088;&#1077;&#1083;&#1080;&#1075;&#1080;&#1086;&#1079;&#1085;&#1099;&#1093;%20&#1082;&#1091;&#1083;&#1100;&#1090;&#1091;&#1088;%20&#1080;%20&#1089;&#1074;&#1077;&#1090;&#1089;&#1082;&#1086;&#1081;%20&#1101;&#1090;&#1080;&#1082;&#1080;.%20&#1054;&#1089;&#1085;&#1086;&#1074;&#1099;%20&#1084;&#1080;&#1088;&#1086;&#1074;&#1099;&#1093;%20&#1088;&#1077;&#1083;&#1080;&#1075;&#1080;&#1086;&#1079;&#1085;&#1099;&#1093;%20&#1082;&#1091;&#1083;&#1100;&#1090;&#1091;&#1088;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G:\&#1056;&#1055;&#1059;&#1055;\&#1054;&#1056;&#1050;&#1057;&#1069;\%22&#1054;&#1089;&#1085;&#1086;&#1074;&#1099;%20&#1088;&#1077;&#1083;&#1080;&#1075;&#1080;&#1086;&#1079;&#1085;&#1099;&#1093;%20&#1082;&#1091;&#1083;&#1100;&#1090;&#1091;&#1088;%20&#1080;%20&#1089;&#1074;&#1077;&#1090;&#1089;&#1082;&#1086;&#1081;%20&#1101;&#1090;&#1080;&#1082;&#1080;.%20&#1054;&#1089;&#1085;&#1086;&#1074;&#1099;%20&#1087;&#1088;&#1072;&#1074;&#1086;&#1089;&#1083;&#1072;&#1074;&#1085;&#1086;&#1081;%20&#1082;&#1091;&#1083;&#1100;&#1090;&#1091;&#1088;&#1099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&#1056;&#1055;&#1059;&#1055;\&#1054;&#1056;&#1050;&#1057;&#1069;\432vHaEiMN%22&#1054;&#1089;&#1085;&#1086;&#1074;&#1099;%20&#1088;&#1077;&#1083;&#1080;&#1075;&#1080;&#1086;&#1079;&#1085;&#1099;&#1093;%20&#1082;&#1091;&#1083;&#1100;&#1090;&#1091;&#1088;%20&#1080;%20&#1089;&#1074;&#1077;&#1090;&#1089;&#1082;&#1086;&#1081;%20&#1101;&#1090;&#1080;&#1082;&#1080;.%20&#1054;&#1089;&#1085;&#1086;&#1074;&#1099;%20&#1084;&#1080;&#1088;&#1086;&#1074;&#1099;&#1093;%20&#1088;&#1077;&#1083;&#1080;&#1075;&#1080;&#1086;&#1079;&#1085;&#1099;&#1093;%20&#1082;&#1091;&#1083;&#1100;&#1090;&#1091;&#1088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ng1806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&#1056;&#1055;&#1059;&#1055;\&#1054;&#1056;&#1050;&#1057;&#1069;\%22&#1054;&#1089;&#1085;&#1086;&#1074;&#1099;%20&#1088;&#1077;&#1083;&#1080;&#1075;&#1080;&#1086;&#1079;&#1085;&#1099;&#1093;%20&#1082;&#1091;&#1083;&#1100;&#1090;&#1091;&#1088;%20&#1080;%20&#1089;&#1074;&#1077;&#1090;&#1089;&#1082;&#1086;&#1081;%20&#1101;&#1090;&#1080;&#1082;&#1080;.%20&#1054;&#1089;&#1085;&#1086;&#1074;&#1099;%20&#1087;&#1088;&#1072;&#1074;&#1086;&#1089;&#1083;&#1072;&#1074;&#1085;&#1086;&#1081;%20&#1082;&#1091;&#1083;&#1100;&#1090;&#1091;&#1088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эля</cp:lastModifiedBy>
  <cp:revision>2</cp:revision>
  <cp:lastPrinted>2016-05-11T11:52:00Z</cp:lastPrinted>
  <dcterms:created xsi:type="dcterms:W3CDTF">2016-05-28T05:50:00Z</dcterms:created>
  <dcterms:modified xsi:type="dcterms:W3CDTF">2016-05-28T05:50:00Z</dcterms:modified>
</cp:coreProperties>
</file>