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05A" w:rsidRDefault="004A705A" w:rsidP="00EF7C7C">
      <w:pPr>
        <w:pStyle w:val="a3"/>
        <w:jc w:val="center"/>
        <w:rPr>
          <w:b/>
          <w:bCs/>
          <w:sz w:val="28"/>
          <w:szCs w:val="28"/>
        </w:rPr>
      </w:pPr>
      <w:r>
        <w:rPr>
          <w:b/>
          <w:bCs/>
          <w:noProof/>
          <w:sz w:val="28"/>
          <w:szCs w:val="28"/>
        </w:rPr>
        <w:drawing>
          <wp:inline distT="0" distB="0" distL="0" distR="0">
            <wp:extent cx="6185784" cy="8229600"/>
            <wp:effectExtent l="19050" t="0" r="5466" b="0"/>
            <wp:docPr id="1" name="Рисунок 0" descr="6а мое здороаь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а мое здороаье.jpg"/>
                    <pic:cNvPicPr/>
                  </pic:nvPicPr>
                  <pic:blipFill>
                    <a:blip r:embed="rId5" cstate="print"/>
                    <a:stretch>
                      <a:fillRect/>
                    </a:stretch>
                  </pic:blipFill>
                  <pic:spPr>
                    <a:xfrm>
                      <a:off x="0" y="0"/>
                      <a:ext cx="6188170" cy="8232775"/>
                    </a:xfrm>
                    <a:prstGeom prst="rect">
                      <a:avLst/>
                    </a:prstGeom>
                  </pic:spPr>
                </pic:pic>
              </a:graphicData>
            </a:graphic>
          </wp:inline>
        </w:drawing>
      </w:r>
    </w:p>
    <w:p w:rsidR="004A705A" w:rsidRDefault="004A705A" w:rsidP="00EF7C7C">
      <w:pPr>
        <w:pStyle w:val="a3"/>
        <w:jc w:val="center"/>
        <w:rPr>
          <w:b/>
          <w:bCs/>
          <w:sz w:val="28"/>
          <w:szCs w:val="28"/>
        </w:rPr>
      </w:pPr>
    </w:p>
    <w:p w:rsidR="004A705A" w:rsidRDefault="004A705A" w:rsidP="00EF7C7C">
      <w:pPr>
        <w:pStyle w:val="a3"/>
        <w:jc w:val="center"/>
        <w:rPr>
          <w:b/>
          <w:bCs/>
          <w:sz w:val="28"/>
          <w:szCs w:val="28"/>
        </w:rPr>
      </w:pPr>
    </w:p>
    <w:p w:rsidR="003E020D" w:rsidRDefault="003E020D" w:rsidP="00EF7C7C">
      <w:pPr>
        <w:pStyle w:val="a3"/>
        <w:jc w:val="center"/>
        <w:rPr>
          <w:b/>
          <w:bCs/>
          <w:sz w:val="28"/>
          <w:szCs w:val="28"/>
        </w:rPr>
      </w:pPr>
    </w:p>
    <w:p w:rsidR="00EF7C7C" w:rsidRPr="00F20608" w:rsidRDefault="00EF7C7C" w:rsidP="00EF7C7C">
      <w:pPr>
        <w:pStyle w:val="a3"/>
        <w:jc w:val="center"/>
        <w:rPr>
          <w:sz w:val="28"/>
          <w:szCs w:val="28"/>
        </w:rPr>
      </w:pPr>
      <w:r w:rsidRPr="00F20608">
        <w:rPr>
          <w:b/>
          <w:bCs/>
          <w:sz w:val="28"/>
          <w:szCs w:val="28"/>
        </w:rPr>
        <w:lastRenderedPageBreak/>
        <w:t>Пояснительная записка</w:t>
      </w:r>
      <w:r w:rsidRPr="00F20608">
        <w:rPr>
          <w:sz w:val="28"/>
          <w:szCs w:val="28"/>
        </w:rPr>
        <w:t>.</w:t>
      </w:r>
    </w:p>
    <w:p w:rsidR="00EF7C7C" w:rsidRPr="00AF74D3" w:rsidRDefault="00EF7C7C" w:rsidP="004A705A">
      <w:pPr>
        <w:pStyle w:val="a3"/>
        <w:jc w:val="both"/>
        <w:rPr>
          <w:sz w:val="28"/>
          <w:szCs w:val="28"/>
        </w:rPr>
      </w:pPr>
      <w:r w:rsidRPr="00AF74D3">
        <w:rPr>
          <w:sz w:val="28"/>
          <w:szCs w:val="28"/>
        </w:rPr>
        <w:t>Здоровье – один из важнейших компонентов человеческого благополучия и счастья, одно из неотъемлемых прав человека, одно из условий успешного социального и экономического развития любой страны. В Конвенции по правам ребёнка прописаны его законные права – право на здоровый рост и развитие.</w:t>
      </w:r>
    </w:p>
    <w:p w:rsidR="00EF7C7C" w:rsidRPr="00AF74D3" w:rsidRDefault="00EF7C7C" w:rsidP="004A705A">
      <w:pPr>
        <w:pStyle w:val="a3"/>
        <w:jc w:val="both"/>
        <w:rPr>
          <w:sz w:val="28"/>
          <w:szCs w:val="28"/>
        </w:rPr>
      </w:pPr>
      <w:r w:rsidRPr="00AF74D3">
        <w:rPr>
          <w:sz w:val="28"/>
          <w:szCs w:val="28"/>
        </w:rPr>
        <w:t>В современных условиях проблема сохранения здоровья подрастающего поколения чрезвычайно важна в связи с резким снижением процента здоровых детей, увеличением числа имеющих хронические заболевания, неврозы. Причины такого состояния – нарушение экологии, гиподинамия, состояние социальной среды, незнание своего организма.</w:t>
      </w:r>
    </w:p>
    <w:p w:rsidR="00EF7C7C" w:rsidRPr="00AF74D3" w:rsidRDefault="00EF7C7C" w:rsidP="004A705A">
      <w:pPr>
        <w:pStyle w:val="a3"/>
        <w:jc w:val="both"/>
        <w:rPr>
          <w:sz w:val="28"/>
          <w:szCs w:val="28"/>
        </w:rPr>
      </w:pPr>
      <w:r w:rsidRPr="00AF74D3">
        <w:rPr>
          <w:sz w:val="28"/>
          <w:szCs w:val="28"/>
        </w:rPr>
        <w:t xml:space="preserve">Огромную роль в становлении человека как личности играет образ его жизни, который, в свою очередь, зависит от образа мышления и сформированных жизненных установок. Из всех факторов, влияющих на здоровье человека, 50% приходится на организацию здорового образа жизни, по 20% - на генофонд и экологию, и лишь 10% - на медицинское обслуживание. Именно поэтому формирование здорового образа жизни ребенка имеет первостепенное значение. </w:t>
      </w:r>
    </w:p>
    <w:p w:rsidR="00EF7C7C" w:rsidRPr="00AF74D3" w:rsidRDefault="00EF7C7C" w:rsidP="004A705A">
      <w:pPr>
        <w:pStyle w:val="a3"/>
        <w:jc w:val="both"/>
        <w:rPr>
          <w:sz w:val="28"/>
          <w:szCs w:val="28"/>
        </w:rPr>
      </w:pPr>
      <w:r w:rsidRPr="00AF74D3">
        <w:rPr>
          <w:sz w:val="28"/>
          <w:szCs w:val="28"/>
        </w:rPr>
        <w:t>Если мы научим детей с самого раннего возраста ценить, беречь и укреплять своё здоровье, то можно надеется, что будущее поколение будет более здоровым и развитым не только личностно, интеллектуально, духовно, но и физически. Здоровый образ жизни должен стать потребностью каждого современного человека. В системе жизненных ценностей на первом месте должны стоять здоровье и необходимость его сохранения и укрепления. Дети школьного возраста наиболее восприимчивы к обучающемуся воздействию, поэтому целесообразно использовать школу для обучения детей здоровому образу жизни. Здоровый образ жизни несовместим с вредными привычками, которые входят в число важнейших факторов риска многих заболеваний. Только здоровый ребёнок может успешно учиться, продуктивно проводить свой досуг, стать в полной мере творцом своей судьбы.</w:t>
      </w:r>
    </w:p>
    <w:p w:rsidR="00AF74D3" w:rsidRDefault="00AF74D3" w:rsidP="004A705A">
      <w:pPr>
        <w:spacing w:before="100" w:beforeAutospacing="1" w:after="100" w:afterAutospacing="1"/>
        <w:jc w:val="both"/>
        <w:rPr>
          <w:rFonts w:ascii="Times New Roman" w:eastAsia="Times New Roman" w:hAnsi="Times New Roman" w:cs="Times New Roman"/>
          <w:b/>
          <w:bCs/>
          <w:color w:val="000000"/>
          <w:sz w:val="28"/>
          <w:szCs w:val="28"/>
          <w:lang w:eastAsia="ru-RU"/>
        </w:rPr>
      </w:pPr>
    </w:p>
    <w:p w:rsidR="00AF74D3" w:rsidRDefault="00AF74D3" w:rsidP="004A705A">
      <w:pPr>
        <w:spacing w:before="100" w:beforeAutospacing="1" w:after="100" w:afterAutospacing="1"/>
        <w:jc w:val="both"/>
        <w:rPr>
          <w:rFonts w:ascii="Times New Roman" w:eastAsia="Times New Roman" w:hAnsi="Times New Roman" w:cs="Times New Roman"/>
          <w:b/>
          <w:bCs/>
          <w:color w:val="000000"/>
          <w:sz w:val="28"/>
          <w:szCs w:val="28"/>
          <w:lang w:eastAsia="ru-RU"/>
        </w:rPr>
      </w:pPr>
    </w:p>
    <w:p w:rsidR="00AF74D3" w:rsidRDefault="00AF74D3" w:rsidP="004A705A">
      <w:pPr>
        <w:spacing w:before="100" w:beforeAutospacing="1" w:after="100" w:afterAutospacing="1"/>
        <w:jc w:val="both"/>
        <w:rPr>
          <w:rFonts w:ascii="Times New Roman" w:eastAsia="Times New Roman" w:hAnsi="Times New Roman" w:cs="Times New Roman"/>
          <w:b/>
          <w:bCs/>
          <w:color w:val="000000"/>
          <w:sz w:val="28"/>
          <w:szCs w:val="28"/>
          <w:lang w:eastAsia="ru-RU"/>
        </w:rPr>
      </w:pPr>
    </w:p>
    <w:p w:rsidR="008252EA" w:rsidRDefault="008252EA" w:rsidP="004A705A">
      <w:pPr>
        <w:spacing w:before="100" w:beforeAutospacing="1" w:after="100" w:afterAutospacing="1"/>
        <w:jc w:val="both"/>
        <w:rPr>
          <w:rFonts w:ascii="Times New Roman" w:eastAsia="Times New Roman" w:hAnsi="Times New Roman" w:cs="Times New Roman"/>
          <w:b/>
          <w:bCs/>
          <w:color w:val="000000"/>
          <w:sz w:val="28"/>
          <w:szCs w:val="28"/>
          <w:lang w:eastAsia="ru-RU"/>
        </w:rPr>
      </w:pPr>
    </w:p>
    <w:p w:rsidR="008252EA" w:rsidRDefault="008252EA" w:rsidP="004A705A">
      <w:pPr>
        <w:spacing w:before="100" w:beforeAutospacing="1" w:after="100" w:afterAutospacing="1"/>
        <w:jc w:val="both"/>
        <w:rPr>
          <w:rFonts w:ascii="Times New Roman" w:eastAsia="Times New Roman" w:hAnsi="Times New Roman" w:cs="Times New Roman"/>
          <w:b/>
          <w:bCs/>
          <w:color w:val="000000"/>
          <w:sz w:val="28"/>
          <w:szCs w:val="28"/>
          <w:lang w:eastAsia="ru-RU"/>
        </w:rPr>
      </w:pPr>
    </w:p>
    <w:p w:rsidR="001616FA" w:rsidRDefault="00EF7C7C" w:rsidP="001616FA">
      <w:pPr>
        <w:spacing w:before="100" w:beforeAutospacing="1" w:after="100" w:afterAutospacing="1"/>
        <w:rPr>
          <w:rFonts w:ascii="Times New Roman" w:eastAsia="Times New Roman" w:hAnsi="Times New Roman" w:cs="Times New Roman"/>
          <w:b/>
          <w:bCs/>
          <w:color w:val="000000"/>
          <w:sz w:val="28"/>
          <w:szCs w:val="28"/>
          <w:lang w:eastAsia="ru-RU"/>
        </w:rPr>
      </w:pPr>
      <w:r w:rsidRPr="00AF74D3">
        <w:rPr>
          <w:rFonts w:ascii="Times New Roman" w:eastAsia="Times New Roman" w:hAnsi="Times New Roman" w:cs="Times New Roman"/>
          <w:b/>
          <w:bCs/>
          <w:color w:val="000000"/>
          <w:sz w:val="28"/>
          <w:szCs w:val="28"/>
          <w:lang w:eastAsia="ru-RU"/>
        </w:rPr>
        <w:t xml:space="preserve">Цель  </w:t>
      </w:r>
      <w:r w:rsidR="005F5F41">
        <w:rPr>
          <w:rFonts w:ascii="Times New Roman" w:eastAsia="Times New Roman" w:hAnsi="Times New Roman" w:cs="Times New Roman"/>
          <w:b/>
          <w:bCs/>
          <w:color w:val="000000"/>
          <w:sz w:val="28"/>
          <w:szCs w:val="28"/>
          <w:lang w:eastAsia="ru-RU"/>
        </w:rPr>
        <w:t>программы</w:t>
      </w:r>
    </w:p>
    <w:p w:rsidR="00EF7C7C" w:rsidRPr="001616FA" w:rsidRDefault="00EF7C7C" w:rsidP="004A705A">
      <w:pPr>
        <w:spacing w:before="100" w:beforeAutospacing="1" w:after="100" w:afterAutospacing="1"/>
        <w:jc w:val="both"/>
        <w:rPr>
          <w:rFonts w:ascii="Times New Roman" w:eastAsia="Times New Roman" w:hAnsi="Times New Roman" w:cs="Times New Roman"/>
          <w:b/>
          <w:bCs/>
          <w:color w:val="000000"/>
          <w:sz w:val="28"/>
          <w:szCs w:val="28"/>
          <w:lang w:eastAsia="ru-RU"/>
        </w:rPr>
      </w:pPr>
      <w:r w:rsidRPr="00AF74D3">
        <w:rPr>
          <w:rFonts w:ascii="Times New Roman" w:eastAsia="Times New Roman" w:hAnsi="Times New Roman" w:cs="Times New Roman"/>
          <w:bCs/>
          <w:color w:val="000000"/>
          <w:sz w:val="28"/>
          <w:szCs w:val="28"/>
          <w:lang w:eastAsia="ru-RU"/>
        </w:rPr>
        <w:lastRenderedPageBreak/>
        <w:t xml:space="preserve">Последовательное изучение вопроса здорового образа жизни, влияние факторов среды на здоровье человека; формирование культуры здоровья.Сформировать представления о себе как здоровом человеке. </w:t>
      </w:r>
    </w:p>
    <w:p w:rsidR="00EF7C7C" w:rsidRPr="00AF74D3" w:rsidRDefault="00EF7C7C" w:rsidP="004A705A">
      <w:pPr>
        <w:spacing w:before="100" w:beforeAutospacing="1" w:after="100" w:afterAutospacing="1"/>
        <w:ind w:left="284" w:hanging="284"/>
        <w:jc w:val="both"/>
        <w:rPr>
          <w:rFonts w:ascii="Times New Roman" w:eastAsia="Times New Roman" w:hAnsi="Times New Roman" w:cs="Times New Roman"/>
          <w:b/>
          <w:bCs/>
          <w:color w:val="000000"/>
          <w:sz w:val="28"/>
          <w:szCs w:val="28"/>
          <w:lang w:eastAsia="ru-RU"/>
        </w:rPr>
      </w:pPr>
      <w:r w:rsidRPr="00AF74D3">
        <w:rPr>
          <w:rFonts w:ascii="Times New Roman" w:eastAsia="Times New Roman" w:hAnsi="Times New Roman" w:cs="Times New Roman"/>
          <w:b/>
          <w:bCs/>
          <w:color w:val="000000"/>
          <w:sz w:val="28"/>
          <w:szCs w:val="28"/>
          <w:lang w:eastAsia="ru-RU"/>
        </w:rPr>
        <w:t xml:space="preserve">Задачи </w:t>
      </w:r>
      <w:r w:rsidR="005F5F41">
        <w:rPr>
          <w:rFonts w:ascii="Times New Roman" w:eastAsia="Times New Roman" w:hAnsi="Times New Roman" w:cs="Times New Roman"/>
          <w:b/>
          <w:bCs/>
          <w:color w:val="000000"/>
          <w:sz w:val="28"/>
          <w:szCs w:val="28"/>
          <w:lang w:eastAsia="ru-RU"/>
        </w:rPr>
        <w:t>программы</w:t>
      </w:r>
    </w:p>
    <w:p w:rsidR="00EF7C7C" w:rsidRPr="00AF74D3" w:rsidRDefault="00EF7C7C" w:rsidP="004A705A">
      <w:pPr>
        <w:numPr>
          <w:ilvl w:val="0"/>
          <w:numId w:val="1"/>
        </w:numPr>
        <w:tabs>
          <w:tab w:val="num" w:pos="142"/>
        </w:tabs>
        <w:spacing w:before="100" w:beforeAutospacing="1" w:after="100" w:afterAutospacing="1"/>
        <w:ind w:left="284" w:hanging="284"/>
        <w:jc w:val="both"/>
        <w:rPr>
          <w:rFonts w:ascii="Times New Roman" w:eastAsia="Times New Roman" w:hAnsi="Times New Roman" w:cs="Times New Roman"/>
          <w:bCs/>
          <w:color w:val="000000"/>
          <w:sz w:val="28"/>
          <w:szCs w:val="28"/>
          <w:lang w:eastAsia="ru-RU"/>
        </w:rPr>
      </w:pPr>
      <w:r w:rsidRPr="00AF74D3">
        <w:rPr>
          <w:rFonts w:ascii="Times New Roman" w:eastAsia="Times New Roman" w:hAnsi="Times New Roman" w:cs="Times New Roman"/>
          <w:bCs/>
          <w:color w:val="000000"/>
          <w:sz w:val="28"/>
          <w:szCs w:val="28"/>
          <w:lang w:eastAsia="ru-RU"/>
        </w:rPr>
        <w:t>Воспитать отношение к здоровью как к ценности.</w:t>
      </w:r>
    </w:p>
    <w:p w:rsidR="00EF7C7C" w:rsidRPr="00AF74D3" w:rsidRDefault="00EF7C7C" w:rsidP="004A705A">
      <w:pPr>
        <w:numPr>
          <w:ilvl w:val="0"/>
          <w:numId w:val="1"/>
        </w:numPr>
        <w:tabs>
          <w:tab w:val="num" w:pos="142"/>
        </w:tabs>
        <w:spacing w:before="100" w:beforeAutospacing="1" w:after="100" w:afterAutospacing="1"/>
        <w:ind w:left="284" w:hanging="284"/>
        <w:jc w:val="both"/>
        <w:rPr>
          <w:rFonts w:ascii="Times New Roman" w:eastAsia="Times New Roman" w:hAnsi="Times New Roman" w:cs="Times New Roman"/>
          <w:bCs/>
          <w:color w:val="000000"/>
          <w:sz w:val="28"/>
          <w:szCs w:val="28"/>
          <w:lang w:eastAsia="ru-RU"/>
        </w:rPr>
      </w:pPr>
      <w:r w:rsidRPr="00AF74D3">
        <w:rPr>
          <w:rFonts w:ascii="Times New Roman" w:eastAsia="Times New Roman" w:hAnsi="Times New Roman" w:cs="Times New Roman"/>
          <w:bCs/>
          <w:color w:val="000000"/>
          <w:sz w:val="28"/>
          <w:szCs w:val="28"/>
          <w:lang w:eastAsia="ru-RU"/>
        </w:rPr>
        <w:t>Овладеть знаниями и представлениями об опасностях окружающей среды угрожающих здоровью человека.</w:t>
      </w:r>
    </w:p>
    <w:p w:rsidR="00EF7C7C" w:rsidRPr="00AF74D3" w:rsidRDefault="00EF7C7C" w:rsidP="004A705A">
      <w:pPr>
        <w:numPr>
          <w:ilvl w:val="0"/>
          <w:numId w:val="1"/>
        </w:numPr>
        <w:tabs>
          <w:tab w:val="num" w:pos="142"/>
        </w:tabs>
        <w:spacing w:before="100" w:beforeAutospacing="1" w:after="100" w:afterAutospacing="1"/>
        <w:ind w:left="284" w:hanging="284"/>
        <w:jc w:val="both"/>
        <w:rPr>
          <w:rFonts w:ascii="Times New Roman" w:eastAsia="Times New Roman" w:hAnsi="Times New Roman" w:cs="Times New Roman"/>
          <w:bCs/>
          <w:color w:val="000000"/>
          <w:sz w:val="28"/>
          <w:szCs w:val="28"/>
          <w:lang w:eastAsia="ru-RU"/>
        </w:rPr>
      </w:pPr>
      <w:r w:rsidRPr="00AF74D3">
        <w:rPr>
          <w:rFonts w:ascii="Times New Roman" w:eastAsia="Times New Roman" w:hAnsi="Times New Roman" w:cs="Times New Roman"/>
          <w:bCs/>
          <w:color w:val="000000"/>
          <w:sz w:val="28"/>
          <w:szCs w:val="28"/>
          <w:lang w:eastAsia="ru-RU"/>
        </w:rPr>
        <w:t>Развивать умение работать с различными источниками информации.</w:t>
      </w:r>
    </w:p>
    <w:p w:rsidR="00EF7C7C" w:rsidRPr="00AF74D3" w:rsidRDefault="00EF7C7C" w:rsidP="004A705A">
      <w:pPr>
        <w:numPr>
          <w:ilvl w:val="0"/>
          <w:numId w:val="1"/>
        </w:numPr>
        <w:tabs>
          <w:tab w:val="num" w:pos="142"/>
        </w:tabs>
        <w:spacing w:before="100" w:beforeAutospacing="1" w:after="100" w:afterAutospacing="1"/>
        <w:ind w:left="284" w:hanging="284"/>
        <w:jc w:val="both"/>
        <w:rPr>
          <w:rFonts w:ascii="Times New Roman" w:eastAsia="Times New Roman" w:hAnsi="Times New Roman" w:cs="Times New Roman"/>
          <w:bCs/>
          <w:color w:val="000000"/>
          <w:sz w:val="28"/>
          <w:szCs w:val="28"/>
          <w:lang w:eastAsia="ru-RU"/>
        </w:rPr>
      </w:pPr>
      <w:r w:rsidRPr="00AF74D3">
        <w:rPr>
          <w:rFonts w:ascii="Times New Roman" w:eastAsia="Times New Roman" w:hAnsi="Times New Roman" w:cs="Times New Roman"/>
          <w:bCs/>
          <w:color w:val="000000"/>
          <w:sz w:val="28"/>
          <w:szCs w:val="28"/>
          <w:lang w:eastAsia="ru-RU"/>
        </w:rPr>
        <w:t>Развивать умение выполнять практические, лабораторные работы, наблюдения, исследования.</w:t>
      </w:r>
    </w:p>
    <w:p w:rsidR="00EF7C7C" w:rsidRPr="00AF74D3" w:rsidRDefault="00EF7C7C" w:rsidP="004A705A">
      <w:pPr>
        <w:numPr>
          <w:ilvl w:val="0"/>
          <w:numId w:val="1"/>
        </w:numPr>
        <w:tabs>
          <w:tab w:val="num" w:pos="142"/>
        </w:tabs>
        <w:spacing w:before="100" w:beforeAutospacing="1" w:after="100" w:afterAutospacing="1"/>
        <w:ind w:left="284" w:hanging="284"/>
        <w:jc w:val="both"/>
        <w:rPr>
          <w:rFonts w:ascii="Times New Roman" w:eastAsia="Times New Roman" w:hAnsi="Times New Roman" w:cs="Times New Roman"/>
          <w:bCs/>
          <w:color w:val="000000"/>
          <w:sz w:val="28"/>
          <w:szCs w:val="28"/>
          <w:lang w:eastAsia="ru-RU"/>
        </w:rPr>
      </w:pPr>
      <w:r w:rsidRPr="00AF74D3">
        <w:rPr>
          <w:rFonts w:ascii="Times New Roman" w:eastAsia="Times New Roman" w:hAnsi="Times New Roman" w:cs="Times New Roman"/>
          <w:bCs/>
          <w:color w:val="000000"/>
          <w:sz w:val="28"/>
          <w:szCs w:val="28"/>
          <w:lang w:eastAsia="ru-RU"/>
        </w:rPr>
        <w:t>Создать  «Паспорт здоровья»</w:t>
      </w:r>
    </w:p>
    <w:p w:rsidR="00EF7C7C" w:rsidRPr="00AF74D3" w:rsidRDefault="00EF7C7C" w:rsidP="004A70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F74D3">
        <w:rPr>
          <w:rFonts w:ascii="Times New Roman" w:eastAsia="Times New Roman" w:hAnsi="Times New Roman" w:cs="Times New Roman"/>
          <w:color w:val="000000"/>
          <w:sz w:val="28"/>
          <w:szCs w:val="28"/>
          <w:lang w:eastAsia="ru-RU"/>
        </w:rPr>
        <w:t>При изучении материала курса особое внимание должно уделяться расширению представлений о влиянии факторов среды, на здоровье человека, опираясь на конкретные факты, интересную информацию. При подборе необходимо удерживать разумный баланс между примерами отрицательного воздействия антропогенной среды на человека и примерами возможных выходов из создавшегося положения. В противном случае может сформироваться впечатление безысходности ситуации и нежелание предпринимать какие – либо действия для изменения положения.</w:t>
      </w:r>
    </w:p>
    <w:p w:rsidR="00F66EB2" w:rsidRDefault="00F66EB2" w:rsidP="004A705A">
      <w:pPr>
        <w:pStyle w:val="a3"/>
        <w:jc w:val="both"/>
        <w:rPr>
          <w:sz w:val="28"/>
          <w:szCs w:val="28"/>
        </w:rPr>
      </w:pPr>
      <w:r>
        <w:rPr>
          <w:sz w:val="28"/>
          <w:szCs w:val="28"/>
        </w:rPr>
        <w:t>Уч</w:t>
      </w:r>
      <w:r w:rsidR="005F5F41">
        <w:rPr>
          <w:sz w:val="28"/>
          <w:szCs w:val="28"/>
        </w:rPr>
        <w:t>ащиеся  5-6 классов.</w:t>
      </w:r>
    </w:p>
    <w:p w:rsidR="00F66EB2" w:rsidRDefault="00F66EB2" w:rsidP="004A705A">
      <w:pPr>
        <w:pStyle w:val="a3"/>
        <w:jc w:val="both"/>
        <w:rPr>
          <w:sz w:val="28"/>
          <w:szCs w:val="28"/>
        </w:rPr>
      </w:pPr>
      <w:r>
        <w:rPr>
          <w:sz w:val="28"/>
          <w:szCs w:val="28"/>
        </w:rPr>
        <w:t>Направление</w:t>
      </w:r>
      <w:r w:rsidR="008252EA" w:rsidRPr="001616FA">
        <w:rPr>
          <w:sz w:val="28"/>
          <w:szCs w:val="28"/>
        </w:rPr>
        <w:t xml:space="preserve">спортивно-оздоровительное </w:t>
      </w:r>
    </w:p>
    <w:p w:rsidR="008252EA" w:rsidRPr="00AF74D3" w:rsidRDefault="001616FA" w:rsidP="004A705A">
      <w:pPr>
        <w:pStyle w:val="a3"/>
        <w:jc w:val="both"/>
        <w:rPr>
          <w:sz w:val="28"/>
          <w:szCs w:val="28"/>
        </w:rPr>
      </w:pPr>
      <w:r>
        <w:rPr>
          <w:sz w:val="28"/>
          <w:szCs w:val="28"/>
        </w:rPr>
        <w:t xml:space="preserve"> Срок реализации программы 2 года.</w:t>
      </w:r>
    </w:p>
    <w:p w:rsidR="00EF7C7C" w:rsidRPr="00AF74D3" w:rsidRDefault="00EF7C7C" w:rsidP="00EF7C7C">
      <w:pPr>
        <w:pStyle w:val="a3"/>
        <w:rPr>
          <w:sz w:val="28"/>
          <w:szCs w:val="28"/>
        </w:rPr>
      </w:pPr>
    </w:p>
    <w:p w:rsidR="008252EA" w:rsidRPr="00AF74D3" w:rsidRDefault="008252EA">
      <w:pPr>
        <w:rPr>
          <w:rFonts w:ascii="Times New Roman" w:hAnsi="Times New Roman" w:cs="Times New Roman"/>
          <w:sz w:val="28"/>
          <w:szCs w:val="28"/>
        </w:rPr>
      </w:pPr>
    </w:p>
    <w:p w:rsidR="00EF7C7C" w:rsidRPr="00AF74D3" w:rsidRDefault="00EF7C7C">
      <w:pPr>
        <w:rPr>
          <w:rFonts w:ascii="Times New Roman" w:hAnsi="Times New Roman" w:cs="Times New Roman"/>
          <w:sz w:val="28"/>
          <w:szCs w:val="28"/>
        </w:rPr>
      </w:pPr>
    </w:p>
    <w:p w:rsidR="00EF7C7C" w:rsidRPr="00AF74D3" w:rsidRDefault="00EF7C7C">
      <w:pPr>
        <w:rPr>
          <w:rFonts w:ascii="Times New Roman" w:hAnsi="Times New Roman" w:cs="Times New Roman"/>
          <w:sz w:val="28"/>
          <w:szCs w:val="28"/>
        </w:rPr>
      </w:pPr>
    </w:p>
    <w:p w:rsidR="00EF7C7C" w:rsidRPr="00AF74D3" w:rsidRDefault="00EF7C7C">
      <w:pPr>
        <w:rPr>
          <w:rFonts w:ascii="Times New Roman" w:hAnsi="Times New Roman" w:cs="Times New Roman"/>
          <w:sz w:val="28"/>
          <w:szCs w:val="28"/>
        </w:rPr>
      </w:pPr>
    </w:p>
    <w:p w:rsidR="008252EA" w:rsidRDefault="008252EA" w:rsidP="008252EA">
      <w:pPr>
        <w:rPr>
          <w:rFonts w:ascii="Times New Roman" w:hAnsi="Times New Roman" w:cs="Times New Roman"/>
          <w:b/>
          <w:sz w:val="28"/>
          <w:szCs w:val="28"/>
        </w:rPr>
      </w:pPr>
    </w:p>
    <w:p w:rsidR="005F5F41" w:rsidRDefault="005F5F41" w:rsidP="008252EA">
      <w:pPr>
        <w:jc w:val="center"/>
        <w:rPr>
          <w:rFonts w:ascii="Times New Roman" w:hAnsi="Times New Roman" w:cs="Times New Roman"/>
          <w:b/>
          <w:sz w:val="28"/>
          <w:szCs w:val="28"/>
        </w:rPr>
      </w:pPr>
    </w:p>
    <w:p w:rsidR="00EF7C7C" w:rsidRPr="00AF74D3" w:rsidRDefault="00CC6DA9" w:rsidP="004A705A">
      <w:pPr>
        <w:jc w:val="both"/>
        <w:rPr>
          <w:rFonts w:ascii="Times New Roman" w:hAnsi="Times New Roman" w:cs="Times New Roman"/>
          <w:b/>
          <w:sz w:val="28"/>
          <w:szCs w:val="28"/>
        </w:rPr>
      </w:pPr>
      <w:r>
        <w:rPr>
          <w:rFonts w:ascii="Times New Roman" w:hAnsi="Times New Roman" w:cs="Times New Roman"/>
          <w:b/>
          <w:sz w:val="28"/>
          <w:szCs w:val="28"/>
        </w:rPr>
        <w:t>Р</w:t>
      </w:r>
      <w:r w:rsidR="00EF7C7C" w:rsidRPr="00AF74D3">
        <w:rPr>
          <w:rFonts w:ascii="Times New Roman" w:hAnsi="Times New Roman" w:cs="Times New Roman"/>
          <w:b/>
          <w:sz w:val="28"/>
          <w:szCs w:val="28"/>
        </w:rPr>
        <w:t>езультаты освоения курса</w:t>
      </w:r>
    </w:p>
    <w:p w:rsidR="008252EA" w:rsidRPr="008252EA" w:rsidRDefault="008252EA" w:rsidP="004A705A">
      <w:pPr>
        <w:ind w:firstLine="300"/>
        <w:jc w:val="both"/>
        <w:rPr>
          <w:rFonts w:ascii="Times New Roman" w:hAnsi="Times New Roman" w:cs="Times New Roman"/>
          <w:sz w:val="28"/>
          <w:szCs w:val="28"/>
        </w:rPr>
      </w:pPr>
      <w:r w:rsidRPr="008252EA">
        <w:rPr>
          <w:rFonts w:ascii="Times New Roman" w:hAnsi="Times New Roman" w:cs="Times New Roman"/>
          <w:sz w:val="28"/>
          <w:szCs w:val="28"/>
        </w:rPr>
        <w:t xml:space="preserve">В процессе обучения и воспитания собственных установок, потребностей в значимой мотивации на соблюдение норм и правил здорового образа жизни, </w:t>
      </w:r>
      <w:r w:rsidRPr="008252EA">
        <w:rPr>
          <w:rFonts w:ascii="Times New Roman" w:hAnsi="Times New Roman" w:cs="Times New Roman"/>
          <w:sz w:val="28"/>
          <w:szCs w:val="28"/>
        </w:rPr>
        <w:lastRenderedPageBreak/>
        <w:t>культуры здоровья у обучающихся формируются познавательные, личностные, регулятивные, коммуникативные универсальные учебные действия.</w:t>
      </w:r>
      <w:r w:rsidRPr="008252EA">
        <w:rPr>
          <w:rFonts w:ascii="Times New Roman" w:hAnsi="Times New Roman" w:cs="Times New Roman"/>
          <w:sz w:val="28"/>
          <w:szCs w:val="28"/>
        </w:rPr>
        <w:br/>
        <w:t>      Основная образовательная программа учреждения предусматривает достижение следующих результатов образования:</w:t>
      </w:r>
    </w:p>
    <w:p w:rsidR="008252EA" w:rsidRDefault="008252EA" w:rsidP="004A705A">
      <w:pPr>
        <w:numPr>
          <w:ilvl w:val="0"/>
          <w:numId w:val="2"/>
        </w:numPr>
        <w:spacing w:after="0" w:line="240" w:lineRule="auto"/>
        <w:ind w:left="0"/>
        <w:jc w:val="both"/>
        <w:rPr>
          <w:rFonts w:ascii="Times New Roman" w:hAnsi="Times New Roman" w:cs="Times New Roman"/>
          <w:sz w:val="28"/>
          <w:szCs w:val="28"/>
        </w:rPr>
      </w:pPr>
      <w:r w:rsidRPr="00B26552">
        <w:rPr>
          <w:rFonts w:ascii="Times New Roman" w:hAnsi="Times New Roman" w:cs="Times New Roman"/>
          <w:b/>
          <w:sz w:val="28"/>
          <w:szCs w:val="28"/>
        </w:rPr>
        <w:t>личностные результаты</w:t>
      </w:r>
      <w:r w:rsidRPr="008252EA">
        <w:rPr>
          <w:rFonts w:ascii="Times New Roman" w:hAnsi="Times New Roman" w:cs="Times New Roman"/>
          <w:sz w:val="28"/>
          <w:szCs w:val="28"/>
        </w:rPr>
        <w:t xml:space="preserve"> — готовность и способность </w:t>
      </w:r>
      <w:r w:rsidR="005F5F41">
        <w:rPr>
          <w:rFonts w:ascii="Times New Roman" w:hAnsi="Times New Roman" w:cs="Times New Roman"/>
          <w:sz w:val="28"/>
          <w:szCs w:val="28"/>
        </w:rPr>
        <w:t>уча</w:t>
      </w:r>
      <w:r w:rsidRPr="005F5F41">
        <w:rPr>
          <w:rFonts w:ascii="Times New Roman" w:hAnsi="Times New Roman" w:cs="Times New Roman"/>
          <w:sz w:val="28"/>
          <w:szCs w:val="28"/>
        </w:rPr>
        <w:t xml:space="preserve">щихся </w:t>
      </w:r>
      <w:r w:rsidRPr="008252EA">
        <w:rPr>
          <w:rFonts w:ascii="Times New Roman" w:hAnsi="Times New Roman" w:cs="Times New Roman"/>
          <w:sz w:val="28"/>
          <w:szCs w:val="28"/>
        </w:rPr>
        <w:t>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w:t>
      </w:r>
      <w:r>
        <w:rPr>
          <w:rFonts w:ascii="Times New Roman" w:hAnsi="Times New Roman" w:cs="Times New Roman"/>
          <w:sz w:val="28"/>
          <w:szCs w:val="28"/>
        </w:rPr>
        <w:t>;</w:t>
      </w:r>
    </w:p>
    <w:p w:rsidR="005F5F41" w:rsidRDefault="005F5F41" w:rsidP="004A705A">
      <w:pPr>
        <w:numPr>
          <w:ilvl w:val="0"/>
          <w:numId w:val="2"/>
        </w:numPr>
        <w:spacing w:after="0" w:line="240" w:lineRule="auto"/>
        <w:ind w:left="0"/>
        <w:jc w:val="both"/>
        <w:rPr>
          <w:rFonts w:ascii="Times New Roman" w:hAnsi="Times New Roman" w:cs="Times New Roman"/>
          <w:sz w:val="28"/>
          <w:szCs w:val="28"/>
        </w:rPr>
      </w:pPr>
      <w:r w:rsidRPr="00B26552">
        <w:rPr>
          <w:rFonts w:ascii="Times New Roman" w:hAnsi="Times New Roman" w:cs="Times New Roman"/>
          <w:b/>
          <w:sz w:val="28"/>
          <w:szCs w:val="28"/>
        </w:rPr>
        <w:t>предметные результаты</w:t>
      </w:r>
      <w:r w:rsidRPr="008252EA">
        <w:rPr>
          <w:rFonts w:ascii="Times New Roman" w:hAnsi="Times New Roman" w:cs="Times New Roman"/>
          <w:sz w:val="28"/>
          <w:szCs w:val="28"/>
        </w:rPr>
        <w:t xml:space="preserve"> — освоенный </w:t>
      </w:r>
      <w:r>
        <w:rPr>
          <w:rFonts w:ascii="Times New Roman" w:hAnsi="Times New Roman" w:cs="Times New Roman"/>
          <w:sz w:val="28"/>
          <w:szCs w:val="28"/>
        </w:rPr>
        <w:t xml:space="preserve">учащимися </w:t>
      </w:r>
      <w:r w:rsidRPr="008252EA">
        <w:rPr>
          <w:rFonts w:ascii="Times New Roman" w:hAnsi="Times New Roman" w:cs="Times New Roman"/>
          <w:sz w:val="28"/>
          <w:szCs w:val="28"/>
        </w:rPr>
        <w:t>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8252EA" w:rsidRDefault="008252EA" w:rsidP="004A705A">
      <w:pPr>
        <w:numPr>
          <w:ilvl w:val="0"/>
          <w:numId w:val="2"/>
        </w:numPr>
        <w:spacing w:after="0" w:line="240" w:lineRule="auto"/>
        <w:ind w:left="0"/>
        <w:jc w:val="both"/>
        <w:rPr>
          <w:rFonts w:ascii="Times New Roman" w:hAnsi="Times New Roman" w:cs="Times New Roman"/>
          <w:sz w:val="28"/>
          <w:szCs w:val="28"/>
        </w:rPr>
      </w:pPr>
      <w:r w:rsidRPr="00B26552">
        <w:rPr>
          <w:rFonts w:ascii="Times New Roman" w:hAnsi="Times New Roman" w:cs="Times New Roman"/>
          <w:b/>
          <w:sz w:val="28"/>
          <w:szCs w:val="28"/>
        </w:rPr>
        <w:t>метапредметные результаты</w:t>
      </w:r>
      <w:r w:rsidRPr="008252EA">
        <w:rPr>
          <w:rFonts w:ascii="Times New Roman" w:hAnsi="Times New Roman" w:cs="Times New Roman"/>
          <w:sz w:val="28"/>
          <w:szCs w:val="28"/>
        </w:rPr>
        <w:t xml:space="preserve"> — освоенные </w:t>
      </w:r>
      <w:r w:rsidR="005F5F41">
        <w:rPr>
          <w:rFonts w:ascii="Times New Roman" w:hAnsi="Times New Roman" w:cs="Times New Roman"/>
          <w:sz w:val="28"/>
          <w:szCs w:val="28"/>
        </w:rPr>
        <w:t xml:space="preserve">учащимися </w:t>
      </w:r>
      <w:r w:rsidRPr="008252EA">
        <w:rPr>
          <w:rFonts w:ascii="Times New Roman" w:hAnsi="Times New Roman" w:cs="Times New Roman"/>
          <w:sz w:val="28"/>
          <w:szCs w:val="28"/>
        </w:rPr>
        <w:t>универсальные учебные действия (познавательные, регулятивные и коммуникативные);</w:t>
      </w:r>
    </w:p>
    <w:p w:rsidR="008252EA" w:rsidRPr="005F5F41" w:rsidRDefault="005F5F41" w:rsidP="004A705A">
      <w:pPr>
        <w:numPr>
          <w:ilvl w:val="0"/>
          <w:numId w:val="2"/>
        </w:numPr>
        <w:spacing w:after="0" w:line="240" w:lineRule="auto"/>
        <w:ind w:left="0"/>
        <w:jc w:val="both"/>
        <w:rPr>
          <w:rFonts w:ascii="Times New Roman" w:hAnsi="Times New Roman" w:cs="Times New Roman"/>
          <w:sz w:val="28"/>
          <w:szCs w:val="28"/>
        </w:rPr>
      </w:pPr>
      <w:r w:rsidRPr="005F5F41">
        <w:rPr>
          <w:rFonts w:ascii="Times New Roman" w:hAnsi="Times New Roman" w:cs="Times New Roman"/>
          <w:b/>
          <w:sz w:val="28"/>
          <w:szCs w:val="28"/>
        </w:rPr>
        <w:t>Личностными</w:t>
      </w:r>
      <w:r w:rsidRPr="008252EA">
        <w:rPr>
          <w:rFonts w:ascii="Times New Roman" w:hAnsi="Times New Roman" w:cs="Times New Roman"/>
          <w:sz w:val="28"/>
          <w:szCs w:val="28"/>
        </w:rPr>
        <w:t xml:space="preserve"> результатами программы внеурочной деятельности по спортивно-оздоровительному направлению «</w:t>
      </w:r>
      <w:r>
        <w:rPr>
          <w:rFonts w:ascii="Times New Roman" w:hAnsi="Times New Roman" w:cs="Times New Roman"/>
          <w:sz w:val="28"/>
          <w:szCs w:val="28"/>
        </w:rPr>
        <w:t>Мое здоровье</w:t>
      </w:r>
      <w:r w:rsidRPr="008252EA">
        <w:rPr>
          <w:rFonts w:ascii="Times New Roman" w:hAnsi="Times New Roman" w:cs="Times New Roman"/>
          <w:sz w:val="28"/>
          <w:szCs w:val="28"/>
        </w:rPr>
        <w:t>»  является формирование следующих умений:</w:t>
      </w:r>
    </w:p>
    <w:p w:rsidR="008252EA" w:rsidRPr="008252EA" w:rsidRDefault="008252EA" w:rsidP="004A705A">
      <w:pPr>
        <w:numPr>
          <w:ilvl w:val="0"/>
          <w:numId w:val="3"/>
        </w:numPr>
        <w:spacing w:after="0" w:line="240" w:lineRule="auto"/>
        <w:ind w:left="0"/>
        <w:jc w:val="both"/>
        <w:rPr>
          <w:rFonts w:ascii="Times New Roman" w:hAnsi="Times New Roman" w:cs="Times New Roman"/>
          <w:sz w:val="28"/>
          <w:szCs w:val="28"/>
        </w:rPr>
      </w:pPr>
      <w:r w:rsidRPr="008252EA">
        <w:rPr>
          <w:rStyle w:val="a5"/>
          <w:rFonts w:ascii="Times New Roman" w:hAnsi="Times New Roman" w:cs="Times New Roman"/>
          <w:b/>
          <w:bCs/>
          <w:sz w:val="28"/>
          <w:szCs w:val="28"/>
        </w:rPr>
        <w:t>Определять</w:t>
      </w:r>
      <w:r w:rsidRPr="008252EA">
        <w:rPr>
          <w:rFonts w:ascii="Times New Roman" w:hAnsi="Times New Roman" w:cs="Times New Roman"/>
          <w:sz w:val="28"/>
          <w:szCs w:val="28"/>
        </w:rPr>
        <w:t xml:space="preserve"> и </w:t>
      </w:r>
      <w:r w:rsidRPr="008252EA">
        <w:rPr>
          <w:rStyle w:val="a6"/>
          <w:rFonts w:ascii="Times New Roman" w:hAnsi="Times New Roman" w:cs="Times New Roman"/>
          <w:i/>
          <w:iCs/>
          <w:sz w:val="28"/>
          <w:szCs w:val="28"/>
        </w:rPr>
        <w:t>высказывать</w:t>
      </w:r>
      <w:r w:rsidRPr="008252EA">
        <w:rPr>
          <w:rFonts w:ascii="Times New Roman" w:hAnsi="Times New Roman" w:cs="Times New Roman"/>
          <w:sz w:val="28"/>
          <w:szCs w:val="28"/>
        </w:rPr>
        <w:t xml:space="preserve"> под руководством учителя простые и общие для всех людей правила пов</w:t>
      </w:r>
      <w:r>
        <w:rPr>
          <w:rFonts w:ascii="Times New Roman" w:hAnsi="Times New Roman" w:cs="Times New Roman"/>
          <w:sz w:val="28"/>
          <w:szCs w:val="28"/>
        </w:rPr>
        <w:t>едения при сотрудничестве</w:t>
      </w:r>
      <w:r w:rsidRPr="008252EA">
        <w:rPr>
          <w:rFonts w:ascii="Times New Roman" w:hAnsi="Times New Roman" w:cs="Times New Roman"/>
          <w:sz w:val="28"/>
          <w:szCs w:val="28"/>
        </w:rPr>
        <w:t>;</w:t>
      </w:r>
    </w:p>
    <w:p w:rsidR="008252EA" w:rsidRPr="008252EA" w:rsidRDefault="008252EA" w:rsidP="004A705A">
      <w:pPr>
        <w:numPr>
          <w:ilvl w:val="0"/>
          <w:numId w:val="3"/>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 xml:space="preserve">В предложенных педагогом ситуациях общения и сотрудничества, опираясь на общие для всех простые правила поведения, </w:t>
      </w:r>
      <w:r w:rsidRPr="008252EA">
        <w:rPr>
          <w:rStyle w:val="a6"/>
          <w:rFonts w:ascii="Times New Roman" w:hAnsi="Times New Roman" w:cs="Times New Roman"/>
          <w:i/>
          <w:iCs/>
          <w:sz w:val="28"/>
          <w:szCs w:val="28"/>
        </w:rPr>
        <w:t>делать выбор</w:t>
      </w:r>
      <w:r w:rsidRPr="008252EA">
        <w:rPr>
          <w:rFonts w:ascii="Times New Roman" w:hAnsi="Times New Roman" w:cs="Times New Roman"/>
          <w:sz w:val="28"/>
          <w:szCs w:val="28"/>
        </w:rPr>
        <w:t>, при поддержке других участников группы и педагога, как поступить.</w:t>
      </w:r>
    </w:p>
    <w:p w:rsidR="008252EA" w:rsidRPr="008252EA" w:rsidRDefault="008252EA" w:rsidP="004A705A">
      <w:pPr>
        <w:jc w:val="both"/>
        <w:rPr>
          <w:rFonts w:ascii="Times New Roman" w:hAnsi="Times New Roman" w:cs="Times New Roman"/>
          <w:sz w:val="28"/>
          <w:szCs w:val="28"/>
        </w:rPr>
      </w:pPr>
      <w:r w:rsidRPr="00B26552">
        <w:rPr>
          <w:rFonts w:ascii="Times New Roman" w:hAnsi="Times New Roman" w:cs="Times New Roman"/>
          <w:sz w:val="28"/>
          <w:szCs w:val="28"/>
        </w:rPr>
        <w:t>Метапредметными результатами</w:t>
      </w:r>
      <w:r w:rsidRPr="008252EA">
        <w:rPr>
          <w:rFonts w:ascii="Times New Roman" w:hAnsi="Times New Roman" w:cs="Times New Roman"/>
          <w:sz w:val="28"/>
          <w:szCs w:val="28"/>
        </w:rPr>
        <w:t xml:space="preserve"> программы внеурочной деятельности по спортивно-оздоровительному направлению «</w:t>
      </w:r>
      <w:r>
        <w:rPr>
          <w:rFonts w:ascii="Times New Roman" w:hAnsi="Times New Roman" w:cs="Times New Roman"/>
          <w:sz w:val="28"/>
          <w:szCs w:val="28"/>
        </w:rPr>
        <w:t>Мое здоровье</w:t>
      </w:r>
      <w:r w:rsidRPr="008252EA">
        <w:rPr>
          <w:rFonts w:ascii="Times New Roman" w:hAnsi="Times New Roman" w:cs="Times New Roman"/>
          <w:sz w:val="28"/>
          <w:szCs w:val="28"/>
        </w:rPr>
        <w:t>» - является формирование следующих универсальных учебных действий (УУД):</w:t>
      </w:r>
    </w:p>
    <w:p w:rsidR="008252EA" w:rsidRPr="008252EA" w:rsidRDefault="008252EA" w:rsidP="004A705A">
      <w:pPr>
        <w:jc w:val="both"/>
        <w:rPr>
          <w:rFonts w:ascii="Times New Roman" w:hAnsi="Times New Roman" w:cs="Times New Roman"/>
          <w:sz w:val="28"/>
          <w:szCs w:val="28"/>
        </w:rPr>
      </w:pPr>
      <w:r w:rsidRPr="008252EA">
        <w:rPr>
          <w:rStyle w:val="a5"/>
          <w:rFonts w:ascii="Times New Roman" w:hAnsi="Times New Roman" w:cs="Times New Roman"/>
          <w:b/>
          <w:bCs/>
          <w:sz w:val="28"/>
          <w:szCs w:val="28"/>
        </w:rPr>
        <w:t>1. Регулятивные УУД:</w:t>
      </w:r>
    </w:p>
    <w:p w:rsidR="008252EA" w:rsidRPr="008252EA" w:rsidRDefault="008252EA" w:rsidP="004A705A">
      <w:pPr>
        <w:numPr>
          <w:ilvl w:val="0"/>
          <w:numId w:val="4"/>
        </w:numPr>
        <w:spacing w:after="0" w:line="240" w:lineRule="auto"/>
        <w:ind w:left="0"/>
        <w:jc w:val="both"/>
        <w:rPr>
          <w:rFonts w:ascii="Times New Roman" w:hAnsi="Times New Roman" w:cs="Times New Roman"/>
          <w:sz w:val="28"/>
          <w:szCs w:val="28"/>
        </w:rPr>
      </w:pPr>
      <w:r w:rsidRPr="008252EA">
        <w:rPr>
          <w:rStyle w:val="a6"/>
          <w:rFonts w:ascii="Times New Roman" w:hAnsi="Times New Roman" w:cs="Times New Roman"/>
          <w:sz w:val="28"/>
          <w:szCs w:val="28"/>
        </w:rPr>
        <w:t>Определять</w:t>
      </w:r>
      <w:r w:rsidRPr="008252EA">
        <w:rPr>
          <w:rFonts w:ascii="Times New Roman" w:hAnsi="Times New Roman" w:cs="Times New Roman"/>
          <w:sz w:val="28"/>
          <w:szCs w:val="28"/>
        </w:rPr>
        <w:t xml:space="preserve"> и </w:t>
      </w:r>
      <w:r w:rsidRPr="008252EA">
        <w:rPr>
          <w:rStyle w:val="a6"/>
          <w:rFonts w:ascii="Times New Roman" w:hAnsi="Times New Roman" w:cs="Times New Roman"/>
          <w:sz w:val="28"/>
          <w:szCs w:val="28"/>
        </w:rPr>
        <w:t>формулировать</w:t>
      </w:r>
      <w:r w:rsidRPr="008252EA">
        <w:rPr>
          <w:rFonts w:ascii="Times New Roman" w:hAnsi="Times New Roman" w:cs="Times New Roman"/>
          <w:sz w:val="28"/>
          <w:szCs w:val="28"/>
        </w:rPr>
        <w:t xml:space="preserve"> цель деятельности на </w:t>
      </w:r>
      <w:r w:rsidR="00114B26">
        <w:rPr>
          <w:rFonts w:ascii="Times New Roman" w:hAnsi="Times New Roman" w:cs="Times New Roman"/>
          <w:sz w:val="28"/>
          <w:szCs w:val="28"/>
        </w:rPr>
        <w:t xml:space="preserve">занятии </w:t>
      </w:r>
      <w:r w:rsidRPr="008252EA">
        <w:rPr>
          <w:rFonts w:ascii="Times New Roman" w:hAnsi="Times New Roman" w:cs="Times New Roman"/>
          <w:sz w:val="28"/>
          <w:szCs w:val="28"/>
        </w:rPr>
        <w:t>с помощью учителя.</w:t>
      </w:r>
    </w:p>
    <w:p w:rsidR="008252EA" w:rsidRPr="008252EA" w:rsidRDefault="008252EA" w:rsidP="004A705A">
      <w:pPr>
        <w:numPr>
          <w:ilvl w:val="0"/>
          <w:numId w:val="4"/>
        </w:numPr>
        <w:spacing w:after="0" w:line="240" w:lineRule="auto"/>
        <w:ind w:left="0"/>
        <w:jc w:val="both"/>
        <w:rPr>
          <w:rFonts w:ascii="Times New Roman" w:hAnsi="Times New Roman" w:cs="Times New Roman"/>
          <w:sz w:val="28"/>
          <w:szCs w:val="28"/>
        </w:rPr>
      </w:pPr>
      <w:r w:rsidRPr="008252EA">
        <w:rPr>
          <w:rStyle w:val="a6"/>
          <w:rFonts w:ascii="Times New Roman" w:hAnsi="Times New Roman" w:cs="Times New Roman"/>
          <w:sz w:val="28"/>
          <w:szCs w:val="28"/>
        </w:rPr>
        <w:t>Проговаривать</w:t>
      </w:r>
      <w:r w:rsidRPr="008252EA">
        <w:rPr>
          <w:rFonts w:ascii="Times New Roman" w:hAnsi="Times New Roman" w:cs="Times New Roman"/>
          <w:sz w:val="28"/>
          <w:szCs w:val="28"/>
        </w:rPr>
        <w:t xml:space="preserve"> последовательность действий на</w:t>
      </w:r>
      <w:r w:rsidR="00114B26">
        <w:rPr>
          <w:rFonts w:ascii="Times New Roman" w:hAnsi="Times New Roman" w:cs="Times New Roman"/>
          <w:sz w:val="28"/>
          <w:szCs w:val="28"/>
        </w:rPr>
        <w:t>занятии</w:t>
      </w:r>
      <w:r w:rsidRPr="008252EA">
        <w:rPr>
          <w:rFonts w:ascii="Times New Roman" w:hAnsi="Times New Roman" w:cs="Times New Roman"/>
          <w:sz w:val="28"/>
          <w:szCs w:val="28"/>
        </w:rPr>
        <w:t>.</w:t>
      </w:r>
    </w:p>
    <w:p w:rsidR="008252EA" w:rsidRPr="008252EA" w:rsidRDefault="008252EA" w:rsidP="004A705A">
      <w:pPr>
        <w:numPr>
          <w:ilvl w:val="0"/>
          <w:numId w:val="4"/>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 xml:space="preserve">Учить </w:t>
      </w:r>
      <w:r w:rsidRPr="008252EA">
        <w:rPr>
          <w:rStyle w:val="a6"/>
          <w:rFonts w:ascii="Times New Roman" w:hAnsi="Times New Roman" w:cs="Times New Roman"/>
          <w:sz w:val="28"/>
          <w:szCs w:val="28"/>
        </w:rPr>
        <w:t>высказывать</w:t>
      </w:r>
      <w:r w:rsidRPr="008252EA">
        <w:rPr>
          <w:rFonts w:ascii="Times New Roman" w:hAnsi="Times New Roman" w:cs="Times New Roman"/>
          <w:sz w:val="28"/>
          <w:szCs w:val="28"/>
        </w:rPr>
        <w:t xml:space="preserve"> своё предположение (версию) на основе работы с иллюстрацией, учить </w:t>
      </w:r>
      <w:r w:rsidRPr="008252EA">
        <w:rPr>
          <w:rStyle w:val="a6"/>
          <w:rFonts w:ascii="Times New Roman" w:hAnsi="Times New Roman" w:cs="Times New Roman"/>
          <w:sz w:val="28"/>
          <w:szCs w:val="28"/>
        </w:rPr>
        <w:t>работать</w:t>
      </w:r>
      <w:r w:rsidRPr="008252EA">
        <w:rPr>
          <w:rFonts w:ascii="Times New Roman" w:hAnsi="Times New Roman" w:cs="Times New Roman"/>
          <w:sz w:val="28"/>
          <w:szCs w:val="28"/>
        </w:rPr>
        <w:t xml:space="preserve"> по предложенному учителем плану.</w:t>
      </w:r>
    </w:p>
    <w:p w:rsidR="008252EA" w:rsidRPr="008252EA" w:rsidRDefault="008252EA" w:rsidP="004A705A">
      <w:pPr>
        <w:numPr>
          <w:ilvl w:val="0"/>
          <w:numId w:val="4"/>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Средством формирования этих действий служит технология проблемного диалога на этапе изучения нового материала.</w:t>
      </w:r>
    </w:p>
    <w:p w:rsidR="008252EA" w:rsidRPr="008252EA" w:rsidRDefault="008252EA" w:rsidP="004A705A">
      <w:pPr>
        <w:numPr>
          <w:ilvl w:val="0"/>
          <w:numId w:val="4"/>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 xml:space="preserve">Учиться совместно с учителем и другими учениками </w:t>
      </w:r>
      <w:r w:rsidRPr="008252EA">
        <w:rPr>
          <w:rStyle w:val="a6"/>
          <w:rFonts w:ascii="Times New Roman" w:hAnsi="Times New Roman" w:cs="Times New Roman"/>
          <w:sz w:val="28"/>
          <w:szCs w:val="28"/>
        </w:rPr>
        <w:t>давать</w:t>
      </w:r>
      <w:r w:rsidRPr="008252EA">
        <w:rPr>
          <w:rFonts w:ascii="Times New Roman" w:hAnsi="Times New Roman" w:cs="Times New Roman"/>
          <w:sz w:val="28"/>
          <w:szCs w:val="28"/>
        </w:rPr>
        <w:t xml:space="preserve"> эмоциональную </w:t>
      </w:r>
      <w:r w:rsidRPr="008252EA">
        <w:rPr>
          <w:rStyle w:val="a6"/>
          <w:rFonts w:ascii="Times New Roman" w:hAnsi="Times New Roman" w:cs="Times New Roman"/>
          <w:sz w:val="28"/>
          <w:szCs w:val="28"/>
        </w:rPr>
        <w:t>оценку</w:t>
      </w:r>
      <w:r w:rsidRPr="008252EA">
        <w:rPr>
          <w:rFonts w:ascii="Times New Roman" w:hAnsi="Times New Roman" w:cs="Times New Roman"/>
          <w:sz w:val="28"/>
          <w:szCs w:val="28"/>
        </w:rPr>
        <w:t xml:space="preserve"> деятельности класса </w:t>
      </w:r>
      <w:r w:rsidR="00114B26" w:rsidRPr="008252EA">
        <w:rPr>
          <w:rFonts w:ascii="Times New Roman" w:hAnsi="Times New Roman" w:cs="Times New Roman"/>
          <w:sz w:val="28"/>
          <w:szCs w:val="28"/>
        </w:rPr>
        <w:t>на</w:t>
      </w:r>
      <w:r w:rsidR="00114B26">
        <w:rPr>
          <w:rFonts w:ascii="Times New Roman" w:hAnsi="Times New Roman" w:cs="Times New Roman"/>
          <w:sz w:val="28"/>
          <w:szCs w:val="28"/>
        </w:rPr>
        <w:t xml:space="preserve"> занятие</w:t>
      </w:r>
      <w:r w:rsidRPr="008252EA">
        <w:rPr>
          <w:rFonts w:ascii="Times New Roman" w:hAnsi="Times New Roman" w:cs="Times New Roman"/>
          <w:sz w:val="28"/>
          <w:szCs w:val="28"/>
        </w:rPr>
        <w:t>.</w:t>
      </w:r>
    </w:p>
    <w:p w:rsidR="008252EA" w:rsidRPr="008252EA" w:rsidRDefault="008252EA" w:rsidP="004A705A">
      <w:pPr>
        <w:numPr>
          <w:ilvl w:val="0"/>
          <w:numId w:val="4"/>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Средством формирования этих действий служит технология оценивания образовательных достижений (учебных успехов).</w:t>
      </w:r>
    </w:p>
    <w:p w:rsidR="008252EA" w:rsidRDefault="008252EA" w:rsidP="004A705A">
      <w:pPr>
        <w:jc w:val="both"/>
        <w:rPr>
          <w:rStyle w:val="a6"/>
          <w:rFonts w:ascii="Times New Roman" w:hAnsi="Times New Roman" w:cs="Times New Roman"/>
          <w:i/>
          <w:iCs/>
          <w:sz w:val="28"/>
          <w:szCs w:val="28"/>
        </w:rPr>
      </w:pPr>
    </w:p>
    <w:p w:rsidR="008252EA" w:rsidRPr="008252EA" w:rsidRDefault="008252EA" w:rsidP="004A705A">
      <w:pPr>
        <w:jc w:val="both"/>
        <w:rPr>
          <w:rFonts w:ascii="Times New Roman" w:hAnsi="Times New Roman" w:cs="Times New Roman"/>
          <w:sz w:val="28"/>
          <w:szCs w:val="28"/>
        </w:rPr>
      </w:pPr>
      <w:r w:rsidRPr="008252EA">
        <w:rPr>
          <w:rStyle w:val="a6"/>
          <w:rFonts w:ascii="Times New Roman" w:hAnsi="Times New Roman" w:cs="Times New Roman"/>
          <w:i/>
          <w:iCs/>
          <w:sz w:val="28"/>
          <w:szCs w:val="28"/>
        </w:rPr>
        <w:t>2. Познавательные УУД:</w:t>
      </w:r>
    </w:p>
    <w:p w:rsidR="008252EA" w:rsidRDefault="008252EA" w:rsidP="004A705A">
      <w:pPr>
        <w:numPr>
          <w:ilvl w:val="0"/>
          <w:numId w:val="5"/>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lastRenderedPageBreak/>
        <w:t>Делать предварительный отбор источников информации</w:t>
      </w:r>
      <w:r>
        <w:rPr>
          <w:rFonts w:ascii="Times New Roman" w:hAnsi="Times New Roman" w:cs="Times New Roman"/>
          <w:sz w:val="28"/>
          <w:szCs w:val="28"/>
        </w:rPr>
        <w:t>.</w:t>
      </w:r>
    </w:p>
    <w:p w:rsidR="008252EA" w:rsidRPr="008252EA" w:rsidRDefault="008252EA" w:rsidP="004A705A">
      <w:pPr>
        <w:numPr>
          <w:ilvl w:val="0"/>
          <w:numId w:val="5"/>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 xml:space="preserve">Добывать новые знания: </w:t>
      </w:r>
      <w:r w:rsidRPr="008252EA">
        <w:rPr>
          <w:rStyle w:val="a6"/>
          <w:rFonts w:ascii="Times New Roman" w:hAnsi="Times New Roman" w:cs="Times New Roman"/>
          <w:sz w:val="28"/>
          <w:szCs w:val="28"/>
        </w:rPr>
        <w:t>находить ответы</w:t>
      </w:r>
      <w:r w:rsidRPr="008252EA">
        <w:rPr>
          <w:rFonts w:ascii="Times New Roman" w:hAnsi="Times New Roman" w:cs="Times New Roman"/>
          <w:sz w:val="28"/>
          <w:szCs w:val="28"/>
        </w:rPr>
        <w:t xml:space="preserve"> на вопросы, используя свой жизненный опыт и</w:t>
      </w:r>
      <w:r w:rsidR="00114B26">
        <w:rPr>
          <w:rFonts w:ascii="Times New Roman" w:hAnsi="Times New Roman" w:cs="Times New Roman"/>
          <w:sz w:val="28"/>
          <w:szCs w:val="28"/>
        </w:rPr>
        <w:t xml:space="preserve"> информацию, полученную на занятии</w:t>
      </w:r>
      <w:r w:rsidRPr="008252EA">
        <w:rPr>
          <w:rFonts w:ascii="Times New Roman" w:hAnsi="Times New Roman" w:cs="Times New Roman"/>
          <w:sz w:val="28"/>
          <w:szCs w:val="28"/>
        </w:rPr>
        <w:t>.</w:t>
      </w:r>
    </w:p>
    <w:p w:rsidR="008252EA" w:rsidRPr="008252EA" w:rsidRDefault="008252EA" w:rsidP="004A705A">
      <w:pPr>
        <w:numPr>
          <w:ilvl w:val="0"/>
          <w:numId w:val="5"/>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 xml:space="preserve">Перерабатывать полученную информацию: </w:t>
      </w:r>
      <w:r w:rsidRPr="008252EA">
        <w:rPr>
          <w:rStyle w:val="a6"/>
          <w:rFonts w:ascii="Times New Roman" w:hAnsi="Times New Roman" w:cs="Times New Roman"/>
          <w:sz w:val="28"/>
          <w:szCs w:val="28"/>
        </w:rPr>
        <w:t>делать</w:t>
      </w:r>
      <w:r w:rsidRPr="008252EA">
        <w:rPr>
          <w:rFonts w:ascii="Times New Roman" w:hAnsi="Times New Roman" w:cs="Times New Roman"/>
          <w:sz w:val="28"/>
          <w:szCs w:val="28"/>
        </w:rPr>
        <w:t xml:space="preserve"> выводы в результате совместной работы всего класса.</w:t>
      </w:r>
    </w:p>
    <w:p w:rsidR="008252EA" w:rsidRDefault="008252EA" w:rsidP="004A705A">
      <w:pPr>
        <w:jc w:val="both"/>
        <w:rPr>
          <w:rStyle w:val="a6"/>
          <w:rFonts w:ascii="Times New Roman" w:hAnsi="Times New Roman" w:cs="Times New Roman"/>
          <w:i/>
          <w:iCs/>
          <w:sz w:val="28"/>
          <w:szCs w:val="28"/>
        </w:rPr>
      </w:pPr>
    </w:p>
    <w:p w:rsidR="008252EA" w:rsidRPr="008252EA" w:rsidRDefault="008252EA" w:rsidP="004A705A">
      <w:pPr>
        <w:jc w:val="both"/>
        <w:rPr>
          <w:rFonts w:ascii="Times New Roman" w:hAnsi="Times New Roman" w:cs="Times New Roman"/>
          <w:sz w:val="28"/>
          <w:szCs w:val="28"/>
        </w:rPr>
      </w:pPr>
      <w:r w:rsidRPr="008252EA">
        <w:rPr>
          <w:rStyle w:val="a6"/>
          <w:rFonts w:ascii="Times New Roman" w:hAnsi="Times New Roman" w:cs="Times New Roman"/>
          <w:i/>
          <w:iCs/>
          <w:sz w:val="28"/>
          <w:szCs w:val="28"/>
        </w:rPr>
        <w:t>3. Коммуникативные УУД:</w:t>
      </w:r>
    </w:p>
    <w:p w:rsidR="008252EA" w:rsidRPr="008252EA" w:rsidRDefault="008252EA" w:rsidP="004A705A">
      <w:pPr>
        <w:numPr>
          <w:ilvl w:val="0"/>
          <w:numId w:val="6"/>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8252EA" w:rsidRPr="008252EA" w:rsidRDefault="008252EA" w:rsidP="004A705A">
      <w:pPr>
        <w:numPr>
          <w:ilvl w:val="0"/>
          <w:numId w:val="6"/>
        </w:numPr>
        <w:spacing w:after="0" w:line="240" w:lineRule="auto"/>
        <w:ind w:left="0"/>
        <w:jc w:val="both"/>
        <w:rPr>
          <w:rFonts w:ascii="Times New Roman" w:hAnsi="Times New Roman" w:cs="Times New Roman"/>
          <w:sz w:val="28"/>
          <w:szCs w:val="28"/>
        </w:rPr>
      </w:pPr>
      <w:r w:rsidRPr="008252EA">
        <w:rPr>
          <w:rStyle w:val="a6"/>
          <w:rFonts w:ascii="Times New Roman" w:hAnsi="Times New Roman" w:cs="Times New Roman"/>
          <w:sz w:val="28"/>
          <w:szCs w:val="28"/>
        </w:rPr>
        <w:t>Слушать</w:t>
      </w:r>
      <w:r w:rsidRPr="008252EA">
        <w:rPr>
          <w:rFonts w:ascii="Times New Roman" w:hAnsi="Times New Roman" w:cs="Times New Roman"/>
          <w:sz w:val="28"/>
          <w:szCs w:val="28"/>
        </w:rPr>
        <w:t xml:space="preserve"> и </w:t>
      </w:r>
      <w:r w:rsidRPr="008252EA">
        <w:rPr>
          <w:rStyle w:val="a6"/>
          <w:rFonts w:ascii="Times New Roman" w:hAnsi="Times New Roman" w:cs="Times New Roman"/>
          <w:sz w:val="28"/>
          <w:szCs w:val="28"/>
        </w:rPr>
        <w:t>понимать</w:t>
      </w:r>
      <w:r w:rsidRPr="008252EA">
        <w:rPr>
          <w:rFonts w:ascii="Times New Roman" w:hAnsi="Times New Roman" w:cs="Times New Roman"/>
          <w:sz w:val="28"/>
          <w:szCs w:val="28"/>
        </w:rPr>
        <w:t xml:space="preserve"> речь других.</w:t>
      </w:r>
    </w:p>
    <w:p w:rsidR="008252EA" w:rsidRPr="008252EA" w:rsidRDefault="008252EA" w:rsidP="004A705A">
      <w:pPr>
        <w:numPr>
          <w:ilvl w:val="0"/>
          <w:numId w:val="6"/>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Средством формирования этих действий служит технология проблемного диалога (побуждающий и подводящий диалог).</w:t>
      </w:r>
    </w:p>
    <w:p w:rsidR="008252EA" w:rsidRPr="008252EA" w:rsidRDefault="008252EA" w:rsidP="004A705A">
      <w:pPr>
        <w:numPr>
          <w:ilvl w:val="0"/>
          <w:numId w:val="6"/>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Совместно договариваться о правилах общения и поведения в школе и следовать им.</w:t>
      </w:r>
    </w:p>
    <w:p w:rsidR="008252EA" w:rsidRPr="008252EA" w:rsidRDefault="008252EA" w:rsidP="004A705A">
      <w:pPr>
        <w:numPr>
          <w:ilvl w:val="0"/>
          <w:numId w:val="6"/>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Учиться выполнять различные роли в группе (лидера, исполнителя, критика).</w:t>
      </w:r>
    </w:p>
    <w:p w:rsidR="008252EA" w:rsidRPr="008252EA" w:rsidRDefault="008252EA" w:rsidP="004A705A">
      <w:pPr>
        <w:numPr>
          <w:ilvl w:val="0"/>
          <w:numId w:val="6"/>
        </w:numPr>
        <w:spacing w:after="0" w:line="240" w:lineRule="auto"/>
        <w:ind w:left="0"/>
        <w:jc w:val="both"/>
        <w:rPr>
          <w:rFonts w:ascii="Times New Roman" w:hAnsi="Times New Roman" w:cs="Times New Roman"/>
          <w:sz w:val="28"/>
          <w:szCs w:val="28"/>
        </w:rPr>
      </w:pPr>
      <w:r w:rsidRPr="008252EA">
        <w:rPr>
          <w:rFonts w:ascii="Times New Roman" w:hAnsi="Times New Roman" w:cs="Times New Roman"/>
          <w:sz w:val="28"/>
          <w:szCs w:val="28"/>
        </w:rPr>
        <w:t>Средством формирования этих действий служит организация работы в парах и малых группах.</w:t>
      </w:r>
    </w:p>
    <w:p w:rsidR="008252EA" w:rsidRDefault="008252EA" w:rsidP="004A705A">
      <w:pPr>
        <w:jc w:val="both"/>
        <w:rPr>
          <w:rStyle w:val="a6"/>
          <w:rFonts w:ascii="Times New Roman" w:hAnsi="Times New Roman" w:cs="Times New Roman"/>
          <w:i/>
          <w:iCs/>
          <w:sz w:val="28"/>
          <w:szCs w:val="28"/>
        </w:rPr>
      </w:pPr>
    </w:p>
    <w:p w:rsidR="008252EA" w:rsidRDefault="008252EA" w:rsidP="004A705A">
      <w:pPr>
        <w:ind w:firstLine="300"/>
        <w:jc w:val="both"/>
      </w:pPr>
      <w:r w:rsidRPr="008252EA">
        <w:rPr>
          <w:rFonts w:ascii="Times New Roman" w:hAnsi="Times New Roman" w:cs="Times New Roman"/>
          <w:sz w:val="28"/>
          <w:szCs w:val="28"/>
        </w:rPr>
        <w:t>Первостепенным результатом реализации программы внеурочной деятельности будет сознательное отношение обучающихся к собственному здоровью во всемего проявлениях.</w:t>
      </w:r>
    </w:p>
    <w:p w:rsidR="008252EA" w:rsidRDefault="008252EA" w:rsidP="004A705A">
      <w:pPr>
        <w:pStyle w:val="a3"/>
        <w:jc w:val="both"/>
        <w:rPr>
          <w:sz w:val="28"/>
          <w:szCs w:val="28"/>
        </w:rPr>
      </w:pPr>
    </w:p>
    <w:p w:rsidR="00114B26" w:rsidRDefault="00114B26" w:rsidP="004A705A">
      <w:pPr>
        <w:jc w:val="both"/>
        <w:rPr>
          <w:rFonts w:ascii="Times New Roman" w:eastAsia="Times New Roman" w:hAnsi="Times New Roman" w:cs="Times New Roman"/>
          <w:sz w:val="28"/>
          <w:szCs w:val="28"/>
          <w:lang w:eastAsia="ru-RU"/>
        </w:rPr>
      </w:pPr>
    </w:p>
    <w:p w:rsidR="00F66EB2" w:rsidRDefault="00F66EB2" w:rsidP="004A705A">
      <w:pPr>
        <w:jc w:val="both"/>
        <w:rPr>
          <w:rFonts w:ascii="Times New Roman" w:hAnsi="Times New Roman" w:cs="Times New Roman"/>
          <w:b/>
          <w:sz w:val="28"/>
          <w:szCs w:val="28"/>
        </w:rPr>
      </w:pPr>
    </w:p>
    <w:p w:rsidR="00F66EB2" w:rsidRDefault="00F66EB2" w:rsidP="004A705A">
      <w:pPr>
        <w:jc w:val="both"/>
        <w:rPr>
          <w:rFonts w:ascii="Times New Roman" w:hAnsi="Times New Roman" w:cs="Times New Roman"/>
          <w:b/>
          <w:sz w:val="28"/>
          <w:szCs w:val="28"/>
        </w:rPr>
      </w:pPr>
    </w:p>
    <w:p w:rsidR="00F66EB2" w:rsidRDefault="00F66EB2" w:rsidP="004A705A">
      <w:pPr>
        <w:jc w:val="both"/>
        <w:rPr>
          <w:rFonts w:ascii="Times New Roman" w:hAnsi="Times New Roman" w:cs="Times New Roman"/>
          <w:b/>
          <w:sz w:val="28"/>
          <w:szCs w:val="28"/>
        </w:rPr>
      </w:pPr>
    </w:p>
    <w:p w:rsidR="00F66EB2" w:rsidRDefault="00F66EB2" w:rsidP="00114B26">
      <w:pPr>
        <w:jc w:val="center"/>
        <w:rPr>
          <w:rFonts w:ascii="Times New Roman" w:hAnsi="Times New Roman" w:cs="Times New Roman"/>
          <w:b/>
          <w:sz w:val="28"/>
          <w:szCs w:val="28"/>
        </w:rPr>
      </w:pPr>
    </w:p>
    <w:p w:rsidR="00F66EB2" w:rsidRDefault="00F66EB2" w:rsidP="00114B26">
      <w:pPr>
        <w:jc w:val="center"/>
        <w:rPr>
          <w:rFonts w:ascii="Times New Roman" w:hAnsi="Times New Roman" w:cs="Times New Roman"/>
          <w:b/>
          <w:sz w:val="28"/>
          <w:szCs w:val="28"/>
        </w:rPr>
      </w:pPr>
    </w:p>
    <w:p w:rsidR="00EF7C7C" w:rsidRPr="00AF74D3" w:rsidRDefault="00F66EB2" w:rsidP="00114B26">
      <w:pPr>
        <w:jc w:val="center"/>
        <w:rPr>
          <w:rFonts w:ascii="Times New Roman" w:hAnsi="Times New Roman" w:cs="Times New Roman"/>
          <w:b/>
          <w:sz w:val="28"/>
          <w:szCs w:val="28"/>
        </w:rPr>
      </w:pPr>
      <w:r>
        <w:rPr>
          <w:rFonts w:ascii="Times New Roman" w:hAnsi="Times New Roman" w:cs="Times New Roman"/>
          <w:b/>
          <w:sz w:val="28"/>
          <w:szCs w:val="28"/>
        </w:rPr>
        <w:t>Содержание программы</w:t>
      </w:r>
    </w:p>
    <w:p w:rsidR="00F66EB2" w:rsidRPr="005F5F41" w:rsidRDefault="00D410E7" w:rsidP="004A705A">
      <w:pPr>
        <w:ind w:firstLine="300"/>
        <w:jc w:val="both"/>
        <w:rPr>
          <w:rFonts w:ascii="Times New Roman" w:hAnsi="Times New Roman" w:cs="Times New Roman"/>
          <w:sz w:val="28"/>
          <w:szCs w:val="28"/>
        </w:rPr>
      </w:pPr>
      <w:r w:rsidRPr="005F5F41">
        <w:rPr>
          <w:rFonts w:ascii="Times New Roman" w:hAnsi="Times New Roman" w:cs="Times New Roman"/>
          <w:sz w:val="28"/>
          <w:szCs w:val="28"/>
        </w:rPr>
        <w:t xml:space="preserve">Данная программа составлена в соответствии с возрастными особенностями обучающихся и рассчитана на проведение 1 часа в неделю: 35 часов в год. </w:t>
      </w:r>
    </w:p>
    <w:p w:rsidR="00D410E7" w:rsidRPr="00AF74D3" w:rsidRDefault="00D410E7" w:rsidP="004A705A">
      <w:pPr>
        <w:ind w:firstLine="300"/>
        <w:jc w:val="both"/>
        <w:rPr>
          <w:rFonts w:ascii="Times New Roman" w:hAnsi="Times New Roman" w:cs="Times New Roman"/>
          <w:sz w:val="28"/>
          <w:szCs w:val="28"/>
        </w:rPr>
      </w:pPr>
      <w:r w:rsidRPr="005F5F41">
        <w:rPr>
          <w:rFonts w:ascii="Times New Roman" w:hAnsi="Times New Roman" w:cs="Times New Roman"/>
          <w:sz w:val="28"/>
          <w:szCs w:val="28"/>
        </w:rPr>
        <w:t xml:space="preserve">Программа построена на основании современных научных представлений о физиологическом, психологическом развитии ребенка этого возраста, раскрывает особенности соматического, психологического и социального </w:t>
      </w:r>
      <w:r w:rsidRPr="005F5F41">
        <w:rPr>
          <w:rFonts w:ascii="Times New Roman" w:hAnsi="Times New Roman" w:cs="Times New Roman"/>
          <w:sz w:val="28"/>
          <w:szCs w:val="28"/>
        </w:rPr>
        <w:lastRenderedPageBreak/>
        <w:t>здоровья.</w:t>
      </w:r>
      <w:r w:rsidRPr="005F5F41">
        <w:rPr>
          <w:rFonts w:ascii="Times New Roman" w:hAnsi="Times New Roman" w:cs="Times New Roman"/>
          <w:sz w:val="28"/>
          <w:szCs w:val="28"/>
        </w:rPr>
        <w:br/>
      </w:r>
      <w:r w:rsidRPr="00AF74D3">
        <w:rPr>
          <w:rFonts w:ascii="Times New Roman" w:hAnsi="Times New Roman" w:cs="Times New Roman"/>
          <w:sz w:val="28"/>
          <w:szCs w:val="28"/>
        </w:rPr>
        <w:t xml:space="preserve">      Программа внеурочной деятельности  «Мое здоровье» состоит из </w:t>
      </w:r>
      <w:r w:rsidR="008252EA">
        <w:rPr>
          <w:rFonts w:ascii="Times New Roman" w:hAnsi="Times New Roman" w:cs="Times New Roman"/>
          <w:b/>
          <w:sz w:val="28"/>
          <w:szCs w:val="28"/>
        </w:rPr>
        <w:t>9</w:t>
      </w:r>
      <w:r w:rsidR="007B0657" w:rsidRPr="00AF74D3">
        <w:rPr>
          <w:rFonts w:ascii="Times New Roman" w:hAnsi="Times New Roman" w:cs="Times New Roman"/>
          <w:sz w:val="28"/>
          <w:szCs w:val="28"/>
        </w:rPr>
        <w:t>разделов</w:t>
      </w:r>
      <w:r w:rsidRPr="00AF74D3">
        <w:rPr>
          <w:rFonts w:ascii="Times New Roman" w:hAnsi="Times New Roman" w:cs="Times New Roman"/>
          <w:sz w:val="28"/>
          <w:szCs w:val="28"/>
        </w:rPr>
        <w:t>:</w:t>
      </w:r>
    </w:p>
    <w:p w:rsidR="00D410E7" w:rsidRPr="00AF74D3" w:rsidRDefault="007B0657" w:rsidP="004A705A">
      <w:pPr>
        <w:ind w:firstLine="300"/>
        <w:jc w:val="both"/>
        <w:rPr>
          <w:rFonts w:ascii="Times New Roman" w:hAnsi="Times New Roman" w:cs="Times New Roman"/>
          <w:sz w:val="28"/>
          <w:szCs w:val="28"/>
        </w:rPr>
      </w:pPr>
      <w:r w:rsidRPr="00AF74D3">
        <w:rPr>
          <w:rFonts w:ascii="Times New Roman" w:hAnsi="Times New Roman" w:cs="Times New Roman"/>
          <w:b/>
          <w:bCs/>
          <w:sz w:val="28"/>
          <w:szCs w:val="28"/>
        </w:rPr>
        <w:t>Раздел</w:t>
      </w:r>
      <w:r w:rsidR="00D410E7" w:rsidRPr="00AF74D3">
        <w:rPr>
          <w:rFonts w:ascii="Times New Roman" w:hAnsi="Times New Roman" w:cs="Times New Roman"/>
          <w:b/>
          <w:bCs/>
          <w:sz w:val="28"/>
          <w:szCs w:val="28"/>
        </w:rPr>
        <w:t>1«Здоровье человека»:</w:t>
      </w:r>
      <w:r w:rsidR="00A24AA9" w:rsidRPr="00AF74D3">
        <w:rPr>
          <w:rFonts w:ascii="Times New Roman" w:hAnsi="Times New Roman" w:cs="Times New Roman"/>
          <w:sz w:val="28"/>
          <w:szCs w:val="28"/>
        </w:rPr>
        <w:t xml:space="preserve">Данный раздел </w:t>
      </w:r>
      <w:r w:rsidR="00A24AA9">
        <w:rPr>
          <w:rFonts w:ascii="Times New Roman" w:hAnsi="Times New Roman" w:cs="Times New Roman"/>
          <w:sz w:val="28"/>
          <w:szCs w:val="28"/>
        </w:rPr>
        <w:t xml:space="preserve">рассчитан на </w:t>
      </w:r>
      <w:r w:rsidR="00A24AA9" w:rsidRPr="0084072C">
        <w:rPr>
          <w:rFonts w:ascii="Times New Roman" w:hAnsi="Times New Roman" w:cs="Times New Roman"/>
          <w:b/>
          <w:sz w:val="28"/>
          <w:szCs w:val="28"/>
        </w:rPr>
        <w:t>2</w:t>
      </w:r>
      <w:r w:rsidR="00A24AA9">
        <w:rPr>
          <w:rFonts w:ascii="Times New Roman" w:hAnsi="Times New Roman" w:cs="Times New Roman"/>
          <w:sz w:val="28"/>
          <w:szCs w:val="28"/>
        </w:rPr>
        <w:t xml:space="preserve"> часа и включает в себя </w:t>
      </w:r>
      <w:r w:rsidR="00A24AA9">
        <w:rPr>
          <w:rFonts w:ascii="Times New Roman" w:hAnsi="Times New Roman" w:cs="Times New Roman"/>
          <w:i/>
          <w:sz w:val="28"/>
          <w:szCs w:val="28"/>
        </w:rPr>
        <w:t xml:space="preserve">беседу </w:t>
      </w:r>
      <w:r w:rsidR="00A24AA9" w:rsidRPr="00A24AA9">
        <w:rPr>
          <w:rFonts w:ascii="Times New Roman" w:hAnsi="Times New Roman" w:cs="Times New Roman"/>
          <w:sz w:val="28"/>
          <w:szCs w:val="28"/>
        </w:rPr>
        <w:t>по теме</w:t>
      </w:r>
      <w:r w:rsidR="00A24AA9">
        <w:rPr>
          <w:rFonts w:ascii="Times New Roman" w:hAnsi="Times New Roman" w:cs="Times New Roman"/>
          <w:sz w:val="28"/>
          <w:szCs w:val="28"/>
        </w:rPr>
        <w:t xml:space="preserve">: «Здоровье человека» и  </w:t>
      </w:r>
      <w:r w:rsidR="00A24AA9" w:rsidRPr="00A24AA9">
        <w:rPr>
          <w:rFonts w:ascii="Times New Roman" w:hAnsi="Times New Roman" w:cs="Times New Roman"/>
          <w:sz w:val="28"/>
          <w:szCs w:val="28"/>
        </w:rPr>
        <w:t>просмотр</w:t>
      </w:r>
      <w:r w:rsidR="00A24AA9" w:rsidRPr="00A24AA9">
        <w:rPr>
          <w:rFonts w:ascii="Times New Roman" w:hAnsi="Times New Roman" w:cs="Times New Roman"/>
          <w:i/>
          <w:sz w:val="28"/>
          <w:szCs w:val="28"/>
        </w:rPr>
        <w:t>видеофильма</w:t>
      </w:r>
      <w:r w:rsidR="00A24AA9">
        <w:rPr>
          <w:rFonts w:ascii="Times New Roman" w:hAnsi="Times New Roman" w:cs="Times New Roman"/>
          <w:sz w:val="28"/>
          <w:szCs w:val="28"/>
        </w:rPr>
        <w:t>: «С</w:t>
      </w:r>
      <w:r w:rsidR="00D410E7" w:rsidRPr="00AF74D3">
        <w:rPr>
          <w:rFonts w:ascii="Times New Roman" w:hAnsi="Times New Roman" w:cs="Times New Roman"/>
          <w:sz w:val="28"/>
          <w:szCs w:val="28"/>
        </w:rPr>
        <w:t>истема здорового образа жизни</w:t>
      </w:r>
      <w:r w:rsidR="00A24AA9">
        <w:rPr>
          <w:rFonts w:ascii="Times New Roman" w:hAnsi="Times New Roman" w:cs="Times New Roman"/>
          <w:sz w:val="28"/>
          <w:szCs w:val="28"/>
        </w:rPr>
        <w:t>».</w:t>
      </w:r>
    </w:p>
    <w:p w:rsidR="00D410E7" w:rsidRPr="00AF74D3" w:rsidRDefault="007B0657" w:rsidP="004A705A">
      <w:pPr>
        <w:ind w:firstLine="300"/>
        <w:jc w:val="both"/>
        <w:rPr>
          <w:rFonts w:ascii="Times New Roman" w:hAnsi="Times New Roman" w:cs="Times New Roman"/>
          <w:sz w:val="28"/>
          <w:szCs w:val="28"/>
        </w:rPr>
      </w:pPr>
      <w:r w:rsidRPr="00AF74D3">
        <w:rPr>
          <w:rFonts w:ascii="Times New Roman" w:hAnsi="Times New Roman" w:cs="Times New Roman"/>
          <w:b/>
          <w:bCs/>
          <w:sz w:val="28"/>
          <w:szCs w:val="28"/>
        </w:rPr>
        <w:t xml:space="preserve">Раздел </w:t>
      </w:r>
      <w:r w:rsidR="00D410E7" w:rsidRPr="00AF74D3">
        <w:rPr>
          <w:rFonts w:ascii="Times New Roman" w:hAnsi="Times New Roman" w:cs="Times New Roman"/>
          <w:b/>
          <w:bCs/>
          <w:sz w:val="28"/>
          <w:szCs w:val="28"/>
          <w:lang w:val="en-US"/>
        </w:rPr>
        <w:t>II</w:t>
      </w:r>
      <w:r w:rsidR="00D410E7" w:rsidRPr="00AF74D3">
        <w:rPr>
          <w:rFonts w:ascii="Times New Roman" w:hAnsi="Times New Roman" w:cs="Times New Roman"/>
          <w:b/>
          <w:bCs/>
          <w:sz w:val="28"/>
          <w:szCs w:val="28"/>
        </w:rPr>
        <w:t xml:space="preserve"> «Естественная среда и здоровье человека»: </w:t>
      </w:r>
      <w:r w:rsidR="00D410E7" w:rsidRPr="00AF74D3">
        <w:rPr>
          <w:rFonts w:ascii="Times New Roman" w:hAnsi="Times New Roman" w:cs="Times New Roman"/>
          <w:bCs/>
          <w:sz w:val="28"/>
          <w:szCs w:val="28"/>
        </w:rPr>
        <w:t>природная среда как фактор, влияющ</w:t>
      </w:r>
      <w:r w:rsidRPr="00AF74D3">
        <w:rPr>
          <w:rFonts w:ascii="Times New Roman" w:hAnsi="Times New Roman" w:cs="Times New Roman"/>
          <w:bCs/>
          <w:sz w:val="28"/>
          <w:szCs w:val="28"/>
        </w:rPr>
        <w:t>ий на жизнь и здоровье человека.</w:t>
      </w:r>
      <w:r w:rsidRPr="00AF74D3">
        <w:rPr>
          <w:rFonts w:ascii="Times New Roman" w:hAnsi="Times New Roman" w:cs="Times New Roman"/>
          <w:sz w:val="28"/>
          <w:szCs w:val="28"/>
        </w:rPr>
        <w:t xml:space="preserve">Данный раздел </w:t>
      </w:r>
      <w:r w:rsidR="001472A7" w:rsidRPr="00AF74D3">
        <w:rPr>
          <w:rFonts w:ascii="Times New Roman" w:hAnsi="Times New Roman" w:cs="Times New Roman"/>
          <w:sz w:val="28"/>
          <w:szCs w:val="28"/>
        </w:rPr>
        <w:t xml:space="preserve">рассчитан на </w:t>
      </w:r>
      <w:r w:rsidR="001472A7" w:rsidRPr="0084072C">
        <w:rPr>
          <w:rFonts w:ascii="Times New Roman" w:hAnsi="Times New Roman" w:cs="Times New Roman"/>
          <w:b/>
          <w:sz w:val="28"/>
          <w:szCs w:val="28"/>
        </w:rPr>
        <w:t>10</w:t>
      </w:r>
      <w:r w:rsidR="001472A7" w:rsidRPr="00AF74D3">
        <w:rPr>
          <w:rFonts w:ascii="Times New Roman" w:hAnsi="Times New Roman" w:cs="Times New Roman"/>
          <w:sz w:val="28"/>
          <w:szCs w:val="28"/>
        </w:rPr>
        <w:t xml:space="preserve"> часов и </w:t>
      </w:r>
      <w:r w:rsidRPr="00AF74D3">
        <w:rPr>
          <w:rFonts w:ascii="Times New Roman" w:hAnsi="Times New Roman" w:cs="Times New Roman"/>
          <w:sz w:val="28"/>
          <w:szCs w:val="28"/>
        </w:rPr>
        <w:t xml:space="preserve">включает в себя 6 </w:t>
      </w:r>
      <w:r w:rsidR="00A24AA9">
        <w:rPr>
          <w:rFonts w:ascii="Times New Roman" w:hAnsi="Times New Roman" w:cs="Times New Roman"/>
          <w:i/>
          <w:sz w:val="28"/>
          <w:szCs w:val="28"/>
        </w:rPr>
        <w:t>практических</w:t>
      </w:r>
      <w:r w:rsidRPr="00A24AA9">
        <w:rPr>
          <w:rFonts w:ascii="Times New Roman" w:hAnsi="Times New Roman" w:cs="Times New Roman"/>
          <w:i/>
          <w:sz w:val="28"/>
          <w:szCs w:val="28"/>
        </w:rPr>
        <w:t>работ</w:t>
      </w:r>
      <w:r w:rsidRPr="00AF74D3">
        <w:rPr>
          <w:rFonts w:ascii="Times New Roman" w:hAnsi="Times New Roman" w:cs="Times New Roman"/>
          <w:sz w:val="28"/>
          <w:szCs w:val="28"/>
        </w:rPr>
        <w:t xml:space="preserve">: «Приемы определения осанки и свода стопы»; «Антропометрия»; «Определение загрязнения атмосферы в зимнее время»; «Распознавание знакомых веществ»; «Определение физических свойств воды»; «Методы </w:t>
      </w:r>
      <w:r w:rsidR="00A24AA9">
        <w:rPr>
          <w:rFonts w:ascii="Times New Roman" w:hAnsi="Times New Roman" w:cs="Times New Roman"/>
          <w:sz w:val="28"/>
          <w:szCs w:val="28"/>
        </w:rPr>
        <w:t xml:space="preserve">очистки и обеззараживание воды»; 2 </w:t>
      </w:r>
      <w:r w:rsidR="00A24AA9" w:rsidRPr="00A24AA9">
        <w:rPr>
          <w:rFonts w:ascii="Times New Roman" w:hAnsi="Times New Roman" w:cs="Times New Roman"/>
          <w:i/>
          <w:sz w:val="28"/>
          <w:szCs w:val="28"/>
        </w:rPr>
        <w:t>видеофильма</w:t>
      </w:r>
      <w:r w:rsidR="00A24AA9">
        <w:rPr>
          <w:rFonts w:ascii="Times New Roman" w:hAnsi="Times New Roman" w:cs="Times New Roman"/>
          <w:sz w:val="28"/>
          <w:szCs w:val="28"/>
        </w:rPr>
        <w:t>: «Природная среда. Состояние и контроль», «Болезни цивилизации», 1</w:t>
      </w:r>
      <w:r w:rsidR="00A24AA9" w:rsidRPr="00A24AA9">
        <w:rPr>
          <w:rFonts w:ascii="Times New Roman" w:hAnsi="Times New Roman" w:cs="Times New Roman"/>
          <w:i/>
          <w:sz w:val="28"/>
          <w:szCs w:val="28"/>
        </w:rPr>
        <w:t>семинар</w:t>
      </w:r>
      <w:r w:rsidR="00A24AA9">
        <w:rPr>
          <w:rFonts w:ascii="Times New Roman" w:hAnsi="Times New Roman" w:cs="Times New Roman"/>
          <w:i/>
          <w:sz w:val="28"/>
          <w:szCs w:val="28"/>
        </w:rPr>
        <w:t xml:space="preserve"> и беседу </w:t>
      </w:r>
      <w:r w:rsidR="00A24AA9" w:rsidRPr="00A24AA9">
        <w:rPr>
          <w:rFonts w:ascii="Times New Roman" w:hAnsi="Times New Roman" w:cs="Times New Roman"/>
          <w:sz w:val="28"/>
          <w:szCs w:val="28"/>
        </w:rPr>
        <w:t>по теме</w:t>
      </w:r>
      <w:r w:rsidR="00A24AA9">
        <w:rPr>
          <w:rFonts w:ascii="Times New Roman" w:hAnsi="Times New Roman" w:cs="Times New Roman"/>
          <w:sz w:val="28"/>
          <w:szCs w:val="28"/>
        </w:rPr>
        <w:t>: «Проблемы качества воды».</w:t>
      </w:r>
    </w:p>
    <w:p w:rsidR="001472A7" w:rsidRPr="00AF74D3" w:rsidRDefault="00F20608" w:rsidP="004A705A">
      <w:pPr>
        <w:spacing w:after="0" w:line="240" w:lineRule="auto"/>
        <w:contextualSpacing/>
        <w:jc w:val="both"/>
        <w:rPr>
          <w:rFonts w:ascii="Times New Roman" w:hAnsi="Times New Roman" w:cs="Times New Roman"/>
          <w:sz w:val="28"/>
          <w:szCs w:val="28"/>
        </w:rPr>
      </w:pPr>
      <w:r w:rsidRPr="00AF74D3">
        <w:rPr>
          <w:rFonts w:ascii="Times New Roman" w:eastAsia="Times New Roman" w:hAnsi="Times New Roman" w:cs="Times New Roman"/>
          <w:b/>
          <w:bCs/>
          <w:sz w:val="28"/>
          <w:szCs w:val="28"/>
          <w:lang w:eastAsia="ru-RU"/>
        </w:rPr>
        <w:t xml:space="preserve">Раздел </w:t>
      </w:r>
      <w:r w:rsidR="00D410E7" w:rsidRPr="00AF74D3">
        <w:rPr>
          <w:rFonts w:ascii="Times New Roman" w:eastAsia="Times New Roman" w:hAnsi="Times New Roman" w:cs="Times New Roman"/>
          <w:b/>
          <w:bCs/>
          <w:sz w:val="28"/>
          <w:szCs w:val="28"/>
          <w:lang w:val="en-US" w:eastAsia="ru-RU"/>
        </w:rPr>
        <w:t>III</w:t>
      </w:r>
      <w:r w:rsidR="00D410E7" w:rsidRPr="00AF74D3">
        <w:rPr>
          <w:rFonts w:ascii="Times New Roman" w:eastAsia="Times New Roman" w:hAnsi="Times New Roman" w:cs="Times New Roman"/>
          <w:b/>
          <w:bCs/>
          <w:sz w:val="28"/>
          <w:szCs w:val="28"/>
          <w:lang w:eastAsia="ru-RU"/>
        </w:rPr>
        <w:t xml:space="preserve"> «Я и мое здоровье!»: </w:t>
      </w:r>
      <w:r w:rsidR="001472A7" w:rsidRPr="00AF74D3">
        <w:rPr>
          <w:rFonts w:ascii="Times New Roman" w:hAnsi="Times New Roman" w:cs="Times New Roman"/>
          <w:sz w:val="28"/>
          <w:szCs w:val="28"/>
        </w:rPr>
        <w:t>з</w:t>
      </w:r>
      <w:r w:rsidR="007B0657" w:rsidRPr="00AF74D3">
        <w:rPr>
          <w:rFonts w:ascii="Times New Roman" w:hAnsi="Times New Roman" w:cs="Times New Roman"/>
          <w:sz w:val="28"/>
          <w:szCs w:val="28"/>
        </w:rPr>
        <w:t>адачи современной гигиены</w:t>
      </w:r>
      <w:r w:rsidR="001472A7" w:rsidRPr="00AF74D3">
        <w:rPr>
          <w:rFonts w:ascii="Times New Roman" w:hAnsi="Times New Roman" w:cs="Times New Roman"/>
          <w:sz w:val="28"/>
          <w:szCs w:val="28"/>
        </w:rPr>
        <w:t xml:space="preserve">. </w:t>
      </w:r>
    </w:p>
    <w:p w:rsidR="00D410E7" w:rsidRPr="00AF74D3" w:rsidRDefault="00A24AA9" w:rsidP="004A705A">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Данный раздел рассчитан на </w:t>
      </w:r>
      <w:r w:rsidRPr="0084072C">
        <w:rPr>
          <w:rFonts w:ascii="Times New Roman" w:hAnsi="Times New Roman" w:cs="Times New Roman"/>
          <w:b/>
          <w:sz w:val="28"/>
          <w:szCs w:val="28"/>
        </w:rPr>
        <w:t>14</w:t>
      </w:r>
      <w:r w:rsidR="001472A7" w:rsidRPr="00AF74D3">
        <w:rPr>
          <w:rFonts w:ascii="Times New Roman" w:hAnsi="Times New Roman" w:cs="Times New Roman"/>
          <w:sz w:val="28"/>
          <w:szCs w:val="28"/>
        </w:rPr>
        <w:t xml:space="preserve"> часов, включает в себя 8 </w:t>
      </w:r>
      <w:r>
        <w:rPr>
          <w:rFonts w:ascii="Times New Roman" w:hAnsi="Times New Roman" w:cs="Times New Roman"/>
          <w:i/>
          <w:sz w:val="28"/>
          <w:szCs w:val="28"/>
        </w:rPr>
        <w:t xml:space="preserve">практических </w:t>
      </w:r>
      <w:r w:rsidR="001472A7" w:rsidRPr="00A24AA9">
        <w:rPr>
          <w:rFonts w:ascii="Times New Roman" w:hAnsi="Times New Roman" w:cs="Times New Roman"/>
          <w:i/>
          <w:sz w:val="28"/>
          <w:szCs w:val="28"/>
        </w:rPr>
        <w:t>работ</w:t>
      </w:r>
      <w:r w:rsidR="001472A7" w:rsidRPr="00AF74D3">
        <w:rPr>
          <w:rFonts w:ascii="Times New Roman" w:hAnsi="Times New Roman" w:cs="Times New Roman"/>
          <w:sz w:val="28"/>
          <w:szCs w:val="28"/>
        </w:rPr>
        <w:t>: «Исследование запыленности воздуха школьного помещения»; «Определение наличия в воздухе микроорганизмов в классной  комнате и на участке, хорошо освещенном солнцем»; «Составлени</w:t>
      </w:r>
      <w:r w:rsidR="001616FA">
        <w:rPr>
          <w:rFonts w:ascii="Times New Roman" w:hAnsi="Times New Roman" w:cs="Times New Roman"/>
          <w:sz w:val="28"/>
          <w:szCs w:val="28"/>
        </w:rPr>
        <w:t>е дневного рациона школьника»;</w:t>
      </w:r>
      <w:r w:rsidR="001472A7" w:rsidRPr="00AF74D3">
        <w:rPr>
          <w:rFonts w:ascii="Times New Roman" w:hAnsi="Times New Roman" w:cs="Times New Roman"/>
          <w:sz w:val="28"/>
          <w:szCs w:val="28"/>
        </w:rPr>
        <w:t xml:space="preserve"> «Вычисление энерге</w:t>
      </w:r>
      <w:r w:rsidR="001616FA">
        <w:rPr>
          <w:rFonts w:ascii="Times New Roman" w:hAnsi="Times New Roman" w:cs="Times New Roman"/>
          <w:sz w:val="28"/>
          <w:szCs w:val="28"/>
        </w:rPr>
        <w:t xml:space="preserve">тической ценности продуктов»; </w:t>
      </w:r>
      <w:r w:rsidR="001472A7" w:rsidRPr="00AF74D3">
        <w:rPr>
          <w:rFonts w:ascii="Times New Roman" w:hAnsi="Times New Roman" w:cs="Times New Roman"/>
          <w:sz w:val="28"/>
          <w:szCs w:val="28"/>
        </w:rPr>
        <w:t>«Изучение информации на этикетках пищевых продуктов»; «Определение витамина С в продуктах»</w:t>
      </w:r>
      <w:r>
        <w:rPr>
          <w:rFonts w:ascii="Times New Roman" w:hAnsi="Times New Roman" w:cs="Times New Roman"/>
          <w:sz w:val="28"/>
          <w:szCs w:val="28"/>
        </w:rPr>
        <w:t>; «Влияние никотина на слюну»,</w:t>
      </w:r>
      <w:r w:rsidR="001472A7" w:rsidRPr="00AF74D3">
        <w:rPr>
          <w:rFonts w:ascii="Times New Roman" w:hAnsi="Times New Roman" w:cs="Times New Roman"/>
          <w:sz w:val="28"/>
          <w:szCs w:val="28"/>
        </w:rPr>
        <w:t xml:space="preserve"> 1 </w:t>
      </w:r>
      <w:r w:rsidR="001472A7" w:rsidRPr="00A24AA9">
        <w:rPr>
          <w:rFonts w:ascii="Times New Roman" w:hAnsi="Times New Roman" w:cs="Times New Roman"/>
          <w:i/>
          <w:sz w:val="28"/>
          <w:szCs w:val="28"/>
        </w:rPr>
        <w:t>тест</w:t>
      </w:r>
      <w:r w:rsidR="001472A7" w:rsidRPr="00AF74D3">
        <w:rPr>
          <w:rFonts w:ascii="Times New Roman" w:hAnsi="Times New Roman" w:cs="Times New Roman"/>
          <w:sz w:val="28"/>
          <w:szCs w:val="28"/>
        </w:rPr>
        <w:t>-</w:t>
      </w:r>
      <w:r>
        <w:rPr>
          <w:rFonts w:ascii="Times New Roman" w:hAnsi="Times New Roman" w:cs="Times New Roman"/>
          <w:color w:val="000000"/>
          <w:sz w:val="28"/>
          <w:szCs w:val="28"/>
        </w:rPr>
        <w:t xml:space="preserve">«Правильно ли вы питаетесь?», </w:t>
      </w:r>
      <w:r w:rsidR="004A1508">
        <w:rPr>
          <w:rFonts w:ascii="Times New Roman" w:hAnsi="Times New Roman" w:cs="Times New Roman"/>
          <w:color w:val="000000"/>
          <w:sz w:val="28"/>
          <w:szCs w:val="28"/>
        </w:rPr>
        <w:t xml:space="preserve">3 </w:t>
      </w:r>
      <w:r w:rsidR="004A1508" w:rsidRPr="004A1508">
        <w:rPr>
          <w:rFonts w:ascii="Times New Roman" w:hAnsi="Times New Roman" w:cs="Times New Roman"/>
          <w:i/>
          <w:color w:val="000000"/>
          <w:sz w:val="28"/>
          <w:szCs w:val="28"/>
        </w:rPr>
        <w:t>беседы</w:t>
      </w:r>
      <w:r w:rsidR="004A1508">
        <w:rPr>
          <w:rFonts w:ascii="Times New Roman" w:hAnsi="Times New Roman" w:cs="Times New Roman"/>
          <w:color w:val="000000"/>
          <w:sz w:val="28"/>
          <w:szCs w:val="28"/>
        </w:rPr>
        <w:t xml:space="preserve"> по темам: «Гигиена одежды и обуви», «Гигиена жилища», «</w:t>
      </w:r>
      <w:r w:rsidR="004A1508" w:rsidRPr="004A1508">
        <w:rPr>
          <w:rFonts w:ascii="Times New Roman" w:hAnsi="Times New Roman" w:cs="Times New Roman"/>
          <w:color w:val="000000"/>
          <w:sz w:val="28"/>
          <w:szCs w:val="28"/>
        </w:rPr>
        <w:t>Влияние технического прогресса на характер питания</w:t>
      </w:r>
      <w:r w:rsidR="004A1508">
        <w:rPr>
          <w:rFonts w:ascii="Times New Roman" w:hAnsi="Times New Roman" w:cs="Times New Roman"/>
          <w:color w:val="000000"/>
          <w:sz w:val="28"/>
          <w:szCs w:val="28"/>
        </w:rPr>
        <w:t xml:space="preserve">»; просмотра 2 </w:t>
      </w:r>
      <w:r w:rsidR="004A1508" w:rsidRPr="004A1508">
        <w:rPr>
          <w:rFonts w:ascii="Times New Roman" w:hAnsi="Times New Roman" w:cs="Times New Roman"/>
          <w:i/>
          <w:color w:val="000000"/>
          <w:sz w:val="28"/>
          <w:szCs w:val="28"/>
        </w:rPr>
        <w:t>видеофильмов</w:t>
      </w:r>
      <w:r w:rsidR="004A1508">
        <w:rPr>
          <w:rFonts w:ascii="Times New Roman" w:hAnsi="Times New Roman" w:cs="Times New Roman"/>
          <w:color w:val="000000"/>
          <w:sz w:val="28"/>
          <w:szCs w:val="28"/>
        </w:rPr>
        <w:t>: «Влияние и вред алкоголя на организм человека», «Курение - пагубная привычка человечества».</w:t>
      </w:r>
    </w:p>
    <w:p w:rsidR="007B0657" w:rsidRPr="00AF74D3" w:rsidRDefault="007B0657" w:rsidP="004A705A">
      <w:pPr>
        <w:spacing w:after="0" w:line="240" w:lineRule="auto"/>
        <w:contextualSpacing/>
        <w:jc w:val="both"/>
        <w:rPr>
          <w:rFonts w:ascii="Times New Roman" w:hAnsi="Times New Roman" w:cs="Times New Roman"/>
          <w:sz w:val="28"/>
          <w:szCs w:val="28"/>
        </w:rPr>
      </w:pPr>
    </w:p>
    <w:p w:rsidR="007B0657" w:rsidRPr="00AF74D3" w:rsidRDefault="008252EA" w:rsidP="004A705A">
      <w:pPr>
        <w:spacing w:after="0" w:line="240" w:lineRule="auto"/>
        <w:contextualSpacing/>
        <w:jc w:val="both"/>
        <w:rPr>
          <w:rFonts w:ascii="Times New Roman" w:eastAsia="Times New Roman" w:hAnsi="Times New Roman" w:cs="Times New Roman"/>
          <w:sz w:val="28"/>
          <w:szCs w:val="28"/>
          <w:lang w:eastAsia="ru-RU"/>
        </w:rPr>
      </w:pPr>
      <w:r>
        <w:rPr>
          <w:rFonts w:ascii="Times New Roman" w:hAnsi="Times New Roman" w:cs="Times New Roman"/>
          <w:b/>
          <w:bCs/>
          <w:sz w:val="28"/>
          <w:szCs w:val="28"/>
        </w:rPr>
        <w:t xml:space="preserve">Раздел </w:t>
      </w:r>
      <w:r w:rsidR="007B0657" w:rsidRPr="00AF74D3">
        <w:rPr>
          <w:rFonts w:ascii="Times New Roman" w:hAnsi="Times New Roman" w:cs="Times New Roman"/>
          <w:b/>
          <w:bCs/>
          <w:sz w:val="28"/>
          <w:szCs w:val="28"/>
          <w:lang w:val="en-US"/>
        </w:rPr>
        <w:t>IV</w:t>
      </w:r>
      <w:r w:rsidR="007B0657" w:rsidRPr="00AF74D3">
        <w:rPr>
          <w:rFonts w:ascii="Times New Roman" w:hAnsi="Times New Roman" w:cs="Times New Roman"/>
          <w:b/>
          <w:bCs/>
          <w:sz w:val="28"/>
          <w:szCs w:val="28"/>
        </w:rPr>
        <w:t xml:space="preserve"> «Научные Основы труда и отдыха»: </w:t>
      </w:r>
      <w:r w:rsidR="007B0657" w:rsidRPr="00AF74D3">
        <w:rPr>
          <w:rFonts w:ascii="Times New Roman" w:eastAsia="Times New Roman" w:hAnsi="Times New Roman" w:cs="Times New Roman"/>
          <w:sz w:val="28"/>
          <w:szCs w:val="28"/>
          <w:lang w:eastAsia="ru-RU"/>
        </w:rPr>
        <w:t>Режим труда и отдыха.</w:t>
      </w:r>
    </w:p>
    <w:p w:rsidR="007B0657" w:rsidRPr="00AF74D3" w:rsidRDefault="007B0657" w:rsidP="004A705A">
      <w:pPr>
        <w:spacing w:after="0" w:line="240" w:lineRule="auto"/>
        <w:contextualSpacing/>
        <w:jc w:val="both"/>
        <w:rPr>
          <w:rFonts w:ascii="Times New Roman" w:eastAsia="Times New Roman" w:hAnsi="Times New Roman" w:cs="Times New Roman"/>
          <w:sz w:val="28"/>
          <w:szCs w:val="28"/>
          <w:lang w:eastAsia="ru-RU"/>
        </w:rPr>
      </w:pPr>
      <w:r w:rsidRPr="00AF74D3">
        <w:rPr>
          <w:rFonts w:ascii="Times New Roman" w:eastAsia="Times New Roman" w:hAnsi="Times New Roman" w:cs="Times New Roman"/>
          <w:sz w:val="28"/>
          <w:szCs w:val="28"/>
          <w:lang w:eastAsia="ru-RU"/>
        </w:rPr>
        <w:t>Работоспособность человека.</w:t>
      </w:r>
    </w:p>
    <w:p w:rsidR="001472A7" w:rsidRPr="00AF74D3" w:rsidRDefault="001472A7" w:rsidP="004A705A">
      <w:pPr>
        <w:spacing w:after="0" w:line="240" w:lineRule="auto"/>
        <w:contextualSpacing/>
        <w:jc w:val="both"/>
        <w:rPr>
          <w:rFonts w:ascii="Times New Roman" w:eastAsia="Times New Roman" w:hAnsi="Times New Roman" w:cs="Times New Roman"/>
          <w:b/>
          <w:bCs/>
          <w:sz w:val="28"/>
          <w:szCs w:val="28"/>
          <w:lang w:eastAsia="ru-RU"/>
        </w:rPr>
      </w:pPr>
      <w:r w:rsidRPr="00AF74D3">
        <w:rPr>
          <w:rFonts w:ascii="Times New Roman" w:hAnsi="Times New Roman" w:cs="Times New Roman"/>
          <w:sz w:val="28"/>
          <w:szCs w:val="28"/>
        </w:rPr>
        <w:t xml:space="preserve">Данный раздел рассчитан на </w:t>
      </w:r>
      <w:r w:rsidRPr="00043BAD">
        <w:rPr>
          <w:rFonts w:ascii="Times New Roman" w:hAnsi="Times New Roman" w:cs="Times New Roman"/>
          <w:b/>
          <w:sz w:val="28"/>
          <w:szCs w:val="28"/>
        </w:rPr>
        <w:t>9</w:t>
      </w:r>
      <w:r w:rsidRPr="00AF74D3">
        <w:rPr>
          <w:rFonts w:ascii="Times New Roman" w:hAnsi="Times New Roman" w:cs="Times New Roman"/>
          <w:sz w:val="28"/>
          <w:szCs w:val="28"/>
        </w:rPr>
        <w:t xml:space="preserve"> часов, включает в себя 4 </w:t>
      </w:r>
      <w:r w:rsidR="004A1508" w:rsidRPr="004A1508">
        <w:rPr>
          <w:rFonts w:ascii="Times New Roman" w:hAnsi="Times New Roman" w:cs="Times New Roman"/>
          <w:i/>
          <w:sz w:val="28"/>
          <w:szCs w:val="28"/>
        </w:rPr>
        <w:t>практические</w:t>
      </w:r>
      <w:r w:rsidRPr="00AF74D3">
        <w:rPr>
          <w:rFonts w:ascii="Times New Roman" w:hAnsi="Times New Roman" w:cs="Times New Roman"/>
          <w:sz w:val="28"/>
          <w:szCs w:val="28"/>
        </w:rPr>
        <w:t xml:space="preserve">работы: </w:t>
      </w:r>
    </w:p>
    <w:p w:rsidR="00EF7C7C" w:rsidRDefault="00E06370" w:rsidP="004A705A">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«Измерение</w:t>
      </w:r>
      <w:r w:rsidR="001472A7" w:rsidRPr="00AF74D3">
        <w:rPr>
          <w:rFonts w:ascii="Times New Roman" w:hAnsi="Times New Roman" w:cs="Times New Roman"/>
          <w:sz w:val="28"/>
          <w:szCs w:val="28"/>
        </w:rPr>
        <w:t xml:space="preserve"> АД и пульса при разных физических нагрузка»; </w:t>
      </w:r>
      <w:r w:rsidR="001472A7" w:rsidRPr="00AF74D3">
        <w:rPr>
          <w:rFonts w:ascii="Times New Roman" w:eastAsia="Times New Roman" w:hAnsi="Times New Roman" w:cs="Times New Roman"/>
          <w:sz w:val="28"/>
          <w:szCs w:val="28"/>
          <w:lang w:eastAsia="ru-RU"/>
        </w:rPr>
        <w:t xml:space="preserve">«Составление режима школьника»,  «Определение объема памяти», </w:t>
      </w:r>
      <w:r w:rsidR="001472A7" w:rsidRPr="00AF74D3">
        <w:rPr>
          <w:rFonts w:ascii="Times New Roman" w:hAnsi="Times New Roman" w:cs="Times New Roman"/>
          <w:sz w:val="28"/>
          <w:szCs w:val="28"/>
        </w:rPr>
        <w:t xml:space="preserve">Приготовление отваров и настоев лекарств», и 1 </w:t>
      </w:r>
      <w:r w:rsidR="001472A7" w:rsidRPr="004A1508">
        <w:rPr>
          <w:rFonts w:ascii="Times New Roman" w:hAnsi="Times New Roman" w:cs="Times New Roman"/>
          <w:i/>
          <w:sz w:val="28"/>
          <w:szCs w:val="28"/>
        </w:rPr>
        <w:t>проект</w:t>
      </w:r>
      <w:r w:rsidR="004A1508">
        <w:rPr>
          <w:rFonts w:ascii="Times New Roman" w:hAnsi="Times New Roman" w:cs="Times New Roman"/>
          <w:sz w:val="28"/>
          <w:szCs w:val="28"/>
        </w:rPr>
        <w:t xml:space="preserve"> - паспорт: «Мое здоровье»; 2 </w:t>
      </w:r>
      <w:r w:rsidR="004A1508" w:rsidRPr="004A1508">
        <w:rPr>
          <w:rFonts w:ascii="Times New Roman" w:hAnsi="Times New Roman" w:cs="Times New Roman"/>
          <w:i/>
          <w:sz w:val="28"/>
          <w:szCs w:val="28"/>
        </w:rPr>
        <w:t>беседы</w:t>
      </w:r>
      <w:r w:rsidR="004A1508">
        <w:rPr>
          <w:rFonts w:ascii="Times New Roman" w:hAnsi="Times New Roman" w:cs="Times New Roman"/>
          <w:sz w:val="28"/>
          <w:szCs w:val="28"/>
        </w:rPr>
        <w:t xml:space="preserve"> по темам: «Режим труда и отдыха», «Закаливание как фактор здоровья»; 1 </w:t>
      </w:r>
      <w:r w:rsidR="004A1508" w:rsidRPr="00E06370">
        <w:rPr>
          <w:rFonts w:ascii="Times New Roman" w:hAnsi="Times New Roman" w:cs="Times New Roman"/>
          <w:i/>
          <w:sz w:val="28"/>
          <w:szCs w:val="28"/>
        </w:rPr>
        <w:t>семинар</w:t>
      </w:r>
      <w:r w:rsidR="004A1508">
        <w:rPr>
          <w:rFonts w:ascii="Times New Roman" w:hAnsi="Times New Roman" w:cs="Times New Roman"/>
          <w:sz w:val="28"/>
          <w:szCs w:val="28"/>
        </w:rPr>
        <w:t xml:space="preserve"> по теме: «Сон и работоспособность. Гигиена умственного труда»; 1 </w:t>
      </w:r>
      <w:r w:rsidR="004A1508" w:rsidRPr="00E06370">
        <w:rPr>
          <w:rFonts w:ascii="Times New Roman" w:hAnsi="Times New Roman" w:cs="Times New Roman"/>
          <w:i/>
          <w:sz w:val="28"/>
          <w:szCs w:val="28"/>
        </w:rPr>
        <w:t>круглыйстол</w:t>
      </w:r>
      <w:r w:rsidR="004A1508">
        <w:rPr>
          <w:rFonts w:ascii="Times New Roman" w:hAnsi="Times New Roman" w:cs="Times New Roman"/>
          <w:sz w:val="28"/>
          <w:szCs w:val="28"/>
        </w:rPr>
        <w:t xml:space="preserve"> по теме: «Целебные силы природы».</w:t>
      </w:r>
    </w:p>
    <w:p w:rsidR="008252EA" w:rsidRDefault="008252EA" w:rsidP="004A705A">
      <w:pPr>
        <w:spacing w:after="0" w:line="240" w:lineRule="auto"/>
        <w:contextualSpacing/>
        <w:jc w:val="both"/>
        <w:rPr>
          <w:rFonts w:ascii="Times New Roman" w:hAnsi="Times New Roman" w:cs="Times New Roman"/>
          <w:sz w:val="28"/>
          <w:szCs w:val="28"/>
        </w:rPr>
      </w:pPr>
    </w:p>
    <w:p w:rsidR="008252EA" w:rsidRPr="00452D29" w:rsidRDefault="008252EA" w:rsidP="004A705A">
      <w:pPr>
        <w:spacing w:after="0" w:line="240" w:lineRule="auto"/>
        <w:contextualSpacing/>
        <w:jc w:val="both"/>
        <w:rPr>
          <w:rFonts w:ascii="Times New Roman" w:eastAsia="Times New Roman" w:hAnsi="Times New Roman" w:cs="Times New Roman"/>
          <w:b/>
          <w:bCs/>
          <w:sz w:val="28"/>
          <w:szCs w:val="28"/>
          <w:lang w:eastAsia="ru-RU"/>
        </w:rPr>
      </w:pPr>
      <w:r w:rsidRPr="00452D29">
        <w:rPr>
          <w:rFonts w:ascii="Times New Roman" w:hAnsi="Times New Roman" w:cs="Times New Roman"/>
          <w:b/>
          <w:sz w:val="28"/>
          <w:szCs w:val="28"/>
        </w:rPr>
        <w:t xml:space="preserve">Раздел </w:t>
      </w:r>
      <w:r w:rsidRPr="00452D29">
        <w:rPr>
          <w:rFonts w:ascii="Times New Roman" w:hAnsi="Times New Roman" w:cs="Times New Roman"/>
          <w:b/>
          <w:sz w:val="28"/>
          <w:szCs w:val="28"/>
          <w:lang w:val="en-US"/>
        </w:rPr>
        <w:t>V</w:t>
      </w:r>
      <w:r w:rsidRPr="00452D29">
        <w:rPr>
          <w:rFonts w:ascii="Times New Roman" w:hAnsi="Times New Roman" w:cs="Times New Roman"/>
          <w:sz w:val="28"/>
          <w:szCs w:val="28"/>
        </w:rPr>
        <w:t xml:space="preserve"> «</w:t>
      </w:r>
      <w:r w:rsidRPr="00452D29">
        <w:rPr>
          <w:rFonts w:ascii="Times New Roman" w:eastAsia="Times New Roman" w:hAnsi="Times New Roman" w:cs="Times New Roman"/>
          <w:b/>
          <w:bCs/>
          <w:sz w:val="28"/>
          <w:szCs w:val="28"/>
          <w:lang w:eastAsia="ru-RU"/>
        </w:rPr>
        <w:t>Факторы, влияющие на здоровье человека»</w:t>
      </w:r>
      <w:r w:rsidR="00C4274B" w:rsidRPr="00452D29">
        <w:rPr>
          <w:rFonts w:ascii="Times New Roman" w:eastAsia="Times New Roman" w:hAnsi="Times New Roman" w:cs="Times New Roman"/>
          <w:b/>
          <w:bCs/>
          <w:sz w:val="28"/>
          <w:szCs w:val="28"/>
          <w:lang w:eastAsia="ru-RU"/>
        </w:rPr>
        <w:t>.</w:t>
      </w:r>
    </w:p>
    <w:p w:rsidR="00C4274B" w:rsidRPr="00452D29" w:rsidRDefault="00C4274B" w:rsidP="004A705A">
      <w:pPr>
        <w:spacing w:after="0" w:line="240" w:lineRule="auto"/>
        <w:contextualSpacing/>
        <w:jc w:val="both"/>
        <w:rPr>
          <w:rFonts w:ascii="Times New Roman" w:eastAsia="Times New Roman" w:hAnsi="Times New Roman" w:cs="Times New Roman"/>
          <w:bCs/>
          <w:sz w:val="28"/>
          <w:szCs w:val="28"/>
          <w:lang w:eastAsia="ru-RU"/>
        </w:rPr>
      </w:pPr>
      <w:r w:rsidRPr="00452D29">
        <w:rPr>
          <w:rFonts w:ascii="Times New Roman" w:eastAsia="Times New Roman" w:hAnsi="Times New Roman" w:cs="Times New Roman"/>
          <w:bCs/>
          <w:sz w:val="28"/>
          <w:szCs w:val="28"/>
          <w:lang w:eastAsia="ru-RU"/>
        </w:rPr>
        <w:t>Дан</w:t>
      </w:r>
      <w:r w:rsidR="00E06370">
        <w:rPr>
          <w:rFonts w:ascii="Times New Roman" w:eastAsia="Times New Roman" w:hAnsi="Times New Roman" w:cs="Times New Roman"/>
          <w:bCs/>
          <w:sz w:val="28"/>
          <w:szCs w:val="28"/>
          <w:lang w:eastAsia="ru-RU"/>
        </w:rPr>
        <w:t xml:space="preserve">ный раздел рассчитан на </w:t>
      </w:r>
      <w:r w:rsidR="00E06370" w:rsidRPr="0084072C">
        <w:rPr>
          <w:rFonts w:ascii="Times New Roman" w:eastAsia="Times New Roman" w:hAnsi="Times New Roman" w:cs="Times New Roman"/>
          <w:b/>
          <w:bCs/>
          <w:sz w:val="28"/>
          <w:szCs w:val="28"/>
          <w:lang w:eastAsia="ru-RU"/>
        </w:rPr>
        <w:t>2</w:t>
      </w:r>
      <w:r w:rsidR="00E06370">
        <w:rPr>
          <w:rFonts w:ascii="Times New Roman" w:eastAsia="Times New Roman" w:hAnsi="Times New Roman" w:cs="Times New Roman"/>
          <w:bCs/>
          <w:sz w:val="28"/>
          <w:szCs w:val="28"/>
          <w:lang w:eastAsia="ru-RU"/>
        </w:rPr>
        <w:t xml:space="preserve">  часа, включает в себя </w:t>
      </w:r>
      <w:r w:rsidR="00E06370" w:rsidRPr="00E06370">
        <w:rPr>
          <w:rFonts w:ascii="Times New Roman" w:eastAsia="Times New Roman" w:hAnsi="Times New Roman" w:cs="Times New Roman"/>
          <w:bCs/>
          <w:i/>
          <w:sz w:val="28"/>
          <w:szCs w:val="28"/>
          <w:lang w:eastAsia="ru-RU"/>
        </w:rPr>
        <w:t>беседу</w:t>
      </w:r>
      <w:r w:rsidR="00E06370">
        <w:rPr>
          <w:rFonts w:ascii="Times New Roman" w:eastAsia="Times New Roman" w:hAnsi="Times New Roman" w:cs="Times New Roman"/>
          <w:bCs/>
          <w:sz w:val="28"/>
          <w:szCs w:val="28"/>
          <w:lang w:eastAsia="ru-RU"/>
        </w:rPr>
        <w:t xml:space="preserve"> и просмотр </w:t>
      </w:r>
      <w:r w:rsidR="00E06370" w:rsidRPr="00E06370">
        <w:rPr>
          <w:rFonts w:ascii="Times New Roman" w:eastAsia="Times New Roman" w:hAnsi="Times New Roman" w:cs="Times New Roman"/>
          <w:bCs/>
          <w:i/>
          <w:sz w:val="28"/>
          <w:szCs w:val="28"/>
          <w:lang w:eastAsia="ru-RU"/>
        </w:rPr>
        <w:t>видеофильма</w:t>
      </w:r>
      <w:r w:rsidR="00E06370">
        <w:rPr>
          <w:rFonts w:ascii="Times New Roman" w:eastAsia="Times New Roman" w:hAnsi="Times New Roman" w:cs="Times New Roman"/>
          <w:bCs/>
          <w:sz w:val="28"/>
          <w:szCs w:val="28"/>
          <w:lang w:eastAsia="ru-RU"/>
        </w:rPr>
        <w:t xml:space="preserve"> по теме: «Факторы здоровья человека».</w:t>
      </w:r>
    </w:p>
    <w:p w:rsidR="00C4274B" w:rsidRPr="00452D29" w:rsidRDefault="00C4274B" w:rsidP="004A705A">
      <w:pPr>
        <w:spacing w:after="0" w:line="240" w:lineRule="auto"/>
        <w:contextualSpacing/>
        <w:jc w:val="both"/>
        <w:rPr>
          <w:rFonts w:ascii="Times New Roman" w:eastAsia="Times New Roman" w:hAnsi="Times New Roman" w:cs="Times New Roman"/>
          <w:bCs/>
          <w:sz w:val="28"/>
          <w:szCs w:val="28"/>
          <w:lang w:eastAsia="ru-RU"/>
        </w:rPr>
      </w:pPr>
    </w:p>
    <w:p w:rsidR="008252EA" w:rsidRPr="00452D29" w:rsidRDefault="008252EA" w:rsidP="004A705A">
      <w:pPr>
        <w:spacing w:after="0" w:line="240" w:lineRule="auto"/>
        <w:contextualSpacing/>
        <w:jc w:val="both"/>
        <w:rPr>
          <w:rFonts w:ascii="Times New Roman" w:hAnsi="Times New Roman" w:cs="Times New Roman"/>
          <w:bCs/>
          <w:sz w:val="28"/>
          <w:szCs w:val="28"/>
        </w:rPr>
      </w:pPr>
      <w:r w:rsidRPr="00452D29">
        <w:rPr>
          <w:rFonts w:ascii="Times New Roman" w:eastAsia="Times New Roman" w:hAnsi="Times New Roman" w:cs="Times New Roman"/>
          <w:b/>
          <w:bCs/>
          <w:sz w:val="28"/>
          <w:szCs w:val="28"/>
          <w:lang w:eastAsia="ru-RU"/>
        </w:rPr>
        <w:lastRenderedPageBreak/>
        <w:t xml:space="preserve">Раздел </w:t>
      </w:r>
      <w:r w:rsidRPr="00452D29">
        <w:rPr>
          <w:rFonts w:ascii="Times New Roman" w:eastAsia="Times New Roman" w:hAnsi="Times New Roman" w:cs="Times New Roman"/>
          <w:b/>
          <w:bCs/>
          <w:sz w:val="28"/>
          <w:szCs w:val="28"/>
          <w:lang w:val="en-US" w:eastAsia="ru-RU"/>
        </w:rPr>
        <w:t>VI</w:t>
      </w:r>
      <w:r w:rsidRPr="00452D29">
        <w:rPr>
          <w:rFonts w:ascii="Times New Roman" w:eastAsia="Times New Roman" w:hAnsi="Times New Roman" w:cs="Times New Roman"/>
          <w:b/>
          <w:bCs/>
          <w:sz w:val="28"/>
          <w:szCs w:val="28"/>
          <w:lang w:eastAsia="ru-RU"/>
        </w:rPr>
        <w:t xml:space="preserve"> «</w:t>
      </w:r>
      <w:r w:rsidRPr="00452D29">
        <w:rPr>
          <w:rFonts w:ascii="Times New Roman" w:hAnsi="Times New Roman" w:cs="Times New Roman"/>
          <w:b/>
          <w:bCs/>
          <w:sz w:val="28"/>
          <w:szCs w:val="28"/>
        </w:rPr>
        <w:t>Наше здоровье»</w:t>
      </w:r>
      <w:r w:rsidR="00C4274B" w:rsidRPr="00452D29">
        <w:rPr>
          <w:rFonts w:ascii="Times New Roman" w:hAnsi="Times New Roman" w:cs="Times New Roman"/>
          <w:b/>
          <w:bCs/>
          <w:sz w:val="28"/>
          <w:szCs w:val="28"/>
        </w:rPr>
        <w:t xml:space="preserve">: </w:t>
      </w:r>
      <w:r w:rsidR="00C4274B" w:rsidRPr="00452D29">
        <w:rPr>
          <w:rFonts w:ascii="Times New Roman" w:hAnsi="Times New Roman" w:cs="Times New Roman"/>
          <w:bCs/>
          <w:sz w:val="28"/>
          <w:szCs w:val="28"/>
        </w:rPr>
        <w:t>Виды различных заболеваний, иммунитет человека.</w:t>
      </w:r>
    </w:p>
    <w:p w:rsidR="00C4274B" w:rsidRPr="00452D29" w:rsidRDefault="00C4274B" w:rsidP="004A705A">
      <w:pPr>
        <w:spacing w:after="0" w:line="240" w:lineRule="auto"/>
        <w:contextualSpacing/>
        <w:jc w:val="both"/>
        <w:rPr>
          <w:rFonts w:ascii="Times New Roman" w:hAnsi="Times New Roman" w:cs="Times New Roman"/>
          <w:sz w:val="28"/>
          <w:szCs w:val="28"/>
        </w:rPr>
      </w:pPr>
      <w:r w:rsidRPr="00452D29">
        <w:rPr>
          <w:rFonts w:ascii="Times New Roman" w:eastAsia="Times New Roman" w:hAnsi="Times New Roman" w:cs="Times New Roman"/>
          <w:bCs/>
          <w:sz w:val="28"/>
          <w:szCs w:val="28"/>
          <w:lang w:eastAsia="ru-RU"/>
        </w:rPr>
        <w:t xml:space="preserve">Данный раздел рассчитан на </w:t>
      </w:r>
      <w:r w:rsidR="00452D29" w:rsidRPr="0084072C">
        <w:rPr>
          <w:rFonts w:ascii="Times New Roman" w:eastAsia="Times New Roman" w:hAnsi="Times New Roman" w:cs="Times New Roman"/>
          <w:b/>
          <w:bCs/>
          <w:sz w:val="28"/>
          <w:szCs w:val="28"/>
          <w:lang w:eastAsia="ru-RU"/>
        </w:rPr>
        <w:t>10</w:t>
      </w:r>
      <w:r w:rsidR="00114B26" w:rsidRPr="00452D29">
        <w:rPr>
          <w:rFonts w:ascii="Times New Roman" w:eastAsia="Times New Roman" w:hAnsi="Times New Roman" w:cs="Times New Roman"/>
          <w:bCs/>
          <w:sz w:val="28"/>
          <w:szCs w:val="28"/>
          <w:lang w:eastAsia="ru-RU"/>
        </w:rPr>
        <w:t xml:space="preserve">  часов, включает в себя 1</w:t>
      </w:r>
      <w:r w:rsidR="00E06370" w:rsidRPr="00E06370">
        <w:rPr>
          <w:rFonts w:ascii="Times New Roman" w:eastAsia="Times New Roman" w:hAnsi="Times New Roman" w:cs="Times New Roman"/>
          <w:bCs/>
          <w:i/>
          <w:sz w:val="28"/>
          <w:szCs w:val="28"/>
          <w:lang w:eastAsia="ru-RU"/>
        </w:rPr>
        <w:t>практическую</w:t>
      </w:r>
      <w:r w:rsidRPr="00452D29">
        <w:rPr>
          <w:rFonts w:ascii="Times New Roman" w:eastAsia="Times New Roman" w:hAnsi="Times New Roman" w:cs="Times New Roman"/>
          <w:bCs/>
          <w:sz w:val="28"/>
          <w:szCs w:val="28"/>
          <w:lang w:eastAsia="ru-RU"/>
        </w:rPr>
        <w:t>работу:</w:t>
      </w:r>
      <w:r w:rsidRPr="00452D29">
        <w:rPr>
          <w:rFonts w:ascii="Times New Roman" w:eastAsia="Times New Roman" w:hAnsi="Times New Roman" w:cs="Times New Roman"/>
          <w:sz w:val="28"/>
          <w:szCs w:val="28"/>
          <w:lang w:eastAsia="ru-RU"/>
        </w:rPr>
        <w:t>«</w:t>
      </w:r>
      <w:r w:rsidRPr="00452D29">
        <w:rPr>
          <w:rFonts w:ascii="Times New Roman" w:hAnsi="Times New Roman" w:cs="Times New Roman"/>
          <w:sz w:val="28"/>
          <w:szCs w:val="28"/>
        </w:rPr>
        <w:t>Составление перечня лекарственных</w:t>
      </w:r>
      <w:r w:rsidR="00E06370">
        <w:rPr>
          <w:rFonts w:ascii="Times New Roman" w:hAnsi="Times New Roman" w:cs="Times New Roman"/>
          <w:sz w:val="28"/>
          <w:szCs w:val="28"/>
        </w:rPr>
        <w:t xml:space="preserve"> с</w:t>
      </w:r>
      <w:r w:rsidR="00043BAD">
        <w:rPr>
          <w:rFonts w:ascii="Times New Roman" w:hAnsi="Times New Roman" w:cs="Times New Roman"/>
          <w:sz w:val="28"/>
          <w:szCs w:val="28"/>
        </w:rPr>
        <w:t>редств, для домашней аптечки»; 3</w:t>
      </w:r>
      <w:r w:rsidR="00E06370" w:rsidRPr="00E06370">
        <w:rPr>
          <w:rFonts w:ascii="Times New Roman" w:hAnsi="Times New Roman" w:cs="Times New Roman"/>
          <w:i/>
          <w:sz w:val="28"/>
          <w:szCs w:val="28"/>
        </w:rPr>
        <w:t>беседы</w:t>
      </w:r>
      <w:r w:rsidR="00E06370">
        <w:rPr>
          <w:rFonts w:ascii="Times New Roman" w:hAnsi="Times New Roman" w:cs="Times New Roman"/>
          <w:sz w:val="28"/>
          <w:szCs w:val="28"/>
        </w:rPr>
        <w:t xml:space="preserve"> по теме: «Основные заболевания в нашей жизни»</w:t>
      </w:r>
      <w:r w:rsidR="00043BAD">
        <w:rPr>
          <w:rFonts w:ascii="Times New Roman" w:hAnsi="Times New Roman" w:cs="Times New Roman"/>
          <w:sz w:val="28"/>
          <w:szCs w:val="28"/>
        </w:rPr>
        <w:t>, «Здоровый образ жизни»; 3</w:t>
      </w:r>
      <w:r w:rsidR="00E06370" w:rsidRPr="00043BAD">
        <w:rPr>
          <w:rFonts w:ascii="Times New Roman" w:hAnsi="Times New Roman" w:cs="Times New Roman"/>
          <w:i/>
          <w:sz w:val="28"/>
          <w:szCs w:val="28"/>
        </w:rPr>
        <w:t>семинара</w:t>
      </w:r>
      <w:r w:rsidR="00E06370">
        <w:rPr>
          <w:rFonts w:ascii="Times New Roman" w:hAnsi="Times New Roman" w:cs="Times New Roman"/>
          <w:sz w:val="28"/>
          <w:szCs w:val="28"/>
        </w:rPr>
        <w:t xml:space="preserve"> по темам: «Понятие об иммунитете, укрепление иммунитета», «Понятие об аллергии и аллергенах»; 1 </w:t>
      </w:r>
      <w:r w:rsidR="00E06370" w:rsidRPr="00E06370">
        <w:rPr>
          <w:rFonts w:ascii="Times New Roman" w:hAnsi="Times New Roman" w:cs="Times New Roman"/>
          <w:i/>
          <w:sz w:val="28"/>
          <w:szCs w:val="28"/>
        </w:rPr>
        <w:t>практикум</w:t>
      </w:r>
      <w:r w:rsidR="00E06370">
        <w:rPr>
          <w:rFonts w:ascii="Times New Roman" w:hAnsi="Times New Roman" w:cs="Times New Roman"/>
          <w:sz w:val="28"/>
          <w:szCs w:val="28"/>
        </w:rPr>
        <w:t xml:space="preserve"> по теме:</w:t>
      </w:r>
      <w:r w:rsidR="00043BAD">
        <w:rPr>
          <w:rFonts w:ascii="Times New Roman" w:hAnsi="Times New Roman" w:cs="Times New Roman"/>
          <w:sz w:val="28"/>
          <w:szCs w:val="28"/>
        </w:rPr>
        <w:t xml:space="preserve"> «Лекарства. Домашняя аптечка»; 2 </w:t>
      </w:r>
      <w:r w:rsidR="00043BAD" w:rsidRPr="00043BAD">
        <w:rPr>
          <w:rFonts w:ascii="Times New Roman" w:hAnsi="Times New Roman" w:cs="Times New Roman"/>
          <w:i/>
          <w:sz w:val="28"/>
          <w:szCs w:val="28"/>
        </w:rPr>
        <w:t>видеофильма</w:t>
      </w:r>
      <w:r w:rsidR="00043BAD">
        <w:rPr>
          <w:rFonts w:ascii="Times New Roman" w:hAnsi="Times New Roman" w:cs="Times New Roman"/>
          <w:sz w:val="28"/>
          <w:szCs w:val="28"/>
        </w:rPr>
        <w:t>: «Аллергия. Виды, симптомы, лечения».</w:t>
      </w:r>
    </w:p>
    <w:p w:rsidR="00C4274B" w:rsidRPr="00452D29" w:rsidRDefault="00C4274B" w:rsidP="004A705A">
      <w:pPr>
        <w:spacing w:after="0" w:line="240" w:lineRule="auto"/>
        <w:contextualSpacing/>
        <w:jc w:val="both"/>
        <w:rPr>
          <w:rFonts w:ascii="Times New Roman" w:hAnsi="Times New Roman" w:cs="Times New Roman"/>
          <w:sz w:val="28"/>
          <w:szCs w:val="28"/>
        </w:rPr>
      </w:pPr>
    </w:p>
    <w:p w:rsidR="00C4274B" w:rsidRPr="00452D29" w:rsidRDefault="00C4274B" w:rsidP="004A705A">
      <w:pPr>
        <w:spacing w:after="0" w:line="240" w:lineRule="auto"/>
        <w:contextualSpacing/>
        <w:jc w:val="both"/>
        <w:rPr>
          <w:rFonts w:ascii="Times New Roman" w:hAnsi="Times New Roman" w:cs="Times New Roman"/>
          <w:sz w:val="28"/>
          <w:szCs w:val="28"/>
        </w:rPr>
      </w:pPr>
      <w:r w:rsidRPr="00452D29">
        <w:rPr>
          <w:rFonts w:ascii="Times New Roman" w:hAnsi="Times New Roman" w:cs="Times New Roman"/>
          <w:b/>
          <w:sz w:val="28"/>
          <w:szCs w:val="28"/>
        </w:rPr>
        <w:t xml:space="preserve">Раздел </w:t>
      </w:r>
      <w:r w:rsidRPr="00452D29">
        <w:rPr>
          <w:rFonts w:ascii="Times New Roman" w:hAnsi="Times New Roman" w:cs="Times New Roman"/>
          <w:b/>
          <w:sz w:val="28"/>
          <w:szCs w:val="28"/>
          <w:lang w:val="en-US"/>
        </w:rPr>
        <w:t>VII</w:t>
      </w:r>
      <w:r w:rsidRPr="00452D29">
        <w:rPr>
          <w:rFonts w:ascii="Times New Roman" w:hAnsi="Times New Roman" w:cs="Times New Roman"/>
          <w:b/>
          <w:sz w:val="28"/>
          <w:szCs w:val="28"/>
        </w:rPr>
        <w:t xml:space="preserve"> «Питание»:</w:t>
      </w:r>
      <w:r w:rsidRPr="00452D29">
        <w:rPr>
          <w:rFonts w:ascii="Times New Roman" w:hAnsi="Times New Roman" w:cs="Times New Roman"/>
          <w:sz w:val="28"/>
          <w:szCs w:val="28"/>
        </w:rPr>
        <w:t xml:space="preserve"> полезные продукты, правильный рацион питания.  </w:t>
      </w:r>
    </w:p>
    <w:p w:rsidR="00C4274B" w:rsidRPr="00452D29" w:rsidRDefault="00C4274B" w:rsidP="004A705A">
      <w:pPr>
        <w:spacing w:after="0" w:line="240" w:lineRule="auto"/>
        <w:contextualSpacing/>
        <w:jc w:val="both"/>
        <w:rPr>
          <w:rFonts w:ascii="Times New Roman" w:hAnsi="Times New Roman" w:cs="Times New Roman"/>
          <w:sz w:val="28"/>
          <w:szCs w:val="28"/>
        </w:rPr>
      </w:pPr>
      <w:r w:rsidRPr="00452D29">
        <w:rPr>
          <w:rFonts w:ascii="Times New Roman" w:eastAsia="Times New Roman" w:hAnsi="Times New Roman" w:cs="Times New Roman"/>
          <w:bCs/>
          <w:sz w:val="28"/>
          <w:szCs w:val="28"/>
          <w:lang w:eastAsia="ru-RU"/>
        </w:rPr>
        <w:t>Данный раздел рассчитан на</w:t>
      </w:r>
      <w:r w:rsidR="00114B26" w:rsidRPr="0084072C">
        <w:rPr>
          <w:rFonts w:ascii="Times New Roman" w:eastAsia="Times New Roman" w:hAnsi="Times New Roman" w:cs="Times New Roman"/>
          <w:b/>
          <w:bCs/>
          <w:sz w:val="28"/>
          <w:szCs w:val="28"/>
          <w:lang w:eastAsia="ru-RU"/>
        </w:rPr>
        <w:t>13</w:t>
      </w:r>
      <w:r w:rsidRPr="00452D29">
        <w:rPr>
          <w:rFonts w:ascii="Times New Roman" w:eastAsia="Times New Roman" w:hAnsi="Times New Roman" w:cs="Times New Roman"/>
          <w:bCs/>
          <w:sz w:val="28"/>
          <w:szCs w:val="28"/>
          <w:lang w:eastAsia="ru-RU"/>
        </w:rPr>
        <w:t xml:space="preserve">часов, включает в себя 1 </w:t>
      </w:r>
      <w:r w:rsidR="00114B26" w:rsidRPr="00043BAD">
        <w:rPr>
          <w:rFonts w:ascii="Times New Roman" w:eastAsia="Times New Roman" w:hAnsi="Times New Roman" w:cs="Times New Roman"/>
          <w:bCs/>
          <w:i/>
          <w:sz w:val="28"/>
          <w:szCs w:val="28"/>
          <w:lang w:eastAsia="ru-RU"/>
        </w:rPr>
        <w:t>практическую</w:t>
      </w:r>
      <w:r w:rsidRPr="00043BAD">
        <w:rPr>
          <w:rFonts w:ascii="Times New Roman" w:eastAsia="Times New Roman" w:hAnsi="Times New Roman" w:cs="Times New Roman"/>
          <w:bCs/>
          <w:i/>
          <w:sz w:val="28"/>
          <w:szCs w:val="28"/>
          <w:lang w:eastAsia="ru-RU"/>
        </w:rPr>
        <w:t>работу</w:t>
      </w:r>
      <w:r w:rsidRPr="00452D29">
        <w:rPr>
          <w:rFonts w:ascii="Times New Roman" w:eastAsia="Times New Roman" w:hAnsi="Times New Roman" w:cs="Times New Roman"/>
          <w:bCs/>
          <w:sz w:val="28"/>
          <w:szCs w:val="28"/>
          <w:lang w:eastAsia="ru-RU"/>
        </w:rPr>
        <w:t>: «</w:t>
      </w:r>
      <w:r w:rsidR="00114B26" w:rsidRPr="00452D29">
        <w:rPr>
          <w:rFonts w:ascii="Times New Roman" w:hAnsi="Times New Roman" w:cs="Times New Roman"/>
          <w:sz w:val="28"/>
          <w:szCs w:val="28"/>
        </w:rPr>
        <w:t>Почему нужен завтрак?»</w:t>
      </w:r>
      <w:r w:rsidR="00043BAD">
        <w:rPr>
          <w:rFonts w:ascii="Times New Roman" w:hAnsi="Times New Roman" w:cs="Times New Roman"/>
          <w:sz w:val="28"/>
          <w:szCs w:val="28"/>
        </w:rPr>
        <w:t>;</w:t>
      </w:r>
      <w:r w:rsidR="00114B26" w:rsidRPr="00452D29">
        <w:rPr>
          <w:rFonts w:ascii="Times New Roman" w:hAnsi="Times New Roman" w:cs="Times New Roman"/>
          <w:sz w:val="28"/>
          <w:szCs w:val="28"/>
        </w:rPr>
        <w:t xml:space="preserve"> 1</w:t>
      </w:r>
      <w:r w:rsidR="00114B26" w:rsidRPr="00043BAD">
        <w:rPr>
          <w:rFonts w:ascii="Times New Roman" w:hAnsi="Times New Roman" w:cs="Times New Roman"/>
          <w:i/>
          <w:sz w:val="28"/>
          <w:szCs w:val="28"/>
        </w:rPr>
        <w:t>проект</w:t>
      </w:r>
      <w:r w:rsidR="00043BAD">
        <w:rPr>
          <w:rFonts w:ascii="Times New Roman" w:hAnsi="Times New Roman" w:cs="Times New Roman"/>
          <w:sz w:val="28"/>
          <w:szCs w:val="28"/>
        </w:rPr>
        <w:t>: «Полезный завтрак»; 12 бесед по темам: «Питание-необходимое условие для жизни человека», «Проблемы здоровья, связанные с неправильным питанием», «Почему нужен завтрак», «Пищевые добавки в нашей жизни», «Золотые правила питания».</w:t>
      </w:r>
    </w:p>
    <w:p w:rsidR="00114B26" w:rsidRPr="00452D29" w:rsidRDefault="00114B26" w:rsidP="004A705A">
      <w:pPr>
        <w:spacing w:after="0" w:line="240" w:lineRule="auto"/>
        <w:contextualSpacing/>
        <w:jc w:val="both"/>
        <w:rPr>
          <w:rFonts w:ascii="Times New Roman" w:hAnsi="Times New Roman" w:cs="Times New Roman"/>
          <w:sz w:val="28"/>
          <w:szCs w:val="28"/>
        </w:rPr>
      </w:pPr>
    </w:p>
    <w:p w:rsidR="00114B26" w:rsidRPr="00452D29" w:rsidRDefault="00114B26" w:rsidP="004A705A">
      <w:pPr>
        <w:spacing w:after="0" w:line="240" w:lineRule="auto"/>
        <w:contextualSpacing/>
        <w:jc w:val="both"/>
        <w:rPr>
          <w:rFonts w:ascii="Times New Roman" w:hAnsi="Times New Roman" w:cs="Times New Roman"/>
          <w:sz w:val="28"/>
          <w:szCs w:val="28"/>
        </w:rPr>
      </w:pPr>
      <w:r w:rsidRPr="001616FA">
        <w:rPr>
          <w:rFonts w:ascii="Times New Roman" w:hAnsi="Times New Roman" w:cs="Times New Roman"/>
          <w:b/>
          <w:sz w:val="28"/>
          <w:szCs w:val="28"/>
        </w:rPr>
        <w:t xml:space="preserve">Раздел </w:t>
      </w:r>
      <w:r w:rsidRPr="001616FA">
        <w:rPr>
          <w:rFonts w:ascii="Times New Roman" w:hAnsi="Times New Roman" w:cs="Times New Roman"/>
          <w:b/>
          <w:sz w:val="28"/>
          <w:szCs w:val="28"/>
          <w:lang w:val="en-US"/>
        </w:rPr>
        <w:t>VIII</w:t>
      </w:r>
      <w:r w:rsidRPr="00452D29">
        <w:rPr>
          <w:rFonts w:ascii="Times New Roman" w:eastAsia="Times New Roman" w:hAnsi="Times New Roman" w:cs="Times New Roman"/>
          <w:b/>
          <w:sz w:val="28"/>
          <w:szCs w:val="28"/>
          <w:lang w:eastAsia="ru-RU"/>
        </w:rPr>
        <w:t>«</w:t>
      </w:r>
      <w:r w:rsidRPr="00452D29">
        <w:rPr>
          <w:rFonts w:ascii="Times New Roman" w:hAnsi="Times New Roman" w:cs="Times New Roman"/>
          <w:b/>
          <w:sz w:val="28"/>
          <w:szCs w:val="28"/>
        </w:rPr>
        <w:t xml:space="preserve">Режим дня»: </w:t>
      </w:r>
      <w:r w:rsidRPr="00452D29">
        <w:rPr>
          <w:rFonts w:ascii="Times New Roman" w:hAnsi="Times New Roman" w:cs="Times New Roman"/>
          <w:sz w:val="28"/>
          <w:szCs w:val="28"/>
        </w:rPr>
        <w:t xml:space="preserve">Распорядок дня, последствия несоблюдения режима дня. </w:t>
      </w:r>
    </w:p>
    <w:p w:rsidR="00114B26" w:rsidRPr="00452D29" w:rsidRDefault="00114B26" w:rsidP="004A705A">
      <w:pPr>
        <w:spacing w:after="0" w:line="240" w:lineRule="auto"/>
        <w:contextualSpacing/>
        <w:jc w:val="both"/>
        <w:rPr>
          <w:rFonts w:ascii="Times New Roman" w:hAnsi="Times New Roman" w:cs="Times New Roman"/>
          <w:sz w:val="28"/>
          <w:szCs w:val="28"/>
        </w:rPr>
      </w:pPr>
      <w:r w:rsidRPr="00452D29">
        <w:rPr>
          <w:rFonts w:ascii="Times New Roman" w:hAnsi="Times New Roman" w:cs="Times New Roman"/>
          <w:sz w:val="28"/>
          <w:szCs w:val="28"/>
        </w:rPr>
        <w:t xml:space="preserve">Данный раздел рассчитан на </w:t>
      </w:r>
      <w:r w:rsidRPr="0084072C">
        <w:rPr>
          <w:rFonts w:ascii="Times New Roman" w:hAnsi="Times New Roman" w:cs="Times New Roman"/>
          <w:b/>
          <w:sz w:val="28"/>
          <w:szCs w:val="28"/>
        </w:rPr>
        <w:t>7</w:t>
      </w:r>
      <w:r w:rsidRPr="00452D29">
        <w:rPr>
          <w:rFonts w:ascii="Times New Roman" w:hAnsi="Times New Roman" w:cs="Times New Roman"/>
          <w:sz w:val="28"/>
          <w:szCs w:val="28"/>
        </w:rPr>
        <w:t xml:space="preserve"> часов, включает в себя  1 </w:t>
      </w:r>
      <w:r w:rsidRPr="00043BAD">
        <w:rPr>
          <w:rFonts w:ascii="Times New Roman" w:hAnsi="Times New Roman" w:cs="Times New Roman"/>
          <w:i/>
          <w:sz w:val="28"/>
          <w:szCs w:val="28"/>
        </w:rPr>
        <w:t>практическуюработу</w:t>
      </w:r>
      <w:r w:rsidRPr="00452D29">
        <w:rPr>
          <w:rFonts w:ascii="Times New Roman" w:hAnsi="Times New Roman" w:cs="Times New Roman"/>
          <w:sz w:val="28"/>
          <w:szCs w:val="28"/>
        </w:rPr>
        <w:t xml:space="preserve">: </w:t>
      </w:r>
      <w:r w:rsidRPr="00452D29">
        <w:rPr>
          <w:rFonts w:ascii="Times New Roman" w:hAnsi="Times New Roman" w:cs="Times New Roman"/>
          <w:bCs/>
          <w:iCs/>
          <w:sz w:val="28"/>
          <w:szCs w:val="28"/>
        </w:rPr>
        <w:t>«Мой правильный режим дня»</w:t>
      </w:r>
      <w:r w:rsidR="00452D29" w:rsidRPr="00452D29">
        <w:rPr>
          <w:rFonts w:ascii="Times New Roman" w:hAnsi="Times New Roman" w:cs="Times New Roman"/>
          <w:bCs/>
          <w:iCs/>
          <w:sz w:val="28"/>
          <w:szCs w:val="28"/>
        </w:rPr>
        <w:t xml:space="preserve"> и 2 </w:t>
      </w:r>
      <w:r w:rsidR="00452D29" w:rsidRPr="00043BAD">
        <w:rPr>
          <w:rFonts w:ascii="Times New Roman" w:hAnsi="Times New Roman" w:cs="Times New Roman"/>
          <w:bCs/>
          <w:i/>
          <w:iCs/>
          <w:sz w:val="28"/>
          <w:szCs w:val="28"/>
        </w:rPr>
        <w:t>проекта</w:t>
      </w:r>
      <w:r w:rsidR="00452D29" w:rsidRPr="00452D29">
        <w:rPr>
          <w:rFonts w:ascii="Times New Roman" w:hAnsi="Times New Roman" w:cs="Times New Roman"/>
          <w:bCs/>
          <w:iCs/>
          <w:sz w:val="28"/>
          <w:szCs w:val="28"/>
        </w:rPr>
        <w:t xml:space="preserve">: </w:t>
      </w:r>
      <w:r w:rsidR="00452D29" w:rsidRPr="00452D29">
        <w:rPr>
          <w:rFonts w:ascii="Times New Roman" w:hAnsi="Times New Roman" w:cs="Times New Roman"/>
          <w:sz w:val="28"/>
          <w:szCs w:val="28"/>
        </w:rPr>
        <w:t>«Планируем де</w:t>
      </w:r>
      <w:r w:rsidR="00043BAD">
        <w:rPr>
          <w:rFonts w:ascii="Times New Roman" w:hAnsi="Times New Roman" w:cs="Times New Roman"/>
          <w:sz w:val="28"/>
          <w:szCs w:val="28"/>
        </w:rPr>
        <w:t xml:space="preserve">нь», «Мой правильный режим дня»; 4 </w:t>
      </w:r>
      <w:r w:rsidR="00043BAD" w:rsidRPr="0084072C">
        <w:rPr>
          <w:rFonts w:ascii="Times New Roman" w:hAnsi="Times New Roman" w:cs="Times New Roman"/>
          <w:i/>
          <w:sz w:val="28"/>
          <w:szCs w:val="28"/>
        </w:rPr>
        <w:t>беседы</w:t>
      </w:r>
      <w:r w:rsidR="00043BAD">
        <w:rPr>
          <w:rFonts w:ascii="Times New Roman" w:hAnsi="Times New Roman" w:cs="Times New Roman"/>
          <w:sz w:val="28"/>
          <w:szCs w:val="28"/>
        </w:rPr>
        <w:t xml:space="preserve"> по темам: «Сон – лучшее лекарство», «Мой выходной день».</w:t>
      </w:r>
    </w:p>
    <w:p w:rsidR="00452D29" w:rsidRPr="00452D29" w:rsidRDefault="00452D29" w:rsidP="004A705A">
      <w:pPr>
        <w:spacing w:after="0" w:line="240" w:lineRule="auto"/>
        <w:contextualSpacing/>
        <w:jc w:val="both"/>
        <w:rPr>
          <w:rFonts w:ascii="Times New Roman" w:hAnsi="Times New Roman" w:cs="Times New Roman"/>
          <w:sz w:val="28"/>
          <w:szCs w:val="28"/>
        </w:rPr>
      </w:pPr>
    </w:p>
    <w:p w:rsidR="00452D29" w:rsidRPr="00452D29" w:rsidRDefault="00452D29" w:rsidP="004A705A">
      <w:pPr>
        <w:pStyle w:val="Default"/>
        <w:jc w:val="both"/>
        <w:rPr>
          <w:color w:val="auto"/>
          <w:sz w:val="28"/>
          <w:szCs w:val="28"/>
        </w:rPr>
      </w:pPr>
      <w:r w:rsidRPr="00452D29">
        <w:rPr>
          <w:b/>
          <w:sz w:val="28"/>
          <w:szCs w:val="28"/>
        </w:rPr>
        <w:t xml:space="preserve">Раздел </w:t>
      </w:r>
      <w:r w:rsidRPr="00452D29">
        <w:rPr>
          <w:b/>
          <w:sz w:val="28"/>
          <w:szCs w:val="28"/>
          <w:lang w:val="en-US"/>
        </w:rPr>
        <w:t>IX</w:t>
      </w:r>
      <w:r w:rsidRPr="00452D29">
        <w:rPr>
          <w:b/>
          <w:color w:val="auto"/>
          <w:sz w:val="28"/>
          <w:szCs w:val="28"/>
        </w:rPr>
        <w:t xml:space="preserve">«Спорт-залог здоровья»: </w:t>
      </w:r>
      <w:r w:rsidRPr="00452D29">
        <w:rPr>
          <w:color w:val="auto"/>
          <w:sz w:val="28"/>
          <w:szCs w:val="28"/>
        </w:rPr>
        <w:t>личная гигиена при занятиях спортом, профилактика травматизма.</w:t>
      </w:r>
    </w:p>
    <w:p w:rsidR="00452D29" w:rsidRDefault="00043BAD" w:rsidP="004A705A">
      <w:pPr>
        <w:pStyle w:val="Default"/>
        <w:jc w:val="both"/>
        <w:rPr>
          <w:color w:val="auto"/>
          <w:sz w:val="28"/>
          <w:szCs w:val="28"/>
        </w:rPr>
      </w:pPr>
      <w:r>
        <w:rPr>
          <w:color w:val="auto"/>
          <w:sz w:val="28"/>
          <w:szCs w:val="28"/>
        </w:rPr>
        <w:t xml:space="preserve">Данный раздел рассчитан на </w:t>
      </w:r>
      <w:r w:rsidRPr="00043BAD">
        <w:rPr>
          <w:b/>
          <w:color w:val="auto"/>
          <w:sz w:val="28"/>
          <w:szCs w:val="28"/>
        </w:rPr>
        <w:t>3</w:t>
      </w:r>
      <w:r w:rsidR="0084072C">
        <w:rPr>
          <w:color w:val="auto"/>
          <w:sz w:val="28"/>
          <w:szCs w:val="28"/>
        </w:rPr>
        <w:t xml:space="preserve"> часа, включает в себя 1 </w:t>
      </w:r>
      <w:r w:rsidR="0084072C" w:rsidRPr="0084072C">
        <w:rPr>
          <w:i/>
          <w:color w:val="auto"/>
          <w:sz w:val="28"/>
          <w:szCs w:val="28"/>
        </w:rPr>
        <w:t>беседу</w:t>
      </w:r>
      <w:r w:rsidR="0084072C">
        <w:rPr>
          <w:color w:val="auto"/>
          <w:sz w:val="28"/>
          <w:szCs w:val="28"/>
        </w:rPr>
        <w:t xml:space="preserve"> по теме: «Зарядка – здоровье сберегающий фактор»; 1 </w:t>
      </w:r>
      <w:r w:rsidR="0084072C" w:rsidRPr="0084072C">
        <w:rPr>
          <w:i/>
          <w:color w:val="auto"/>
          <w:sz w:val="28"/>
          <w:szCs w:val="28"/>
        </w:rPr>
        <w:t>семинар</w:t>
      </w:r>
      <w:r w:rsidR="0084072C">
        <w:rPr>
          <w:color w:val="auto"/>
          <w:sz w:val="28"/>
          <w:szCs w:val="28"/>
        </w:rPr>
        <w:t xml:space="preserve"> по теме: «Личная гигиена в процессе занятия физическими упражнениями»; просмотр </w:t>
      </w:r>
      <w:r w:rsidR="0084072C" w:rsidRPr="0084072C">
        <w:rPr>
          <w:i/>
          <w:color w:val="auto"/>
          <w:sz w:val="28"/>
          <w:szCs w:val="28"/>
        </w:rPr>
        <w:t>видеофильма</w:t>
      </w:r>
      <w:r w:rsidR="0084072C">
        <w:rPr>
          <w:color w:val="auto"/>
          <w:sz w:val="28"/>
          <w:szCs w:val="28"/>
        </w:rPr>
        <w:t>: «Профилактика травматизма на уроках физкультуры».</w:t>
      </w:r>
      <w:bookmarkStart w:id="0" w:name="_GoBack"/>
      <w:bookmarkEnd w:id="0"/>
    </w:p>
    <w:p w:rsidR="00CC6DA9" w:rsidRDefault="00CC6DA9" w:rsidP="004A705A">
      <w:pPr>
        <w:pStyle w:val="Default"/>
        <w:jc w:val="both"/>
        <w:rPr>
          <w:color w:val="auto"/>
          <w:sz w:val="28"/>
          <w:szCs w:val="28"/>
        </w:rPr>
      </w:pPr>
    </w:p>
    <w:p w:rsidR="00CC6DA9" w:rsidRDefault="001132B6" w:rsidP="004A705A">
      <w:pPr>
        <w:pStyle w:val="Default"/>
        <w:jc w:val="both"/>
        <w:rPr>
          <w:b/>
          <w:color w:val="auto"/>
          <w:sz w:val="28"/>
          <w:szCs w:val="28"/>
        </w:rPr>
      </w:pPr>
      <w:r>
        <w:rPr>
          <w:b/>
          <w:color w:val="auto"/>
          <w:sz w:val="28"/>
          <w:szCs w:val="28"/>
        </w:rPr>
        <w:t xml:space="preserve">Используемые виды </w:t>
      </w:r>
      <w:r w:rsidR="00CC6DA9" w:rsidRPr="00CC6DA9">
        <w:rPr>
          <w:b/>
          <w:color w:val="auto"/>
          <w:sz w:val="28"/>
          <w:szCs w:val="28"/>
        </w:rPr>
        <w:t>работы:</w:t>
      </w:r>
    </w:p>
    <w:p w:rsidR="00CC6DA9" w:rsidRPr="00CC6DA9" w:rsidRDefault="00CC6DA9" w:rsidP="004A705A">
      <w:pPr>
        <w:pStyle w:val="Default"/>
        <w:jc w:val="both"/>
        <w:rPr>
          <w:color w:val="auto"/>
          <w:sz w:val="28"/>
          <w:szCs w:val="28"/>
        </w:rPr>
      </w:pPr>
    </w:p>
    <w:p w:rsidR="00452D29" w:rsidRPr="001132B6" w:rsidRDefault="001132B6" w:rsidP="004A705A">
      <w:pPr>
        <w:spacing w:after="0" w:line="240" w:lineRule="auto"/>
        <w:contextualSpacing/>
        <w:jc w:val="both"/>
        <w:rPr>
          <w:rFonts w:ascii="Times New Roman" w:eastAsia="Times New Roman" w:hAnsi="Times New Roman" w:cs="Times New Roman"/>
          <w:bCs/>
          <w:sz w:val="28"/>
          <w:szCs w:val="28"/>
          <w:lang w:eastAsia="ru-RU"/>
        </w:rPr>
      </w:pPr>
      <w:r w:rsidRPr="001132B6">
        <w:rPr>
          <w:rFonts w:ascii="Times New Roman" w:hAnsi="Times New Roman" w:cs="Times New Roman"/>
          <w:sz w:val="28"/>
          <w:szCs w:val="28"/>
        </w:rPr>
        <w:t>Беседы, просмотр видеофильмов, семинары, проекты,  пра</w:t>
      </w:r>
      <w:r w:rsidR="001F6864">
        <w:rPr>
          <w:rFonts w:ascii="Times New Roman" w:hAnsi="Times New Roman" w:cs="Times New Roman"/>
          <w:sz w:val="28"/>
          <w:szCs w:val="28"/>
        </w:rPr>
        <w:t>ктические работы, круглые столы, экскурсии.</w:t>
      </w:r>
    </w:p>
    <w:p w:rsidR="00452D29" w:rsidRPr="001132B6" w:rsidRDefault="00452D29" w:rsidP="004A705A">
      <w:pPr>
        <w:spacing w:after="0" w:line="240" w:lineRule="auto"/>
        <w:contextualSpacing/>
        <w:jc w:val="both"/>
        <w:rPr>
          <w:rFonts w:ascii="Times New Roman" w:eastAsia="Times New Roman" w:hAnsi="Times New Roman" w:cs="Times New Roman"/>
          <w:bCs/>
          <w:sz w:val="28"/>
          <w:szCs w:val="28"/>
          <w:lang w:eastAsia="ru-RU"/>
        </w:rPr>
      </w:pPr>
    </w:p>
    <w:p w:rsidR="001132B6" w:rsidRDefault="001132B6" w:rsidP="00452D29">
      <w:pPr>
        <w:spacing w:after="0" w:line="240" w:lineRule="auto"/>
        <w:contextualSpacing/>
        <w:rPr>
          <w:rFonts w:ascii="Times New Roman" w:eastAsia="Times New Roman" w:hAnsi="Times New Roman" w:cs="Times New Roman"/>
          <w:bCs/>
          <w:sz w:val="28"/>
          <w:szCs w:val="28"/>
          <w:lang w:eastAsia="ru-RU"/>
        </w:rPr>
      </w:pPr>
    </w:p>
    <w:p w:rsidR="001132B6" w:rsidRDefault="001132B6" w:rsidP="00452D29">
      <w:pPr>
        <w:spacing w:after="0" w:line="240" w:lineRule="auto"/>
        <w:contextualSpacing/>
        <w:rPr>
          <w:rFonts w:ascii="Times New Roman" w:eastAsia="Times New Roman" w:hAnsi="Times New Roman" w:cs="Times New Roman"/>
          <w:bCs/>
          <w:sz w:val="28"/>
          <w:szCs w:val="28"/>
          <w:lang w:eastAsia="ru-RU"/>
        </w:rPr>
      </w:pPr>
    </w:p>
    <w:p w:rsidR="00452D29" w:rsidRDefault="00452D29" w:rsidP="00452D29">
      <w:pPr>
        <w:spacing w:after="0" w:line="240" w:lineRule="auto"/>
        <w:contextualSpacing/>
        <w:rPr>
          <w:rFonts w:ascii="Times New Roman" w:eastAsia="Times New Roman" w:hAnsi="Times New Roman" w:cs="Times New Roman"/>
          <w:bCs/>
          <w:sz w:val="28"/>
          <w:szCs w:val="28"/>
          <w:lang w:eastAsia="ru-RU"/>
        </w:rPr>
      </w:pPr>
    </w:p>
    <w:p w:rsidR="001132B6" w:rsidRDefault="001132B6" w:rsidP="001132B6">
      <w:pPr>
        <w:spacing w:after="0" w:line="240" w:lineRule="auto"/>
        <w:contextualSpacing/>
        <w:rPr>
          <w:rFonts w:ascii="Times New Roman" w:eastAsia="Times New Roman" w:hAnsi="Times New Roman" w:cs="Times New Roman"/>
          <w:bCs/>
          <w:sz w:val="28"/>
          <w:szCs w:val="28"/>
          <w:lang w:eastAsia="ru-RU"/>
        </w:rPr>
      </w:pPr>
    </w:p>
    <w:p w:rsidR="001132B6" w:rsidRDefault="001132B6" w:rsidP="001132B6">
      <w:pPr>
        <w:spacing w:after="0" w:line="240" w:lineRule="auto"/>
        <w:contextualSpacing/>
        <w:rPr>
          <w:rFonts w:ascii="Times New Roman" w:eastAsia="Times New Roman" w:hAnsi="Times New Roman" w:cs="Times New Roman"/>
          <w:bCs/>
          <w:sz w:val="28"/>
          <w:szCs w:val="28"/>
          <w:lang w:eastAsia="ru-RU"/>
        </w:rPr>
      </w:pPr>
    </w:p>
    <w:p w:rsidR="001132B6" w:rsidRDefault="001132B6" w:rsidP="001132B6">
      <w:pPr>
        <w:spacing w:after="0" w:line="240" w:lineRule="auto"/>
        <w:contextualSpacing/>
        <w:rPr>
          <w:rFonts w:ascii="Times New Roman" w:eastAsia="Times New Roman" w:hAnsi="Times New Roman" w:cs="Times New Roman"/>
          <w:bCs/>
          <w:sz w:val="28"/>
          <w:szCs w:val="28"/>
          <w:lang w:eastAsia="ru-RU"/>
        </w:rPr>
      </w:pPr>
    </w:p>
    <w:p w:rsidR="001132B6" w:rsidRDefault="001132B6" w:rsidP="001132B6">
      <w:pPr>
        <w:spacing w:after="0" w:line="240" w:lineRule="auto"/>
        <w:contextualSpacing/>
        <w:rPr>
          <w:rFonts w:ascii="Times New Roman" w:eastAsia="Times New Roman" w:hAnsi="Times New Roman" w:cs="Times New Roman"/>
          <w:bCs/>
          <w:sz w:val="28"/>
          <w:szCs w:val="28"/>
          <w:lang w:eastAsia="ru-RU"/>
        </w:rPr>
      </w:pPr>
    </w:p>
    <w:p w:rsidR="00452D29" w:rsidRDefault="00452D29" w:rsidP="00452D29">
      <w:pPr>
        <w:spacing w:after="0" w:line="240" w:lineRule="auto"/>
        <w:contextualSpacing/>
        <w:rPr>
          <w:rFonts w:ascii="Times New Roman" w:eastAsia="Times New Roman" w:hAnsi="Times New Roman" w:cs="Times New Roman"/>
          <w:bCs/>
          <w:sz w:val="28"/>
          <w:szCs w:val="28"/>
          <w:lang w:eastAsia="ru-RU"/>
        </w:rPr>
      </w:pPr>
    </w:p>
    <w:p w:rsidR="004A705A" w:rsidRDefault="004A705A" w:rsidP="004A705A">
      <w:pPr>
        <w:spacing w:after="0" w:line="240" w:lineRule="auto"/>
        <w:contextualSpacing/>
        <w:rPr>
          <w:rFonts w:ascii="Times New Roman" w:eastAsia="Times New Roman" w:hAnsi="Times New Roman" w:cs="Times New Roman"/>
          <w:bCs/>
          <w:sz w:val="28"/>
          <w:szCs w:val="28"/>
          <w:lang w:eastAsia="ru-RU"/>
        </w:rPr>
      </w:pPr>
    </w:p>
    <w:p w:rsidR="001616FA" w:rsidRDefault="001472A7" w:rsidP="004A705A">
      <w:pPr>
        <w:spacing w:after="0" w:line="240" w:lineRule="auto"/>
        <w:contextualSpacing/>
        <w:jc w:val="center"/>
        <w:rPr>
          <w:rFonts w:ascii="Times New Roman" w:hAnsi="Times New Roman" w:cs="Times New Roman"/>
          <w:b/>
          <w:sz w:val="28"/>
          <w:szCs w:val="28"/>
        </w:rPr>
      </w:pPr>
      <w:r w:rsidRPr="00AF74D3">
        <w:rPr>
          <w:rFonts w:ascii="Times New Roman" w:hAnsi="Times New Roman" w:cs="Times New Roman"/>
          <w:b/>
          <w:sz w:val="28"/>
          <w:szCs w:val="28"/>
        </w:rPr>
        <w:lastRenderedPageBreak/>
        <w:t>Тематическое планирование</w:t>
      </w:r>
    </w:p>
    <w:p w:rsidR="001472A7" w:rsidRDefault="001472A7" w:rsidP="00452D29">
      <w:pPr>
        <w:spacing w:after="0" w:line="240" w:lineRule="auto"/>
        <w:contextualSpacing/>
        <w:jc w:val="center"/>
        <w:rPr>
          <w:rFonts w:ascii="Times New Roman" w:hAnsi="Times New Roman" w:cs="Times New Roman"/>
          <w:b/>
          <w:sz w:val="28"/>
          <w:szCs w:val="28"/>
        </w:rPr>
      </w:pPr>
      <w:r w:rsidRPr="00AF74D3">
        <w:rPr>
          <w:rFonts w:ascii="Times New Roman" w:hAnsi="Times New Roman" w:cs="Times New Roman"/>
          <w:b/>
          <w:sz w:val="28"/>
          <w:szCs w:val="28"/>
        </w:rPr>
        <w:t>5 класс</w:t>
      </w:r>
    </w:p>
    <w:p w:rsidR="001132B6" w:rsidRDefault="001132B6" w:rsidP="00452D29">
      <w:pPr>
        <w:spacing w:after="0" w:line="240" w:lineRule="auto"/>
        <w:contextualSpacing/>
        <w:jc w:val="center"/>
        <w:rPr>
          <w:rFonts w:ascii="Times New Roman" w:hAnsi="Times New Roman" w:cs="Times New Roman"/>
          <w:b/>
          <w:sz w:val="28"/>
          <w:szCs w:val="28"/>
        </w:rPr>
      </w:pPr>
    </w:p>
    <w:tbl>
      <w:tblPr>
        <w:tblW w:w="99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
        <w:gridCol w:w="3299"/>
        <w:gridCol w:w="927"/>
        <w:gridCol w:w="1488"/>
        <w:gridCol w:w="1821"/>
        <w:gridCol w:w="1900"/>
      </w:tblGrid>
      <w:tr w:rsidR="001132B6" w:rsidRPr="009B645F" w:rsidTr="009B645F">
        <w:tc>
          <w:tcPr>
            <w:tcW w:w="529" w:type="dxa"/>
            <w:vMerge w:val="restart"/>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pPr>
            <w:r w:rsidRPr="009B645F">
              <w:t>№</w:t>
            </w:r>
          </w:p>
        </w:tc>
        <w:tc>
          <w:tcPr>
            <w:tcW w:w="3299" w:type="dxa"/>
            <w:vMerge w:val="restart"/>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pPr>
            <w:r w:rsidRPr="009B645F">
              <w:t>Наименование разделов и тем</w:t>
            </w:r>
          </w:p>
        </w:tc>
        <w:tc>
          <w:tcPr>
            <w:tcW w:w="927" w:type="dxa"/>
            <w:vMerge w:val="restart"/>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pPr>
            <w:r w:rsidRPr="009B645F">
              <w:t>Всего часов</w:t>
            </w:r>
          </w:p>
        </w:tc>
        <w:tc>
          <w:tcPr>
            <w:tcW w:w="3309" w:type="dxa"/>
            <w:gridSpan w:val="2"/>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pPr>
            <w:r w:rsidRPr="009B645F">
              <w:t>Из них:</w:t>
            </w:r>
          </w:p>
        </w:tc>
        <w:tc>
          <w:tcPr>
            <w:tcW w:w="1900" w:type="dxa"/>
            <w:vMerge w:val="restart"/>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pPr>
            <w:r w:rsidRPr="009B645F">
              <w:t>Виды занятий</w:t>
            </w:r>
          </w:p>
        </w:tc>
      </w:tr>
      <w:tr w:rsidR="001132B6" w:rsidRPr="009B645F" w:rsidTr="009B645F">
        <w:tc>
          <w:tcPr>
            <w:tcW w:w="0" w:type="auto"/>
            <w:vMerge/>
            <w:tcBorders>
              <w:top w:val="single" w:sz="4" w:space="0" w:color="auto"/>
              <w:left w:val="single" w:sz="4" w:space="0" w:color="auto"/>
              <w:bottom w:val="single" w:sz="4" w:space="0" w:color="auto"/>
              <w:right w:val="single" w:sz="4" w:space="0" w:color="auto"/>
            </w:tcBorders>
            <w:vAlign w:val="center"/>
            <w:hideMark/>
          </w:tcPr>
          <w:p w:rsidR="001132B6" w:rsidRPr="009B645F" w:rsidRDefault="001132B6" w:rsidP="00E06370">
            <w:pPr>
              <w:rPr>
                <w:rFonts w:ascii="Times New Roman" w:hAnsi="Times New Roman" w:cs="Times New Roman"/>
                <w:sz w:val="24"/>
                <w:szCs w:val="24"/>
              </w:rPr>
            </w:pPr>
          </w:p>
        </w:tc>
        <w:tc>
          <w:tcPr>
            <w:tcW w:w="3299" w:type="dxa"/>
            <w:vMerge/>
            <w:tcBorders>
              <w:top w:val="single" w:sz="4" w:space="0" w:color="auto"/>
              <w:left w:val="single" w:sz="4" w:space="0" w:color="auto"/>
              <w:bottom w:val="single" w:sz="4" w:space="0" w:color="auto"/>
              <w:right w:val="single" w:sz="4" w:space="0" w:color="auto"/>
            </w:tcBorders>
            <w:vAlign w:val="center"/>
            <w:hideMark/>
          </w:tcPr>
          <w:p w:rsidR="001132B6" w:rsidRPr="009B645F" w:rsidRDefault="001132B6" w:rsidP="00E06370">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32B6" w:rsidRPr="009B645F" w:rsidRDefault="001132B6" w:rsidP="00E06370">
            <w:pPr>
              <w:rPr>
                <w:rFonts w:ascii="Times New Roman" w:hAnsi="Times New Roman" w:cs="Times New Roman"/>
                <w:sz w:val="24"/>
                <w:szCs w:val="24"/>
              </w:rPr>
            </w:pPr>
          </w:p>
        </w:tc>
        <w:tc>
          <w:tcPr>
            <w:tcW w:w="1488"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both"/>
            </w:pPr>
            <w:r w:rsidRPr="009B645F">
              <w:t>аудиторных</w:t>
            </w:r>
          </w:p>
        </w:tc>
        <w:tc>
          <w:tcPr>
            <w:tcW w:w="1821"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both"/>
            </w:pPr>
            <w:r w:rsidRPr="009B645F">
              <w:t>внеаудиторных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32B6" w:rsidRPr="009B645F" w:rsidRDefault="001132B6" w:rsidP="00E06370">
            <w:pPr>
              <w:rPr>
                <w:rFonts w:ascii="Times New Roman" w:hAnsi="Times New Roman" w:cs="Times New Roman"/>
                <w:sz w:val="24"/>
                <w:szCs w:val="24"/>
              </w:rPr>
            </w:pPr>
          </w:p>
        </w:tc>
      </w:tr>
      <w:tr w:rsidR="001132B6" w:rsidRPr="009B645F" w:rsidTr="009B645F">
        <w:tc>
          <w:tcPr>
            <w:tcW w:w="529"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pPr>
            <w:r w:rsidRPr="009B645F">
              <w:t>1.</w:t>
            </w:r>
          </w:p>
        </w:tc>
        <w:tc>
          <w:tcPr>
            <w:tcW w:w="3299" w:type="dxa"/>
            <w:tcBorders>
              <w:top w:val="single" w:sz="4" w:space="0" w:color="auto"/>
              <w:left w:val="single" w:sz="4" w:space="0" w:color="auto"/>
              <w:bottom w:val="single" w:sz="4" w:space="0" w:color="auto"/>
              <w:right w:val="single" w:sz="4" w:space="0" w:color="auto"/>
            </w:tcBorders>
            <w:hideMark/>
          </w:tcPr>
          <w:p w:rsidR="005F5F41" w:rsidRPr="009B645F" w:rsidRDefault="001132B6" w:rsidP="005F5F41">
            <w:pPr>
              <w:pStyle w:val="a3"/>
              <w:spacing w:before="0" w:beforeAutospacing="0" w:after="0"/>
              <w:rPr>
                <w:b/>
                <w:bCs/>
              </w:rPr>
            </w:pPr>
            <w:r w:rsidRPr="009B645F">
              <w:rPr>
                <w:b/>
                <w:bCs/>
              </w:rPr>
              <w:t>«Здоровье человека»</w:t>
            </w:r>
          </w:p>
          <w:p w:rsidR="005F5F41" w:rsidRPr="009B645F" w:rsidRDefault="005F5F41" w:rsidP="005F5F41">
            <w:pPr>
              <w:pStyle w:val="a3"/>
              <w:spacing w:before="0" w:beforeAutospacing="0" w:after="0"/>
              <w:rPr>
                <w:b/>
                <w:bCs/>
              </w:rPr>
            </w:pPr>
            <w:r w:rsidRPr="009B645F">
              <w:rPr>
                <w:bCs/>
              </w:rPr>
              <w:t xml:space="preserve">Здоровье человека, что под этим понимать? Вводный тест блиц –опрос «Состояние вашего здоровья» </w:t>
            </w:r>
          </w:p>
          <w:p w:rsidR="005F5F41" w:rsidRPr="009B645F" w:rsidRDefault="005F5F41" w:rsidP="005F5F41">
            <w:pPr>
              <w:pStyle w:val="a3"/>
              <w:spacing w:before="0" w:beforeAutospacing="0" w:after="0"/>
              <w:rPr>
                <w:bCs/>
              </w:rPr>
            </w:pPr>
            <w:r w:rsidRPr="009B645F">
              <w:rPr>
                <w:bCs/>
              </w:rPr>
              <w:t>Системы здорового образа жизни</w:t>
            </w:r>
          </w:p>
        </w:tc>
        <w:tc>
          <w:tcPr>
            <w:tcW w:w="927"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rPr>
                <w:b/>
              </w:rPr>
            </w:pPr>
            <w:r w:rsidRPr="009B645F">
              <w:rPr>
                <w:b/>
              </w:rPr>
              <w:t>2</w:t>
            </w:r>
          </w:p>
        </w:tc>
        <w:tc>
          <w:tcPr>
            <w:tcW w:w="1488"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rPr>
                <w:b/>
              </w:rPr>
            </w:pPr>
            <w:r w:rsidRPr="009B645F">
              <w:rPr>
                <w:b/>
              </w:rPr>
              <w:t>2</w:t>
            </w:r>
          </w:p>
        </w:tc>
        <w:tc>
          <w:tcPr>
            <w:tcW w:w="1821"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center"/>
            </w:pPr>
          </w:p>
        </w:tc>
        <w:tc>
          <w:tcPr>
            <w:tcW w:w="1900"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both"/>
            </w:pPr>
            <w:r w:rsidRPr="009B645F">
              <w:t>Беседа, просмотр видеофильма.</w:t>
            </w:r>
          </w:p>
        </w:tc>
      </w:tr>
      <w:tr w:rsidR="001132B6" w:rsidRPr="009B645F" w:rsidTr="009B645F">
        <w:tc>
          <w:tcPr>
            <w:tcW w:w="529"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pPr>
            <w:r w:rsidRPr="009B645F">
              <w:t>2.</w:t>
            </w:r>
          </w:p>
        </w:tc>
        <w:tc>
          <w:tcPr>
            <w:tcW w:w="3299" w:type="dxa"/>
            <w:tcBorders>
              <w:top w:val="single" w:sz="4" w:space="0" w:color="auto"/>
              <w:left w:val="single" w:sz="4" w:space="0" w:color="auto"/>
              <w:bottom w:val="single" w:sz="4" w:space="0" w:color="auto"/>
              <w:right w:val="single" w:sz="4" w:space="0" w:color="auto"/>
            </w:tcBorders>
            <w:hideMark/>
          </w:tcPr>
          <w:p w:rsidR="001132B6" w:rsidRPr="009B645F" w:rsidRDefault="001132B6" w:rsidP="00E06370">
            <w:pPr>
              <w:pStyle w:val="a3"/>
              <w:spacing w:before="0" w:beforeAutospacing="0" w:after="0"/>
              <w:jc w:val="both"/>
              <w:rPr>
                <w:b/>
                <w:bCs/>
              </w:rPr>
            </w:pPr>
            <w:r w:rsidRPr="009B645F">
              <w:rPr>
                <w:b/>
                <w:bCs/>
              </w:rPr>
              <w:t>«Естественная среда и здоровье человека»</w:t>
            </w:r>
          </w:p>
          <w:p w:rsidR="005F5F41" w:rsidRPr="009B645F" w:rsidRDefault="005F5F41" w:rsidP="00E06370">
            <w:pPr>
              <w:pStyle w:val="a3"/>
              <w:spacing w:before="0" w:beforeAutospacing="0" w:after="0"/>
              <w:jc w:val="both"/>
            </w:pPr>
            <w:r w:rsidRPr="009B645F">
              <w:t>Природная среда, как фактор здоровья человека;</w:t>
            </w:r>
          </w:p>
          <w:p w:rsidR="005F5F41" w:rsidRPr="009B645F" w:rsidRDefault="005F5F41" w:rsidP="005F5F41">
            <w:pPr>
              <w:pStyle w:val="a3"/>
              <w:spacing w:after="0"/>
              <w:jc w:val="both"/>
            </w:pPr>
            <w:r w:rsidRPr="009B645F">
              <w:t>Здоровье человека в эпоху НТП. Пр. р. «Приемы определения осанки и свода стопы», «Антропометрия». Вред сотовых телефонов;</w:t>
            </w:r>
          </w:p>
          <w:p w:rsidR="005F5F41" w:rsidRPr="009B645F" w:rsidRDefault="005F5F41" w:rsidP="005F5F41">
            <w:pPr>
              <w:pStyle w:val="a3"/>
              <w:spacing w:after="0"/>
              <w:jc w:val="both"/>
            </w:pPr>
            <w:r w:rsidRPr="009B645F">
              <w:t>Организм человека – «концентратор» загрязнений окружающей среды (геномодифицированные продукты);</w:t>
            </w:r>
          </w:p>
          <w:p w:rsidR="005F5F41" w:rsidRPr="009B645F" w:rsidRDefault="005F5F41" w:rsidP="005F5F41">
            <w:pPr>
              <w:pStyle w:val="a3"/>
              <w:spacing w:after="0"/>
              <w:jc w:val="both"/>
            </w:pPr>
            <w:r w:rsidRPr="009B645F">
              <w:t>«Болезни цивилизации»;</w:t>
            </w:r>
          </w:p>
          <w:p w:rsidR="005F5F41" w:rsidRPr="009B645F" w:rsidRDefault="005F5F41" w:rsidP="005F5F41">
            <w:pPr>
              <w:pStyle w:val="a3"/>
              <w:spacing w:after="0"/>
              <w:jc w:val="both"/>
            </w:pPr>
            <w:r w:rsidRPr="009B645F">
              <w:t>Чел</w:t>
            </w:r>
            <w:r w:rsidR="00B14C14" w:rsidRPr="009B645F">
              <w:t xml:space="preserve">овек и физические загрязнители. </w:t>
            </w:r>
            <w:r w:rsidRPr="009B645F">
              <w:t>Пр. р. «Определение загрязнения атмосферы в зимнее время»</w:t>
            </w:r>
            <w:r w:rsidR="00B14C14" w:rsidRPr="009B645F">
              <w:t>;</w:t>
            </w:r>
          </w:p>
          <w:p w:rsidR="00B14C14" w:rsidRPr="009B645F" w:rsidRDefault="00B14C14" w:rsidP="00B14C14">
            <w:pPr>
              <w:pStyle w:val="a3"/>
              <w:spacing w:after="0"/>
              <w:jc w:val="both"/>
            </w:pPr>
            <w:r w:rsidRPr="009B645F">
              <w:t>Химизация быта человека. Пр. р. «Распознавание знакомых веществ»;</w:t>
            </w:r>
          </w:p>
          <w:p w:rsidR="00B14C14" w:rsidRPr="009B645F" w:rsidRDefault="00B14C14" w:rsidP="00B14C14">
            <w:pPr>
              <w:pStyle w:val="a3"/>
              <w:spacing w:after="0"/>
              <w:jc w:val="both"/>
            </w:pPr>
            <w:r w:rsidRPr="009B645F">
              <w:t>Проблемы качества воды;</w:t>
            </w:r>
          </w:p>
          <w:p w:rsidR="005F5F41" w:rsidRPr="009B645F" w:rsidRDefault="00B14C14" w:rsidP="005F5F41">
            <w:pPr>
              <w:pStyle w:val="a3"/>
              <w:spacing w:after="0"/>
              <w:jc w:val="both"/>
            </w:pPr>
            <w:r w:rsidRPr="009B645F">
              <w:t>Пр. р. Определение физических свойств воды. Пр. р. Методы очистки и обеззараживание воды.</w:t>
            </w:r>
          </w:p>
        </w:tc>
        <w:tc>
          <w:tcPr>
            <w:tcW w:w="927"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rPr>
                <w:b/>
              </w:rPr>
            </w:pPr>
            <w:r w:rsidRPr="009B645F">
              <w:rPr>
                <w:b/>
              </w:rPr>
              <w:t>10</w:t>
            </w:r>
          </w:p>
        </w:tc>
        <w:tc>
          <w:tcPr>
            <w:tcW w:w="1488"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rPr>
                <w:b/>
              </w:rPr>
            </w:pPr>
            <w:r w:rsidRPr="009B645F">
              <w:rPr>
                <w:b/>
              </w:rPr>
              <w:t>10</w:t>
            </w:r>
          </w:p>
        </w:tc>
        <w:tc>
          <w:tcPr>
            <w:tcW w:w="1821"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pPr>
          </w:p>
        </w:tc>
        <w:tc>
          <w:tcPr>
            <w:tcW w:w="1900"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both"/>
            </w:pPr>
            <w:r w:rsidRPr="009B645F">
              <w:t>Беседы, просмотр видеофильмов, семинары, практические работы</w:t>
            </w:r>
          </w:p>
        </w:tc>
      </w:tr>
      <w:tr w:rsidR="001132B6" w:rsidRPr="009B645F" w:rsidTr="009B645F">
        <w:tc>
          <w:tcPr>
            <w:tcW w:w="529"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pPr>
            <w:r w:rsidRPr="009B645F">
              <w:t>3.</w:t>
            </w:r>
          </w:p>
        </w:tc>
        <w:tc>
          <w:tcPr>
            <w:tcW w:w="3299"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spacing w:after="0" w:line="240" w:lineRule="auto"/>
              <w:rPr>
                <w:rFonts w:ascii="Times New Roman" w:eastAsia="Times New Roman" w:hAnsi="Times New Roman" w:cs="Times New Roman"/>
                <w:b/>
                <w:bCs/>
                <w:sz w:val="24"/>
                <w:szCs w:val="24"/>
                <w:lang w:eastAsia="ru-RU"/>
              </w:rPr>
            </w:pPr>
            <w:r w:rsidRPr="009B645F">
              <w:rPr>
                <w:rFonts w:ascii="Times New Roman" w:eastAsia="Times New Roman" w:hAnsi="Times New Roman" w:cs="Times New Roman"/>
                <w:b/>
                <w:bCs/>
                <w:sz w:val="24"/>
                <w:szCs w:val="24"/>
                <w:lang w:eastAsia="ru-RU"/>
              </w:rPr>
              <w:t>«Я и мое здоровье!»</w:t>
            </w:r>
          </w:p>
          <w:p w:rsidR="00B14C14" w:rsidRPr="009B645F" w:rsidRDefault="00B14C14" w:rsidP="00E06370">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Задачи современной гигиены;</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 xml:space="preserve">Личная гигиена. </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 xml:space="preserve">Пр.р. «Определение </w:t>
            </w:r>
            <w:r w:rsidRPr="009B645F">
              <w:rPr>
                <w:rFonts w:ascii="Times New Roman" w:hAnsi="Times New Roman" w:cs="Times New Roman"/>
                <w:sz w:val="24"/>
                <w:szCs w:val="24"/>
              </w:rPr>
              <w:lastRenderedPageBreak/>
              <w:t>чувствительности микроорганизмов к йоду и мылу);</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Гигиена одежды и обуви;</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Гигиена жилища.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 xml:space="preserve"> Пр. р. «Исследование запыленности воздуха школьного помещения»</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 xml:space="preserve"> Пр. р. «Определение наличия в воздухе микроорганизмов в классной  комнате и на участке, хорошо освещенном солнцем»;</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Дыхание и здоровье.</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 р. «Измерение жизненной ёмкости лёгких»;</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Гигиена питания.  ТЕСТ «Правильно ли вы питаетесь?»;</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 р. «Составление дневного рациона школьника»;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 xml:space="preserve">П. р. «Вычисление энергетической ценности продуктов» </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 р. «Изучение информации на этикетках пищевых продуктов»;</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Витамины и здоровье</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 р. «Определение витамина С в продуктах»;</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Роль минеральных веществ, микроэлементов на здоровье человека;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Влияние технического прогресса на характер питания;</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 xml:space="preserve">Курение – вредная привычка. Вредные вещества табачного дыма. Влияние курения на организм подростка. Наркотические вещества, их вред. </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Алкоголь – наркотическое вещество. Пивной алкоголизм. Влияние алкоголя на функционирова-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ние организма. Пр. р. «Влияние никотина на слюну»;</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СПИД – мифы и реальность;</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Живые вещества переносчики и возбудители болезней.</w:t>
            </w:r>
          </w:p>
        </w:tc>
        <w:tc>
          <w:tcPr>
            <w:tcW w:w="927"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rPr>
                <w:b/>
              </w:rPr>
            </w:pPr>
            <w:r w:rsidRPr="009B645F">
              <w:rPr>
                <w:b/>
              </w:rPr>
              <w:lastRenderedPageBreak/>
              <w:t>14</w:t>
            </w:r>
          </w:p>
        </w:tc>
        <w:tc>
          <w:tcPr>
            <w:tcW w:w="1488"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rPr>
                <w:b/>
              </w:rPr>
            </w:pPr>
            <w:r w:rsidRPr="009B645F">
              <w:rPr>
                <w:b/>
              </w:rPr>
              <w:t>14</w:t>
            </w:r>
          </w:p>
        </w:tc>
        <w:tc>
          <w:tcPr>
            <w:tcW w:w="1821"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pPr>
          </w:p>
        </w:tc>
        <w:tc>
          <w:tcPr>
            <w:tcW w:w="1900"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contextualSpacing/>
              <w:rPr>
                <w:rFonts w:ascii="Times New Roman" w:hAnsi="Times New Roman" w:cs="Times New Roman"/>
                <w:sz w:val="24"/>
                <w:szCs w:val="24"/>
              </w:rPr>
            </w:pPr>
            <w:r w:rsidRPr="009B645F">
              <w:rPr>
                <w:rFonts w:ascii="Times New Roman" w:hAnsi="Times New Roman" w:cs="Times New Roman"/>
                <w:sz w:val="24"/>
                <w:szCs w:val="24"/>
              </w:rPr>
              <w:t>Беседы, просмотр видеофильмов,</w:t>
            </w:r>
          </w:p>
          <w:p w:rsidR="001132B6" w:rsidRPr="009B645F" w:rsidRDefault="001132B6" w:rsidP="00E06370">
            <w:pPr>
              <w:contextualSpacing/>
              <w:rPr>
                <w:rFonts w:ascii="Times New Roman" w:hAnsi="Times New Roman" w:cs="Times New Roman"/>
                <w:sz w:val="24"/>
                <w:szCs w:val="24"/>
              </w:rPr>
            </w:pPr>
            <w:r w:rsidRPr="009B645F">
              <w:rPr>
                <w:rFonts w:ascii="Times New Roman" w:hAnsi="Times New Roman" w:cs="Times New Roman"/>
                <w:sz w:val="24"/>
                <w:szCs w:val="24"/>
              </w:rPr>
              <w:lastRenderedPageBreak/>
              <w:t>практические работы</w:t>
            </w:r>
          </w:p>
        </w:tc>
      </w:tr>
      <w:tr w:rsidR="001132B6" w:rsidRPr="009B645F" w:rsidTr="009B645F">
        <w:tc>
          <w:tcPr>
            <w:tcW w:w="529"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pPr>
            <w:r w:rsidRPr="009B645F">
              <w:lastRenderedPageBreak/>
              <w:t>4.</w:t>
            </w:r>
          </w:p>
        </w:tc>
        <w:tc>
          <w:tcPr>
            <w:tcW w:w="3299"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spacing w:after="0" w:line="240" w:lineRule="auto"/>
              <w:rPr>
                <w:rFonts w:ascii="Times New Roman" w:eastAsia="Times New Roman" w:hAnsi="Times New Roman" w:cs="Times New Roman"/>
                <w:b/>
                <w:bCs/>
                <w:sz w:val="24"/>
                <w:szCs w:val="24"/>
                <w:lang w:eastAsia="ru-RU"/>
              </w:rPr>
            </w:pPr>
            <w:r w:rsidRPr="009B645F">
              <w:rPr>
                <w:rFonts w:ascii="Times New Roman" w:eastAsia="Times New Roman" w:hAnsi="Times New Roman" w:cs="Times New Roman"/>
                <w:b/>
                <w:bCs/>
                <w:sz w:val="24"/>
                <w:szCs w:val="24"/>
                <w:lang w:eastAsia="ru-RU"/>
              </w:rPr>
              <w:t xml:space="preserve">«Научные основы труда и </w:t>
            </w:r>
            <w:r w:rsidRPr="009B645F">
              <w:rPr>
                <w:rFonts w:ascii="Times New Roman" w:eastAsia="Times New Roman" w:hAnsi="Times New Roman" w:cs="Times New Roman"/>
                <w:b/>
                <w:bCs/>
                <w:sz w:val="24"/>
                <w:szCs w:val="24"/>
                <w:lang w:eastAsia="ru-RU"/>
              </w:rPr>
              <w:lastRenderedPageBreak/>
              <w:t>отдыха»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Режим труда и отдыха.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Работоспособность;</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Физическая активность, как условие нормативного протекания жизненных процессов.</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 р. «Измерении АД и пульса при разных физических нагрузка»;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Сон и работоспособность;</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Гигиена умственного труда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 р. «Составление режима школьника»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Пр.р. «Определение объема памяти»;</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Закаливание как фактор здоровья;</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Целебные силы природы.</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Пр. р. Приготовление отваров и настоев лекарств»;</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Психогигиена;</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Работа над созданием паспорта: «Мое здоровье»;</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Работа над созданием паспорта: «Мое здоровье»;</w:t>
            </w:r>
          </w:p>
          <w:p w:rsidR="00B14C14" w:rsidRPr="009B645F" w:rsidRDefault="00B14C14" w:rsidP="00B14C14">
            <w:pPr>
              <w:spacing w:after="0" w:line="240" w:lineRule="auto"/>
              <w:rPr>
                <w:rFonts w:ascii="Times New Roman" w:hAnsi="Times New Roman" w:cs="Times New Roman"/>
                <w:sz w:val="24"/>
                <w:szCs w:val="24"/>
              </w:rPr>
            </w:pPr>
            <w:r w:rsidRPr="009B645F">
              <w:rPr>
                <w:rFonts w:ascii="Times New Roman" w:hAnsi="Times New Roman" w:cs="Times New Roman"/>
                <w:sz w:val="24"/>
                <w:szCs w:val="24"/>
              </w:rPr>
              <w:t>Резервное время.</w:t>
            </w:r>
          </w:p>
        </w:tc>
        <w:tc>
          <w:tcPr>
            <w:tcW w:w="927"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rPr>
                <w:b/>
              </w:rPr>
            </w:pPr>
            <w:r w:rsidRPr="009B645F">
              <w:rPr>
                <w:b/>
              </w:rPr>
              <w:lastRenderedPageBreak/>
              <w:t>9</w:t>
            </w:r>
          </w:p>
        </w:tc>
        <w:tc>
          <w:tcPr>
            <w:tcW w:w="1488"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rPr>
                <w:b/>
              </w:rPr>
            </w:pPr>
            <w:r w:rsidRPr="009B645F">
              <w:rPr>
                <w:b/>
              </w:rPr>
              <w:t>9</w:t>
            </w:r>
          </w:p>
        </w:tc>
        <w:tc>
          <w:tcPr>
            <w:tcW w:w="1821"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pPr>
          </w:p>
        </w:tc>
        <w:tc>
          <w:tcPr>
            <w:tcW w:w="1900"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both"/>
            </w:pPr>
            <w:r w:rsidRPr="009B645F">
              <w:t xml:space="preserve">Круглый стол, </w:t>
            </w:r>
            <w:r w:rsidRPr="009B645F">
              <w:lastRenderedPageBreak/>
              <w:t>семинары, беседы, проект, практические работы</w:t>
            </w:r>
          </w:p>
        </w:tc>
      </w:tr>
      <w:tr w:rsidR="001132B6" w:rsidRPr="009B645F" w:rsidTr="009B645F">
        <w:trPr>
          <w:trHeight w:val="643"/>
        </w:trPr>
        <w:tc>
          <w:tcPr>
            <w:tcW w:w="3828" w:type="dxa"/>
            <w:gridSpan w:val="2"/>
            <w:tcBorders>
              <w:top w:val="single" w:sz="4" w:space="0" w:color="auto"/>
              <w:left w:val="single" w:sz="4" w:space="0" w:color="auto"/>
              <w:bottom w:val="single" w:sz="4" w:space="0" w:color="auto"/>
              <w:right w:val="single" w:sz="4" w:space="0" w:color="auto"/>
            </w:tcBorders>
            <w:hideMark/>
          </w:tcPr>
          <w:p w:rsidR="001132B6" w:rsidRPr="009B645F" w:rsidRDefault="001132B6" w:rsidP="001132B6">
            <w:pPr>
              <w:pStyle w:val="a3"/>
              <w:spacing w:before="0" w:beforeAutospacing="0" w:after="0"/>
              <w:jc w:val="center"/>
            </w:pPr>
            <w:r w:rsidRPr="009B645F">
              <w:rPr>
                <w:b/>
              </w:rPr>
              <w:lastRenderedPageBreak/>
              <w:t>Итого</w:t>
            </w:r>
            <w:r w:rsidRPr="009B645F">
              <w:t>:</w:t>
            </w:r>
          </w:p>
        </w:tc>
        <w:tc>
          <w:tcPr>
            <w:tcW w:w="927"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pPr>
            <w:r w:rsidRPr="009B645F">
              <w:t>35</w:t>
            </w:r>
          </w:p>
        </w:tc>
        <w:tc>
          <w:tcPr>
            <w:tcW w:w="1488"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pPr>
            <w:r w:rsidRPr="009B645F">
              <w:t>35</w:t>
            </w:r>
          </w:p>
        </w:tc>
        <w:tc>
          <w:tcPr>
            <w:tcW w:w="1821"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center"/>
            </w:pPr>
          </w:p>
        </w:tc>
        <w:tc>
          <w:tcPr>
            <w:tcW w:w="1900" w:type="dxa"/>
            <w:tcBorders>
              <w:top w:val="single" w:sz="4" w:space="0" w:color="auto"/>
              <w:left w:val="single" w:sz="4" w:space="0" w:color="auto"/>
              <w:bottom w:val="single" w:sz="4" w:space="0" w:color="auto"/>
              <w:right w:val="single" w:sz="4" w:space="0" w:color="auto"/>
            </w:tcBorders>
          </w:tcPr>
          <w:p w:rsidR="001132B6" w:rsidRPr="009B645F" w:rsidRDefault="001132B6" w:rsidP="00E06370">
            <w:pPr>
              <w:pStyle w:val="a3"/>
              <w:spacing w:before="0" w:beforeAutospacing="0" w:after="0"/>
              <w:jc w:val="both"/>
            </w:pPr>
          </w:p>
        </w:tc>
      </w:tr>
    </w:tbl>
    <w:p w:rsidR="001132B6" w:rsidRDefault="001132B6" w:rsidP="001132B6">
      <w:pPr>
        <w:spacing w:after="0" w:line="240" w:lineRule="auto"/>
        <w:contextualSpacing/>
        <w:rPr>
          <w:rFonts w:ascii="Times New Roman" w:hAnsi="Times New Roman" w:cs="Times New Roman"/>
          <w:b/>
          <w:sz w:val="28"/>
          <w:szCs w:val="28"/>
        </w:rPr>
      </w:pPr>
    </w:p>
    <w:p w:rsidR="001616FA" w:rsidRDefault="001616FA" w:rsidP="00452D29">
      <w:pPr>
        <w:spacing w:after="0" w:line="240" w:lineRule="auto"/>
        <w:contextualSpacing/>
        <w:jc w:val="center"/>
        <w:rPr>
          <w:rFonts w:ascii="Times New Roman" w:hAnsi="Times New Roman" w:cs="Times New Roman"/>
          <w:b/>
          <w:sz w:val="28"/>
          <w:szCs w:val="28"/>
        </w:rPr>
      </w:pPr>
    </w:p>
    <w:p w:rsidR="001616FA" w:rsidRDefault="001616FA" w:rsidP="001616FA">
      <w:pPr>
        <w:spacing w:after="0" w:line="240" w:lineRule="auto"/>
        <w:contextualSpacing/>
        <w:rPr>
          <w:rFonts w:ascii="Times New Roman" w:hAnsi="Times New Roman" w:cs="Times New Roman"/>
          <w:b/>
          <w:sz w:val="28"/>
          <w:szCs w:val="28"/>
        </w:rPr>
      </w:pPr>
    </w:p>
    <w:p w:rsidR="001616FA" w:rsidRDefault="001616FA" w:rsidP="004522AC">
      <w:pPr>
        <w:spacing w:after="0" w:line="240" w:lineRule="auto"/>
        <w:contextualSpacing/>
        <w:rPr>
          <w:rFonts w:ascii="Times New Roman" w:hAnsi="Times New Roman" w:cs="Times New Roman"/>
          <w:b/>
          <w:sz w:val="28"/>
          <w:szCs w:val="28"/>
        </w:rPr>
      </w:pPr>
    </w:p>
    <w:p w:rsidR="001132B6" w:rsidRDefault="001132B6" w:rsidP="003B7DAF">
      <w:pPr>
        <w:spacing w:after="0" w:line="240" w:lineRule="auto"/>
        <w:contextualSpacing/>
        <w:jc w:val="center"/>
        <w:rPr>
          <w:rFonts w:ascii="Times New Roman" w:eastAsia="Times New Roman" w:hAnsi="Times New Roman" w:cs="Times New Roman"/>
          <w:b/>
          <w:sz w:val="28"/>
          <w:szCs w:val="28"/>
          <w:lang w:eastAsia="ru-RU"/>
        </w:rPr>
      </w:pPr>
    </w:p>
    <w:p w:rsidR="00B14C14" w:rsidRDefault="00B14C14" w:rsidP="00B14C14">
      <w:pPr>
        <w:spacing w:after="0" w:line="240" w:lineRule="auto"/>
        <w:contextualSpacing/>
        <w:rPr>
          <w:rFonts w:ascii="Times New Roman" w:eastAsia="Times New Roman" w:hAnsi="Times New Roman" w:cs="Times New Roman"/>
          <w:b/>
          <w:sz w:val="28"/>
          <w:szCs w:val="28"/>
          <w:lang w:eastAsia="ru-RU"/>
        </w:rPr>
      </w:pPr>
    </w:p>
    <w:p w:rsidR="004A705A" w:rsidRDefault="004A705A" w:rsidP="00B14C14">
      <w:pPr>
        <w:spacing w:after="0" w:line="240" w:lineRule="auto"/>
        <w:contextualSpacing/>
        <w:jc w:val="center"/>
        <w:rPr>
          <w:rFonts w:ascii="Times New Roman" w:eastAsia="Times New Roman" w:hAnsi="Times New Roman" w:cs="Times New Roman"/>
          <w:b/>
          <w:sz w:val="28"/>
          <w:szCs w:val="28"/>
          <w:lang w:eastAsia="ru-RU"/>
        </w:rPr>
      </w:pPr>
    </w:p>
    <w:p w:rsidR="004A705A" w:rsidRDefault="004A705A" w:rsidP="00B14C14">
      <w:pPr>
        <w:spacing w:after="0" w:line="240" w:lineRule="auto"/>
        <w:contextualSpacing/>
        <w:jc w:val="center"/>
        <w:rPr>
          <w:rFonts w:ascii="Times New Roman" w:eastAsia="Times New Roman" w:hAnsi="Times New Roman" w:cs="Times New Roman"/>
          <w:b/>
          <w:sz w:val="28"/>
          <w:szCs w:val="28"/>
          <w:lang w:eastAsia="ru-RU"/>
        </w:rPr>
      </w:pPr>
    </w:p>
    <w:p w:rsidR="004A705A" w:rsidRDefault="004A705A" w:rsidP="00B14C14">
      <w:pPr>
        <w:spacing w:after="0" w:line="240" w:lineRule="auto"/>
        <w:contextualSpacing/>
        <w:jc w:val="center"/>
        <w:rPr>
          <w:rFonts w:ascii="Times New Roman" w:eastAsia="Times New Roman" w:hAnsi="Times New Roman" w:cs="Times New Roman"/>
          <w:b/>
          <w:sz w:val="28"/>
          <w:szCs w:val="28"/>
          <w:lang w:eastAsia="ru-RU"/>
        </w:rPr>
      </w:pPr>
    </w:p>
    <w:p w:rsidR="004A705A" w:rsidRDefault="004A705A"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9B645F" w:rsidRDefault="009B645F" w:rsidP="00B14C14">
      <w:pPr>
        <w:spacing w:after="0" w:line="240" w:lineRule="auto"/>
        <w:contextualSpacing/>
        <w:jc w:val="center"/>
        <w:rPr>
          <w:rFonts w:ascii="Times New Roman" w:eastAsia="Times New Roman" w:hAnsi="Times New Roman" w:cs="Times New Roman"/>
          <w:b/>
          <w:sz w:val="28"/>
          <w:szCs w:val="28"/>
          <w:lang w:eastAsia="ru-RU"/>
        </w:rPr>
      </w:pPr>
    </w:p>
    <w:p w:rsidR="003B7DAF" w:rsidRDefault="003B7DAF" w:rsidP="00B14C14">
      <w:pPr>
        <w:spacing w:after="0" w:line="240" w:lineRule="auto"/>
        <w:contextualSpacing/>
        <w:jc w:val="center"/>
        <w:rPr>
          <w:rFonts w:ascii="Times New Roman" w:eastAsia="Times New Roman" w:hAnsi="Times New Roman" w:cs="Times New Roman"/>
          <w:b/>
          <w:sz w:val="28"/>
          <w:szCs w:val="28"/>
          <w:lang w:eastAsia="ru-RU"/>
        </w:rPr>
      </w:pPr>
      <w:r w:rsidRPr="00AF74D3">
        <w:rPr>
          <w:rFonts w:ascii="Times New Roman" w:eastAsia="Times New Roman" w:hAnsi="Times New Roman" w:cs="Times New Roman"/>
          <w:b/>
          <w:sz w:val="28"/>
          <w:szCs w:val="28"/>
          <w:lang w:eastAsia="ru-RU"/>
        </w:rPr>
        <w:lastRenderedPageBreak/>
        <w:t>Тематическое планирование</w:t>
      </w:r>
    </w:p>
    <w:p w:rsidR="003B7DAF" w:rsidRPr="00AF74D3" w:rsidRDefault="003B7DAF" w:rsidP="003B7DAF">
      <w:pPr>
        <w:spacing w:after="0" w:line="240" w:lineRule="auto"/>
        <w:contextualSpacing/>
        <w:jc w:val="center"/>
        <w:rPr>
          <w:rFonts w:ascii="Times New Roman" w:eastAsia="Times New Roman" w:hAnsi="Times New Roman" w:cs="Times New Roman"/>
          <w:b/>
          <w:sz w:val="28"/>
          <w:szCs w:val="28"/>
          <w:lang w:eastAsia="ru-RU"/>
        </w:rPr>
      </w:pPr>
      <w:r w:rsidRPr="00AF74D3">
        <w:rPr>
          <w:rFonts w:ascii="Times New Roman" w:eastAsia="Times New Roman" w:hAnsi="Times New Roman" w:cs="Times New Roman"/>
          <w:b/>
          <w:sz w:val="28"/>
          <w:szCs w:val="28"/>
          <w:lang w:eastAsia="ru-RU"/>
        </w:rPr>
        <w:t>6 класс</w:t>
      </w:r>
    </w:p>
    <w:p w:rsidR="001616FA" w:rsidRDefault="00C72551" w:rsidP="00C72551">
      <w:pPr>
        <w:tabs>
          <w:tab w:val="left" w:pos="5325"/>
        </w:tabs>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ab/>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9"/>
        <w:gridCol w:w="2724"/>
        <w:gridCol w:w="1136"/>
        <w:gridCol w:w="1559"/>
        <w:gridCol w:w="1856"/>
        <w:gridCol w:w="1765"/>
      </w:tblGrid>
      <w:tr w:rsidR="001132B6" w:rsidRPr="002C1E34" w:rsidTr="002C1E34">
        <w:tc>
          <w:tcPr>
            <w:tcW w:w="679" w:type="dxa"/>
            <w:vMerge w:val="restart"/>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pPr>
            <w:r w:rsidRPr="002C1E34">
              <w:t>№</w:t>
            </w:r>
          </w:p>
        </w:tc>
        <w:tc>
          <w:tcPr>
            <w:tcW w:w="2724" w:type="dxa"/>
            <w:vMerge w:val="restart"/>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pPr>
            <w:r w:rsidRPr="002C1E34">
              <w:t>Наименование разделов и тем</w:t>
            </w:r>
          </w:p>
        </w:tc>
        <w:tc>
          <w:tcPr>
            <w:tcW w:w="1136" w:type="dxa"/>
            <w:vMerge w:val="restart"/>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pPr>
            <w:r w:rsidRPr="002C1E34">
              <w:t>Всего часов</w:t>
            </w:r>
          </w:p>
        </w:tc>
        <w:tc>
          <w:tcPr>
            <w:tcW w:w="3415" w:type="dxa"/>
            <w:gridSpan w:val="2"/>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pPr>
            <w:r w:rsidRPr="002C1E34">
              <w:t>Из них:</w:t>
            </w:r>
          </w:p>
        </w:tc>
        <w:tc>
          <w:tcPr>
            <w:tcW w:w="1765" w:type="dxa"/>
            <w:vMerge w:val="restart"/>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pPr>
            <w:r w:rsidRPr="002C1E34">
              <w:t>Виды занятий</w:t>
            </w:r>
          </w:p>
        </w:tc>
      </w:tr>
      <w:tr w:rsidR="001132B6" w:rsidRPr="002C1E34" w:rsidTr="002C1E34">
        <w:tc>
          <w:tcPr>
            <w:tcW w:w="0" w:type="auto"/>
            <w:vMerge/>
            <w:tcBorders>
              <w:top w:val="single" w:sz="4" w:space="0" w:color="auto"/>
              <w:left w:val="single" w:sz="4" w:space="0" w:color="auto"/>
              <w:bottom w:val="single" w:sz="4" w:space="0" w:color="auto"/>
              <w:right w:val="single" w:sz="4" w:space="0" w:color="auto"/>
            </w:tcBorders>
            <w:vAlign w:val="center"/>
            <w:hideMark/>
          </w:tcPr>
          <w:p w:rsidR="001132B6" w:rsidRPr="002C1E34" w:rsidRDefault="001132B6" w:rsidP="00E06370">
            <w:pPr>
              <w:rPr>
                <w:rFonts w:ascii="Times New Roman" w:hAnsi="Times New Roman" w:cs="Times New Roman"/>
                <w:sz w:val="24"/>
                <w:szCs w:val="24"/>
              </w:rPr>
            </w:pPr>
          </w:p>
        </w:tc>
        <w:tc>
          <w:tcPr>
            <w:tcW w:w="2724" w:type="dxa"/>
            <w:vMerge/>
            <w:tcBorders>
              <w:top w:val="single" w:sz="4" w:space="0" w:color="auto"/>
              <w:left w:val="single" w:sz="4" w:space="0" w:color="auto"/>
              <w:bottom w:val="single" w:sz="4" w:space="0" w:color="auto"/>
              <w:right w:val="single" w:sz="4" w:space="0" w:color="auto"/>
            </w:tcBorders>
            <w:vAlign w:val="center"/>
            <w:hideMark/>
          </w:tcPr>
          <w:p w:rsidR="001132B6" w:rsidRPr="002C1E34" w:rsidRDefault="001132B6" w:rsidP="00E06370">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32B6" w:rsidRPr="002C1E34" w:rsidRDefault="001132B6" w:rsidP="00E06370">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both"/>
            </w:pPr>
            <w:r w:rsidRPr="002C1E34">
              <w:t>аудиторных</w:t>
            </w:r>
          </w:p>
        </w:tc>
        <w:tc>
          <w:tcPr>
            <w:tcW w:w="1856"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both"/>
            </w:pPr>
            <w:r w:rsidRPr="002C1E34">
              <w:t>внеаудиторных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132B6" w:rsidRPr="002C1E34" w:rsidRDefault="001132B6" w:rsidP="00E06370">
            <w:pPr>
              <w:rPr>
                <w:rFonts w:ascii="Times New Roman" w:hAnsi="Times New Roman" w:cs="Times New Roman"/>
                <w:sz w:val="24"/>
                <w:szCs w:val="24"/>
              </w:rPr>
            </w:pPr>
          </w:p>
        </w:tc>
      </w:tr>
      <w:tr w:rsidR="001132B6" w:rsidRPr="002C1E34" w:rsidTr="002C1E34">
        <w:tc>
          <w:tcPr>
            <w:tcW w:w="679"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pPr>
            <w:r w:rsidRPr="002C1E34">
              <w:t>1.</w:t>
            </w:r>
          </w:p>
        </w:tc>
        <w:tc>
          <w:tcPr>
            <w:tcW w:w="2724"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rPr>
                <w:b/>
                <w:bCs/>
              </w:rPr>
            </w:pPr>
            <w:r w:rsidRPr="002C1E34">
              <w:rPr>
                <w:b/>
                <w:bCs/>
              </w:rPr>
              <w:t>«Факторы, влияющие на здоровье человека»</w:t>
            </w:r>
          </w:p>
          <w:p w:rsidR="00B14C14" w:rsidRPr="002C1E34" w:rsidRDefault="00B14C14" w:rsidP="00E06370">
            <w:pPr>
              <w:pStyle w:val="a3"/>
              <w:spacing w:before="0" w:beforeAutospacing="0" w:after="0"/>
            </w:pPr>
            <w:r w:rsidRPr="002C1E34">
              <w:t>Факторы здоровья человека.</w:t>
            </w:r>
          </w:p>
        </w:tc>
        <w:tc>
          <w:tcPr>
            <w:tcW w:w="1136"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rPr>
                <w:b/>
              </w:rPr>
            </w:pPr>
            <w:r w:rsidRPr="002C1E34">
              <w:rPr>
                <w:b/>
              </w:rPr>
              <w:t xml:space="preserve">      2</w:t>
            </w:r>
          </w:p>
        </w:tc>
        <w:tc>
          <w:tcPr>
            <w:tcW w:w="1559"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rPr>
                <w:b/>
              </w:rPr>
            </w:pPr>
            <w:r w:rsidRPr="002C1E34">
              <w:rPr>
                <w:b/>
              </w:rPr>
              <w:t>2</w:t>
            </w:r>
          </w:p>
        </w:tc>
        <w:tc>
          <w:tcPr>
            <w:tcW w:w="1856"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pPr>
          </w:p>
        </w:tc>
        <w:tc>
          <w:tcPr>
            <w:tcW w:w="1765"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both"/>
            </w:pPr>
            <w:r w:rsidRPr="002C1E34">
              <w:t>Беседа, просмотр видеофильма</w:t>
            </w:r>
          </w:p>
        </w:tc>
      </w:tr>
      <w:tr w:rsidR="001132B6" w:rsidRPr="002C1E34" w:rsidTr="002C1E34">
        <w:tc>
          <w:tcPr>
            <w:tcW w:w="679"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pPr>
            <w:r w:rsidRPr="002C1E34">
              <w:t>2.</w:t>
            </w:r>
          </w:p>
        </w:tc>
        <w:tc>
          <w:tcPr>
            <w:tcW w:w="2724" w:type="dxa"/>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both"/>
              <w:rPr>
                <w:b/>
                <w:bCs/>
              </w:rPr>
            </w:pPr>
            <w:r w:rsidRPr="002C1E34">
              <w:rPr>
                <w:b/>
                <w:bCs/>
              </w:rPr>
              <w:t>«Наше здоровье»</w:t>
            </w:r>
          </w:p>
          <w:p w:rsidR="00B14C14" w:rsidRPr="002C1E34" w:rsidRDefault="00B14C14" w:rsidP="00E06370">
            <w:pPr>
              <w:pStyle w:val="a3"/>
              <w:spacing w:before="0" w:beforeAutospacing="0" w:after="0"/>
              <w:jc w:val="both"/>
            </w:pPr>
            <w:r w:rsidRPr="002C1E34">
              <w:t>Основные заболевания в нашей жизни. Простудные и инфекционные; острые и хронические заболевания;</w:t>
            </w:r>
          </w:p>
          <w:p w:rsidR="00B14C14" w:rsidRPr="002C1E34" w:rsidRDefault="00B14C14" w:rsidP="00E06370">
            <w:pPr>
              <w:pStyle w:val="a3"/>
              <w:spacing w:before="0" w:beforeAutospacing="0" w:after="0"/>
              <w:jc w:val="both"/>
            </w:pPr>
            <w:r w:rsidRPr="002C1E34">
              <w:t>Понятие об иммунитете, укрепление иммунитета;</w:t>
            </w:r>
          </w:p>
          <w:p w:rsidR="00B14C14" w:rsidRPr="002C1E34" w:rsidRDefault="00B14C14" w:rsidP="00E06370">
            <w:pPr>
              <w:pStyle w:val="a3"/>
              <w:spacing w:before="0" w:beforeAutospacing="0" w:after="0"/>
              <w:jc w:val="both"/>
            </w:pPr>
            <w:r w:rsidRPr="002C1E34">
              <w:t>Понятие об аллергии и аллергенах;</w:t>
            </w:r>
          </w:p>
          <w:p w:rsidR="00B14C14" w:rsidRPr="002C1E34" w:rsidRDefault="00B14C14" w:rsidP="00E06370">
            <w:pPr>
              <w:pStyle w:val="a3"/>
              <w:spacing w:before="0" w:beforeAutospacing="0" w:after="0"/>
              <w:jc w:val="both"/>
            </w:pPr>
            <w:r w:rsidRPr="002C1E34">
              <w:t>Аллергии на лекарства, растения, укусы насекомых, продукты питания;</w:t>
            </w:r>
          </w:p>
          <w:p w:rsidR="00B14C14" w:rsidRPr="002C1E34" w:rsidRDefault="00B14C14" w:rsidP="00E06370">
            <w:pPr>
              <w:pStyle w:val="a3"/>
              <w:spacing w:before="0" w:beforeAutospacing="0" w:after="0"/>
              <w:jc w:val="both"/>
            </w:pPr>
            <w:r w:rsidRPr="002C1E34">
              <w:t>Лекарства. Домашняя аптечка;</w:t>
            </w:r>
          </w:p>
          <w:p w:rsidR="00B14C14" w:rsidRPr="002C1E34" w:rsidRDefault="00B14C14" w:rsidP="00E06370">
            <w:pPr>
              <w:pStyle w:val="a3"/>
              <w:spacing w:before="0" w:beforeAutospacing="0" w:after="0"/>
              <w:jc w:val="both"/>
            </w:pPr>
            <w:r w:rsidRPr="002C1E34">
              <w:t>Здоровый образ жизни;</w:t>
            </w:r>
          </w:p>
          <w:p w:rsidR="00B14C14" w:rsidRPr="002C1E34" w:rsidRDefault="00B14C14" w:rsidP="00E06370">
            <w:pPr>
              <w:pStyle w:val="a3"/>
              <w:spacing w:before="0" w:beforeAutospacing="0" w:after="0"/>
              <w:jc w:val="both"/>
            </w:pPr>
            <w:r w:rsidRPr="002C1E34">
              <w:t>Пр. р. «Составление перечня лекарственных средств, для домашней аптечки».</w:t>
            </w:r>
          </w:p>
        </w:tc>
        <w:tc>
          <w:tcPr>
            <w:tcW w:w="113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t>10</w:t>
            </w:r>
          </w:p>
        </w:tc>
        <w:tc>
          <w:tcPr>
            <w:tcW w:w="155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t>10</w:t>
            </w:r>
          </w:p>
        </w:tc>
        <w:tc>
          <w:tcPr>
            <w:tcW w:w="185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pPr>
          </w:p>
        </w:tc>
        <w:tc>
          <w:tcPr>
            <w:tcW w:w="1765"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both"/>
            </w:pPr>
            <w:r w:rsidRPr="002C1E34">
              <w:t>Беседы, семинары, просмотр видеофильмов, практические работы, практикумы</w:t>
            </w:r>
          </w:p>
        </w:tc>
      </w:tr>
      <w:tr w:rsidR="001132B6" w:rsidRPr="002C1E34" w:rsidTr="002C1E34">
        <w:tc>
          <w:tcPr>
            <w:tcW w:w="67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pPr>
            <w:r w:rsidRPr="002C1E34">
              <w:t>3.</w:t>
            </w:r>
          </w:p>
        </w:tc>
        <w:tc>
          <w:tcPr>
            <w:tcW w:w="2724"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spacing w:after="0" w:line="240" w:lineRule="auto"/>
              <w:rPr>
                <w:rFonts w:ascii="Times New Roman" w:hAnsi="Times New Roman" w:cs="Times New Roman"/>
                <w:b/>
                <w:bCs/>
                <w:sz w:val="24"/>
                <w:szCs w:val="24"/>
              </w:rPr>
            </w:pPr>
            <w:r w:rsidRPr="002C1E34">
              <w:rPr>
                <w:rFonts w:ascii="Times New Roman" w:hAnsi="Times New Roman" w:cs="Times New Roman"/>
                <w:b/>
                <w:bCs/>
                <w:sz w:val="24"/>
                <w:szCs w:val="24"/>
              </w:rPr>
              <w:t>«Питание»</w:t>
            </w:r>
          </w:p>
          <w:p w:rsidR="00B14C14" w:rsidRPr="002C1E34" w:rsidRDefault="00B14C1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Питание – необходимое условие для жизни человека;</w:t>
            </w:r>
          </w:p>
          <w:p w:rsidR="00B14C1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Золотые правила питания;</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Жиры, белки и углеводы - что важнее?</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Проблемы здоровья, связанные с неправильным питанием;</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lastRenderedPageBreak/>
              <w:t>Пищевые добавки в нашей жизни;</w:t>
            </w:r>
          </w:p>
          <w:p w:rsidR="00951024" w:rsidRPr="002C1E34" w:rsidRDefault="00951024" w:rsidP="00951024">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Почему нужен завтрак?</w:t>
            </w:r>
          </w:p>
          <w:p w:rsidR="00951024" w:rsidRPr="002C1E34" w:rsidRDefault="00951024" w:rsidP="00951024">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Составление плана;</w:t>
            </w:r>
          </w:p>
          <w:p w:rsidR="00951024" w:rsidRPr="002C1E34" w:rsidRDefault="00951024" w:rsidP="00951024">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Пр. р. «Почему нужен завтрак?»;</w:t>
            </w:r>
          </w:p>
          <w:p w:rsidR="00951024" w:rsidRPr="002C1E34" w:rsidRDefault="00951024" w:rsidP="00951024">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 xml:space="preserve">Творческий проект «Полезный завтрак». </w:t>
            </w:r>
          </w:p>
          <w:p w:rsidR="00951024" w:rsidRPr="002C1E34" w:rsidRDefault="00951024" w:rsidP="00951024">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Выполнение проекта;</w:t>
            </w:r>
          </w:p>
          <w:p w:rsidR="00951024" w:rsidRPr="002C1E34" w:rsidRDefault="00951024" w:rsidP="00951024">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Защита проекта.</w:t>
            </w:r>
          </w:p>
        </w:tc>
        <w:tc>
          <w:tcPr>
            <w:tcW w:w="113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lastRenderedPageBreak/>
              <w:t>13</w:t>
            </w:r>
          </w:p>
        </w:tc>
        <w:tc>
          <w:tcPr>
            <w:tcW w:w="155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t>13</w:t>
            </w:r>
          </w:p>
        </w:tc>
        <w:tc>
          <w:tcPr>
            <w:tcW w:w="185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pPr>
          </w:p>
        </w:tc>
        <w:tc>
          <w:tcPr>
            <w:tcW w:w="1765"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both"/>
            </w:pPr>
            <w:r w:rsidRPr="002C1E34">
              <w:t>Беседы, практические работы, проекты</w:t>
            </w:r>
          </w:p>
        </w:tc>
      </w:tr>
      <w:tr w:rsidR="001132B6" w:rsidRPr="002C1E34" w:rsidTr="002C1E34">
        <w:tc>
          <w:tcPr>
            <w:tcW w:w="67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pPr>
            <w:r w:rsidRPr="002C1E34">
              <w:lastRenderedPageBreak/>
              <w:t>4.</w:t>
            </w:r>
          </w:p>
        </w:tc>
        <w:tc>
          <w:tcPr>
            <w:tcW w:w="2724"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spacing w:after="0" w:line="240" w:lineRule="auto"/>
              <w:rPr>
                <w:rFonts w:ascii="Times New Roman" w:hAnsi="Times New Roman" w:cs="Times New Roman"/>
                <w:b/>
                <w:sz w:val="24"/>
                <w:szCs w:val="24"/>
              </w:rPr>
            </w:pPr>
            <w:r w:rsidRPr="002C1E34">
              <w:rPr>
                <w:rFonts w:ascii="Times New Roman" w:eastAsia="Times New Roman" w:hAnsi="Times New Roman" w:cs="Times New Roman"/>
                <w:b/>
                <w:sz w:val="24"/>
                <w:szCs w:val="24"/>
                <w:lang w:eastAsia="ru-RU"/>
              </w:rPr>
              <w:t>«</w:t>
            </w:r>
            <w:r w:rsidRPr="002C1E34">
              <w:rPr>
                <w:rFonts w:ascii="Times New Roman" w:hAnsi="Times New Roman" w:cs="Times New Roman"/>
                <w:b/>
                <w:sz w:val="24"/>
                <w:szCs w:val="24"/>
              </w:rPr>
              <w:t>Режим дня»</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Творческий проект «Планируем день»;</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Сон – лучшее лекарство;</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Творческий проект  «Советуем литературному герою»;</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«Мой выходной день»;</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Неправильный режим дня и его последствия;</w:t>
            </w:r>
          </w:p>
          <w:p w:rsidR="00951024" w:rsidRPr="002C1E34" w:rsidRDefault="00951024" w:rsidP="00E06370">
            <w:pPr>
              <w:spacing w:after="0" w:line="240" w:lineRule="auto"/>
              <w:rPr>
                <w:rFonts w:ascii="Times New Roman" w:hAnsi="Times New Roman" w:cs="Times New Roman"/>
                <w:sz w:val="24"/>
                <w:szCs w:val="24"/>
              </w:rPr>
            </w:pPr>
            <w:r w:rsidRPr="002C1E34">
              <w:rPr>
                <w:rFonts w:ascii="Times New Roman" w:hAnsi="Times New Roman" w:cs="Times New Roman"/>
                <w:sz w:val="24"/>
                <w:szCs w:val="24"/>
              </w:rPr>
              <w:t>Пр. р. «Мой правильный режим дня».</w:t>
            </w:r>
          </w:p>
        </w:tc>
        <w:tc>
          <w:tcPr>
            <w:tcW w:w="113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t>7</w:t>
            </w:r>
          </w:p>
        </w:tc>
        <w:tc>
          <w:tcPr>
            <w:tcW w:w="155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t>7</w:t>
            </w:r>
          </w:p>
        </w:tc>
        <w:tc>
          <w:tcPr>
            <w:tcW w:w="185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pPr>
          </w:p>
        </w:tc>
        <w:tc>
          <w:tcPr>
            <w:tcW w:w="1765"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both"/>
            </w:pPr>
            <w:r w:rsidRPr="002C1E34">
              <w:t>Проекты, беседы, практические работы</w:t>
            </w:r>
          </w:p>
        </w:tc>
      </w:tr>
      <w:tr w:rsidR="001132B6" w:rsidRPr="002C1E34" w:rsidTr="002C1E34">
        <w:tc>
          <w:tcPr>
            <w:tcW w:w="67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pPr>
            <w:r w:rsidRPr="002C1E34">
              <w:t>5.</w:t>
            </w:r>
          </w:p>
        </w:tc>
        <w:tc>
          <w:tcPr>
            <w:tcW w:w="2724"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Default"/>
              <w:rPr>
                <w:b/>
                <w:color w:val="auto"/>
              </w:rPr>
            </w:pPr>
            <w:r w:rsidRPr="002C1E34">
              <w:rPr>
                <w:b/>
                <w:color w:val="auto"/>
              </w:rPr>
              <w:t>«Спорт-залог здоровья»</w:t>
            </w:r>
          </w:p>
          <w:p w:rsidR="00951024" w:rsidRPr="002C1E34" w:rsidRDefault="00951024" w:rsidP="00E06370">
            <w:pPr>
              <w:pStyle w:val="Default"/>
              <w:rPr>
                <w:color w:val="auto"/>
              </w:rPr>
            </w:pPr>
            <w:r w:rsidRPr="002C1E34">
              <w:rPr>
                <w:color w:val="auto"/>
              </w:rPr>
              <w:t>Зарядка - здоровье сберегающий фактор;</w:t>
            </w:r>
          </w:p>
          <w:p w:rsidR="00951024" w:rsidRPr="002C1E34" w:rsidRDefault="00951024" w:rsidP="00E06370">
            <w:pPr>
              <w:pStyle w:val="Default"/>
              <w:rPr>
                <w:color w:val="auto"/>
              </w:rPr>
            </w:pPr>
            <w:r w:rsidRPr="002C1E34">
              <w:rPr>
                <w:color w:val="auto"/>
              </w:rPr>
              <w:t>Личная гигиена в процессе занятия физическими упражнениями;</w:t>
            </w:r>
          </w:p>
          <w:p w:rsidR="00951024" w:rsidRPr="002C1E34" w:rsidRDefault="00951024" w:rsidP="00E06370">
            <w:pPr>
              <w:pStyle w:val="Default"/>
              <w:rPr>
                <w:color w:val="auto"/>
              </w:rPr>
            </w:pPr>
            <w:r w:rsidRPr="002C1E34">
              <w:rPr>
                <w:color w:val="auto"/>
              </w:rPr>
              <w:t>Профилактика травматизма при занятиях физическими упражнениями.</w:t>
            </w:r>
          </w:p>
        </w:tc>
        <w:tc>
          <w:tcPr>
            <w:tcW w:w="113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t>3</w:t>
            </w:r>
          </w:p>
        </w:tc>
        <w:tc>
          <w:tcPr>
            <w:tcW w:w="155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rPr>
                <w:b/>
              </w:rPr>
            </w:pPr>
            <w:r w:rsidRPr="002C1E34">
              <w:rPr>
                <w:b/>
              </w:rPr>
              <w:t>3</w:t>
            </w:r>
          </w:p>
        </w:tc>
        <w:tc>
          <w:tcPr>
            <w:tcW w:w="185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pPr>
          </w:p>
        </w:tc>
        <w:tc>
          <w:tcPr>
            <w:tcW w:w="1765"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both"/>
            </w:pPr>
            <w:r w:rsidRPr="002C1E34">
              <w:t>Беседы, семинары, просмотр видеофильма</w:t>
            </w:r>
          </w:p>
        </w:tc>
      </w:tr>
      <w:tr w:rsidR="001132B6" w:rsidRPr="002C1E34" w:rsidTr="002C1E34">
        <w:tc>
          <w:tcPr>
            <w:tcW w:w="3403" w:type="dxa"/>
            <w:gridSpan w:val="2"/>
            <w:tcBorders>
              <w:top w:val="single" w:sz="4" w:space="0" w:color="auto"/>
              <w:left w:val="single" w:sz="4" w:space="0" w:color="auto"/>
              <w:bottom w:val="single" w:sz="4" w:space="0" w:color="auto"/>
              <w:right w:val="single" w:sz="4" w:space="0" w:color="auto"/>
            </w:tcBorders>
            <w:hideMark/>
          </w:tcPr>
          <w:p w:rsidR="001132B6" w:rsidRPr="002C1E34" w:rsidRDefault="001132B6" w:rsidP="00E06370">
            <w:pPr>
              <w:pStyle w:val="a3"/>
              <w:spacing w:before="0" w:beforeAutospacing="0" w:after="0"/>
              <w:jc w:val="center"/>
            </w:pPr>
            <w:r w:rsidRPr="002C1E34">
              <w:rPr>
                <w:b/>
              </w:rPr>
              <w:t>Итого</w:t>
            </w:r>
            <w:r w:rsidRPr="002C1E34">
              <w:t>:</w:t>
            </w:r>
          </w:p>
        </w:tc>
        <w:tc>
          <w:tcPr>
            <w:tcW w:w="113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pPr>
            <w:r w:rsidRPr="002C1E34">
              <w:t>35</w:t>
            </w:r>
          </w:p>
        </w:tc>
        <w:tc>
          <w:tcPr>
            <w:tcW w:w="1559"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pPr>
            <w:r w:rsidRPr="002C1E34">
              <w:t>35</w:t>
            </w:r>
          </w:p>
        </w:tc>
        <w:tc>
          <w:tcPr>
            <w:tcW w:w="1856"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center"/>
            </w:pPr>
          </w:p>
        </w:tc>
        <w:tc>
          <w:tcPr>
            <w:tcW w:w="1765" w:type="dxa"/>
            <w:tcBorders>
              <w:top w:val="single" w:sz="4" w:space="0" w:color="auto"/>
              <w:left w:val="single" w:sz="4" w:space="0" w:color="auto"/>
              <w:bottom w:val="single" w:sz="4" w:space="0" w:color="auto"/>
              <w:right w:val="single" w:sz="4" w:space="0" w:color="auto"/>
            </w:tcBorders>
          </w:tcPr>
          <w:p w:rsidR="001132B6" w:rsidRPr="002C1E34" w:rsidRDefault="001132B6" w:rsidP="00E06370">
            <w:pPr>
              <w:pStyle w:val="a3"/>
              <w:spacing w:before="0" w:beforeAutospacing="0" w:after="0"/>
              <w:jc w:val="both"/>
            </w:pPr>
          </w:p>
        </w:tc>
      </w:tr>
    </w:tbl>
    <w:p w:rsidR="001616FA" w:rsidRDefault="001616FA" w:rsidP="001132B6">
      <w:pPr>
        <w:spacing w:after="0" w:line="240" w:lineRule="auto"/>
        <w:contextualSpacing/>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3B7DAF" w:rsidRDefault="003B7DAF" w:rsidP="00452D29">
      <w:pPr>
        <w:spacing w:after="0" w:line="240" w:lineRule="auto"/>
        <w:contextualSpacing/>
        <w:jc w:val="center"/>
        <w:rPr>
          <w:rFonts w:ascii="Times New Roman" w:hAnsi="Times New Roman" w:cs="Times New Roman"/>
          <w:b/>
          <w:sz w:val="28"/>
          <w:szCs w:val="28"/>
        </w:rPr>
      </w:pPr>
    </w:p>
    <w:p w:rsidR="00452D29" w:rsidRPr="004A705A" w:rsidRDefault="00452D29" w:rsidP="004A705A">
      <w:pPr>
        <w:spacing w:after="0" w:line="240" w:lineRule="auto"/>
        <w:contextualSpacing/>
        <w:rPr>
          <w:rFonts w:ascii="Times New Roman" w:eastAsia="Times New Roman" w:hAnsi="Times New Roman" w:cs="Times New Roman"/>
          <w:b/>
          <w:sz w:val="28"/>
          <w:szCs w:val="28"/>
          <w:lang w:eastAsia="ru-RU"/>
        </w:rPr>
      </w:pPr>
    </w:p>
    <w:sectPr w:rsidR="00452D29" w:rsidRPr="004A705A" w:rsidSect="004A705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00DB4"/>
    <w:multiLevelType w:val="multilevel"/>
    <w:tmpl w:val="A9A217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2FC4AB2"/>
    <w:multiLevelType w:val="multilevel"/>
    <w:tmpl w:val="B53AF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AA64E51"/>
    <w:multiLevelType w:val="hybridMultilevel"/>
    <w:tmpl w:val="A30A5D7C"/>
    <w:lvl w:ilvl="0" w:tplc="DCD8D034">
      <w:start w:val="1"/>
      <w:numFmt w:val="bullet"/>
      <w:lvlText w:val=""/>
      <w:lvlJc w:val="left"/>
      <w:pPr>
        <w:tabs>
          <w:tab w:val="num" w:pos="720"/>
        </w:tabs>
        <w:ind w:left="720" w:hanging="360"/>
      </w:pPr>
      <w:rPr>
        <w:rFonts w:ascii="Wingdings" w:hAnsi="Wingdings" w:hint="default"/>
      </w:rPr>
    </w:lvl>
    <w:lvl w:ilvl="1" w:tplc="EBE44F98" w:tentative="1">
      <w:start w:val="1"/>
      <w:numFmt w:val="bullet"/>
      <w:lvlText w:val=""/>
      <w:lvlJc w:val="left"/>
      <w:pPr>
        <w:tabs>
          <w:tab w:val="num" w:pos="1440"/>
        </w:tabs>
        <w:ind w:left="1440" w:hanging="360"/>
      </w:pPr>
      <w:rPr>
        <w:rFonts w:ascii="Wingdings" w:hAnsi="Wingdings" w:hint="default"/>
      </w:rPr>
    </w:lvl>
    <w:lvl w:ilvl="2" w:tplc="F7507948" w:tentative="1">
      <w:start w:val="1"/>
      <w:numFmt w:val="bullet"/>
      <w:lvlText w:val=""/>
      <w:lvlJc w:val="left"/>
      <w:pPr>
        <w:tabs>
          <w:tab w:val="num" w:pos="2160"/>
        </w:tabs>
        <w:ind w:left="2160" w:hanging="360"/>
      </w:pPr>
      <w:rPr>
        <w:rFonts w:ascii="Wingdings" w:hAnsi="Wingdings" w:hint="default"/>
      </w:rPr>
    </w:lvl>
    <w:lvl w:ilvl="3" w:tplc="5DE23088" w:tentative="1">
      <w:start w:val="1"/>
      <w:numFmt w:val="bullet"/>
      <w:lvlText w:val=""/>
      <w:lvlJc w:val="left"/>
      <w:pPr>
        <w:tabs>
          <w:tab w:val="num" w:pos="2880"/>
        </w:tabs>
        <w:ind w:left="2880" w:hanging="360"/>
      </w:pPr>
      <w:rPr>
        <w:rFonts w:ascii="Wingdings" w:hAnsi="Wingdings" w:hint="default"/>
      </w:rPr>
    </w:lvl>
    <w:lvl w:ilvl="4" w:tplc="3DE62712" w:tentative="1">
      <w:start w:val="1"/>
      <w:numFmt w:val="bullet"/>
      <w:lvlText w:val=""/>
      <w:lvlJc w:val="left"/>
      <w:pPr>
        <w:tabs>
          <w:tab w:val="num" w:pos="3600"/>
        </w:tabs>
        <w:ind w:left="3600" w:hanging="360"/>
      </w:pPr>
      <w:rPr>
        <w:rFonts w:ascii="Wingdings" w:hAnsi="Wingdings" w:hint="default"/>
      </w:rPr>
    </w:lvl>
    <w:lvl w:ilvl="5" w:tplc="4762E2E0" w:tentative="1">
      <w:start w:val="1"/>
      <w:numFmt w:val="bullet"/>
      <w:lvlText w:val=""/>
      <w:lvlJc w:val="left"/>
      <w:pPr>
        <w:tabs>
          <w:tab w:val="num" w:pos="4320"/>
        </w:tabs>
        <w:ind w:left="4320" w:hanging="360"/>
      </w:pPr>
      <w:rPr>
        <w:rFonts w:ascii="Wingdings" w:hAnsi="Wingdings" w:hint="default"/>
      </w:rPr>
    </w:lvl>
    <w:lvl w:ilvl="6" w:tplc="3EDAA450" w:tentative="1">
      <w:start w:val="1"/>
      <w:numFmt w:val="bullet"/>
      <w:lvlText w:val=""/>
      <w:lvlJc w:val="left"/>
      <w:pPr>
        <w:tabs>
          <w:tab w:val="num" w:pos="5040"/>
        </w:tabs>
        <w:ind w:left="5040" w:hanging="360"/>
      </w:pPr>
      <w:rPr>
        <w:rFonts w:ascii="Wingdings" w:hAnsi="Wingdings" w:hint="default"/>
      </w:rPr>
    </w:lvl>
    <w:lvl w:ilvl="7" w:tplc="0BCA912A" w:tentative="1">
      <w:start w:val="1"/>
      <w:numFmt w:val="bullet"/>
      <w:lvlText w:val=""/>
      <w:lvlJc w:val="left"/>
      <w:pPr>
        <w:tabs>
          <w:tab w:val="num" w:pos="5760"/>
        </w:tabs>
        <w:ind w:left="5760" w:hanging="360"/>
      </w:pPr>
      <w:rPr>
        <w:rFonts w:ascii="Wingdings" w:hAnsi="Wingdings" w:hint="default"/>
      </w:rPr>
    </w:lvl>
    <w:lvl w:ilvl="8" w:tplc="6E66A3C8" w:tentative="1">
      <w:start w:val="1"/>
      <w:numFmt w:val="bullet"/>
      <w:lvlText w:val=""/>
      <w:lvlJc w:val="left"/>
      <w:pPr>
        <w:tabs>
          <w:tab w:val="num" w:pos="6480"/>
        </w:tabs>
        <w:ind w:left="6480" w:hanging="360"/>
      </w:pPr>
      <w:rPr>
        <w:rFonts w:ascii="Wingdings" w:hAnsi="Wingdings" w:hint="default"/>
      </w:rPr>
    </w:lvl>
  </w:abstractNum>
  <w:abstractNum w:abstractNumId="3">
    <w:nsid w:val="31607231"/>
    <w:multiLevelType w:val="multilevel"/>
    <w:tmpl w:val="2CA2A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178165B"/>
    <w:multiLevelType w:val="multilevel"/>
    <w:tmpl w:val="CB029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C6A7F85"/>
    <w:multiLevelType w:val="multilevel"/>
    <w:tmpl w:val="B84A8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9E80E4B"/>
    <w:multiLevelType w:val="multilevel"/>
    <w:tmpl w:val="04DA6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F7C7C"/>
    <w:rsid w:val="000055D0"/>
    <w:rsid w:val="00043BAD"/>
    <w:rsid w:val="001132B6"/>
    <w:rsid w:val="00114B26"/>
    <w:rsid w:val="001306BF"/>
    <w:rsid w:val="001472A7"/>
    <w:rsid w:val="001616FA"/>
    <w:rsid w:val="001F6864"/>
    <w:rsid w:val="002C1E34"/>
    <w:rsid w:val="002E3DC4"/>
    <w:rsid w:val="002E57F8"/>
    <w:rsid w:val="003B7DAF"/>
    <w:rsid w:val="003E020D"/>
    <w:rsid w:val="004522AC"/>
    <w:rsid w:val="00452D29"/>
    <w:rsid w:val="004A1508"/>
    <w:rsid w:val="004A705A"/>
    <w:rsid w:val="005F5F41"/>
    <w:rsid w:val="00645BE2"/>
    <w:rsid w:val="007B0657"/>
    <w:rsid w:val="008252EA"/>
    <w:rsid w:val="0084072C"/>
    <w:rsid w:val="00951024"/>
    <w:rsid w:val="009715AD"/>
    <w:rsid w:val="009B645F"/>
    <w:rsid w:val="00A24AA9"/>
    <w:rsid w:val="00A33752"/>
    <w:rsid w:val="00A61976"/>
    <w:rsid w:val="00AA5EC3"/>
    <w:rsid w:val="00AF74D3"/>
    <w:rsid w:val="00B14C14"/>
    <w:rsid w:val="00B26552"/>
    <w:rsid w:val="00C4274B"/>
    <w:rsid w:val="00C72551"/>
    <w:rsid w:val="00CC6DA9"/>
    <w:rsid w:val="00D410E7"/>
    <w:rsid w:val="00E06370"/>
    <w:rsid w:val="00E17B4D"/>
    <w:rsid w:val="00EA6093"/>
    <w:rsid w:val="00EF7C7C"/>
    <w:rsid w:val="00F20608"/>
    <w:rsid w:val="00F66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0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 Знак,Обычный (веб) Знак1 Знак,Обычный (веб) Знак Знак,Обычный (веб) Знак Знак Знак Знак,Обычный (веб) Знак1 Знак Знак Знак Знак,Обычный (веб) Знак Знак Знак Знак Знак Знак Знак"/>
    <w:basedOn w:val="a"/>
    <w:link w:val="a4"/>
    <w:uiPriority w:val="99"/>
    <w:unhideWhenUsed/>
    <w:rsid w:val="00EF7C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AF74D3"/>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Emphasis"/>
    <w:basedOn w:val="a0"/>
    <w:uiPriority w:val="20"/>
    <w:qFormat/>
    <w:rsid w:val="008252EA"/>
    <w:rPr>
      <w:i/>
      <w:iCs/>
    </w:rPr>
  </w:style>
  <w:style w:type="character" w:styleId="a6">
    <w:name w:val="Strong"/>
    <w:basedOn w:val="a0"/>
    <w:uiPriority w:val="22"/>
    <w:qFormat/>
    <w:rsid w:val="008252EA"/>
    <w:rPr>
      <w:b/>
      <w:bCs/>
    </w:rPr>
  </w:style>
  <w:style w:type="table" w:styleId="a7">
    <w:name w:val="Table Grid"/>
    <w:basedOn w:val="a1"/>
    <w:uiPriority w:val="59"/>
    <w:rsid w:val="00161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Основной текст60"/>
    <w:rsid w:val="00CC6DA9"/>
    <w:rPr>
      <w:rFonts w:ascii="Times New Roman" w:hAnsi="Times New Roman" w:cs="Times New Roman" w:hint="default"/>
      <w:sz w:val="23"/>
      <w:szCs w:val="23"/>
      <w:shd w:val="clear" w:color="auto" w:fill="FFFFFF"/>
    </w:rPr>
  </w:style>
  <w:style w:type="character" w:customStyle="1" w:styleId="a4">
    <w:name w:val="Обычный (веб) Знак"/>
    <w:aliases w:val="Обычный (веб) Знак1 Знак1,Обычный (веб) Знак Знак Знак Знак1,Обычный (веб) Знак1 Знак Знак,Обычный (веб) Знак Знак Знак1,Обычный (веб) Знак Знак Знак Знак Знак,Обычный (веб) Знак1 Знак Знак Знак Знак Знак"/>
    <w:link w:val="a3"/>
    <w:uiPriority w:val="99"/>
    <w:locked/>
    <w:rsid w:val="00CC6DA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A705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A70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 Знак,Обычный (веб) Знак1 Знак,Обычный (веб) Знак Знак,Обычный (веб) Знак Знак Знак Знак,Обычный (веб) Знак1 Знак Знак Знак Знак,Обычный (веб) Знак Знак Знак Знак Знак Знак Знак"/>
    <w:basedOn w:val="a"/>
    <w:link w:val="a4"/>
    <w:uiPriority w:val="99"/>
    <w:unhideWhenUsed/>
    <w:rsid w:val="00EF7C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AF74D3"/>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Emphasis"/>
    <w:basedOn w:val="a0"/>
    <w:uiPriority w:val="20"/>
    <w:qFormat/>
    <w:rsid w:val="008252EA"/>
    <w:rPr>
      <w:i/>
      <w:iCs/>
    </w:rPr>
  </w:style>
  <w:style w:type="character" w:styleId="a6">
    <w:name w:val="Strong"/>
    <w:basedOn w:val="a0"/>
    <w:uiPriority w:val="22"/>
    <w:qFormat/>
    <w:rsid w:val="008252EA"/>
    <w:rPr>
      <w:b/>
      <w:bCs/>
    </w:rPr>
  </w:style>
  <w:style w:type="table" w:styleId="a7">
    <w:name w:val="Table Grid"/>
    <w:basedOn w:val="a1"/>
    <w:uiPriority w:val="59"/>
    <w:rsid w:val="00161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Основной текст60"/>
    <w:rsid w:val="00CC6DA9"/>
    <w:rPr>
      <w:rFonts w:ascii="Times New Roman" w:hAnsi="Times New Roman" w:cs="Times New Roman" w:hint="default"/>
      <w:sz w:val="23"/>
      <w:szCs w:val="23"/>
      <w:shd w:val="clear" w:color="auto" w:fill="FFFFFF"/>
    </w:rPr>
  </w:style>
  <w:style w:type="character" w:customStyle="1" w:styleId="a4">
    <w:name w:val="Обычный (веб) Знак"/>
    <w:aliases w:val="Обычный (веб) Знак1 Знак1,Обычный (веб) Знак Знак Знак Знак1,Обычный (веб) Знак1 Знак Знак,Обычный (веб) Знак Знак Знак1,Обычный (веб) Знак Знак Знак Знак Знак,Обычный (веб) Знак1 Знак Знак Знак Знак Знак"/>
    <w:link w:val="a3"/>
    <w:uiPriority w:val="99"/>
    <w:locked/>
    <w:rsid w:val="00CC6DA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2021592">
      <w:bodyDiv w:val="1"/>
      <w:marLeft w:val="0"/>
      <w:marRight w:val="0"/>
      <w:marTop w:val="0"/>
      <w:marBottom w:val="0"/>
      <w:divBdr>
        <w:top w:val="none" w:sz="0" w:space="0" w:color="auto"/>
        <w:left w:val="none" w:sz="0" w:space="0" w:color="auto"/>
        <w:bottom w:val="none" w:sz="0" w:space="0" w:color="auto"/>
        <w:right w:val="none" w:sz="0" w:space="0" w:color="auto"/>
      </w:divBdr>
    </w:div>
    <w:div w:id="832448256">
      <w:bodyDiv w:val="1"/>
      <w:marLeft w:val="0"/>
      <w:marRight w:val="0"/>
      <w:marTop w:val="0"/>
      <w:marBottom w:val="0"/>
      <w:divBdr>
        <w:top w:val="none" w:sz="0" w:space="0" w:color="auto"/>
        <w:left w:val="none" w:sz="0" w:space="0" w:color="auto"/>
        <w:bottom w:val="none" w:sz="0" w:space="0" w:color="auto"/>
        <w:right w:val="none" w:sz="0" w:space="0" w:color="auto"/>
      </w:divBdr>
    </w:div>
    <w:div w:id="1549150106">
      <w:bodyDiv w:val="1"/>
      <w:marLeft w:val="0"/>
      <w:marRight w:val="0"/>
      <w:marTop w:val="0"/>
      <w:marBottom w:val="0"/>
      <w:divBdr>
        <w:top w:val="none" w:sz="0" w:space="0" w:color="auto"/>
        <w:left w:val="none" w:sz="0" w:space="0" w:color="auto"/>
        <w:bottom w:val="none" w:sz="0" w:space="0" w:color="auto"/>
        <w:right w:val="none" w:sz="0" w:space="0" w:color="auto"/>
      </w:divBdr>
    </w:div>
    <w:div w:id="167498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2304</Words>
  <Characters>13139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Завуч</cp:lastModifiedBy>
  <cp:revision>11</cp:revision>
  <cp:lastPrinted>2016-12-06T11:10:00Z</cp:lastPrinted>
  <dcterms:created xsi:type="dcterms:W3CDTF">2016-10-18T12:50:00Z</dcterms:created>
  <dcterms:modified xsi:type="dcterms:W3CDTF">2016-12-14T10:31:00Z</dcterms:modified>
</cp:coreProperties>
</file>