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15" w:rsidRDefault="00C94574" w:rsidP="007A1FC0">
      <w:pPr>
        <w:spacing w:after="0" w:line="240" w:lineRule="auto"/>
        <w:jc w:val="center"/>
        <w:outlineLvl w:val="0"/>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40425" cy="8232775"/>
            <wp:effectExtent l="19050" t="0" r="3175" b="0"/>
            <wp:docPr id="1" name="Рисунок 0" descr="след в истор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ед в истории.jpg"/>
                    <pic:cNvPicPr/>
                  </pic:nvPicPr>
                  <pic:blipFill>
                    <a:blip r:embed="rId5" cstate="print"/>
                    <a:stretch>
                      <a:fillRect/>
                    </a:stretch>
                  </pic:blipFill>
                  <pic:spPr>
                    <a:xfrm>
                      <a:off x="0" y="0"/>
                      <a:ext cx="5940425" cy="8232775"/>
                    </a:xfrm>
                    <a:prstGeom prst="rect">
                      <a:avLst/>
                    </a:prstGeom>
                  </pic:spPr>
                </pic:pic>
              </a:graphicData>
            </a:graphic>
          </wp:inline>
        </w:drawing>
      </w:r>
      <w:r w:rsidR="00E4754E">
        <w:rPr>
          <w:rFonts w:ascii="Times New Roman" w:hAnsi="Times New Roman" w:cs="Times New Roman"/>
          <w:sz w:val="28"/>
          <w:szCs w:val="28"/>
        </w:rPr>
        <w:t xml:space="preserve"> </w:t>
      </w:r>
    </w:p>
    <w:p w:rsidR="0032443F" w:rsidRPr="00085BB6" w:rsidRDefault="0032443F" w:rsidP="00085BB6">
      <w:pPr>
        <w:autoSpaceDE w:val="0"/>
        <w:autoSpaceDN w:val="0"/>
        <w:adjustRightInd w:val="0"/>
        <w:spacing w:after="0" w:line="240" w:lineRule="auto"/>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C94574" w:rsidRDefault="00C94574"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7A1FC0" w:rsidRPr="007A1FC0" w:rsidRDefault="007A1FC0" w:rsidP="007A1FC0">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r w:rsidRPr="007A1FC0">
        <w:rPr>
          <w:rFonts w:ascii="Times New Roman" w:hAnsi="Times New Roman"/>
          <w:b/>
          <w:color w:val="000000" w:themeColor="text1"/>
          <w:sz w:val="28"/>
          <w:szCs w:val="28"/>
        </w:rPr>
        <w:lastRenderedPageBreak/>
        <w:t>Пояснительная записка</w:t>
      </w:r>
    </w:p>
    <w:p w:rsidR="007A1FC0" w:rsidRPr="007A1FC0" w:rsidRDefault="007A1FC0" w:rsidP="007A1FC0">
      <w:pPr>
        <w:pStyle w:val="a3"/>
        <w:autoSpaceDE w:val="0"/>
        <w:autoSpaceDN w:val="0"/>
        <w:adjustRightInd w:val="0"/>
        <w:spacing w:after="0" w:line="240" w:lineRule="auto"/>
        <w:ind w:left="0" w:firstLine="567"/>
        <w:jc w:val="both"/>
        <w:rPr>
          <w:rFonts w:ascii="Times New Roman" w:hAnsi="Times New Roman"/>
          <w:color w:val="000000" w:themeColor="text1"/>
          <w:sz w:val="24"/>
          <w:szCs w:val="24"/>
        </w:rPr>
      </w:pPr>
    </w:p>
    <w:p w:rsidR="003F211A" w:rsidRPr="007A1FC0" w:rsidRDefault="00743915" w:rsidP="007A1FC0">
      <w:pPr>
        <w:pStyle w:val="a3"/>
        <w:autoSpaceDE w:val="0"/>
        <w:autoSpaceDN w:val="0"/>
        <w:adjustRightInd w:val="0"/>
        <w:spacing w:after="0" w:line="240" w:lineRule="auto"/>
        <w:ind w:left="0" w:firstLine="567"/>
        <w:jc w:val="both"/>
        <w:rPr>
          <w:rFonts w:ascii="Times New Roman" w:hAnsi="Times New Roman"/>
          <w:color w:val="000000" w:themeColor="text1"/>
          <w:sz w:val="24"/>
          <w:szCs w:val="24"/>
          <w:lang w:bidi="en-US"/>
        </w:rPr>
      </w:pPr>
      <w:r w:rsidRPr="007A1FC0">
        <w:rPr>
          <w:rFonts w:ascii="Times New Roman" w:hAnsi="Times New Roman"/>
          <w:color w:val="000000" w:themeColor="text1"/>
          <w:sz w:val="24"/>
          <w:szCs w:val="24"/>
        </w:rPr>
        <w:t xml:space="preserve">Рабочая программа </w:t>
      </w:r>
      <w:r w:rsidR="00085BB6">
        <w:rPr>
          <w:rFonts w:ascii="Times New Roman" w:hAnsi="Times New Roman"/>
          <w:color w:val="000000" w:themeColor="text1"/>
          <w:sz w:val="24"/>
          <w:szCs w:val="24"/>
        </w:rPr>
        <w:t xml:space="preserve">внеурочной деятельности </w:t>
      </w:r>
      <w:r w:rsidRPr="007A1FC0">
        <w:rPr>
          <w:rFonts w:ascii="Times New Roman" w:hAnsi="Times New Roman"/>
          <w:color w:val="000000" w:themeColor="text1"/>
          <w:sz w:val="24"/>
          <w:szCs w:val="24"/>
        </w:rPr>
        <w:t xml:space="preserve">разработана </w:t>
      </w:r>
      <w:r w:rsidRPr="007A1FC0">
        <w:rPr>
          <w:rFonts w:ascii="Times New Roman" w:hAnsi="Times New Roman"/>
          <w:color w:val="000000" w:themeColor="text1"/>
          <w:sz w:val="24"/>
          <w:szCs w:val="24"/>
          <w:lang w:bidi="en-US"/>
        </w:rPr>
        <w:t>на основе</w:t>
      </w:r>
      <w:r w:rsidR="003F211A" w:rsidRPr="007A1FC0">
        <w:rPr>
          <w:rFonts w:ascii="Times New Roman" w:hAnsi="Times New Roman"/>
          <w:color w:val="000000" w:themeColor="text1"/>
          <w:sz w:val="24"/>
          <w:szCs w:val="24"/>
          <w:lang w:bidi="en-US"/>
        </w:rPr>
        <w:t>:</w:t>
      </w:r>
    </w:p>
    <w:p w:rsidR="003F211A" w:rsidRPr="007A1FC0" w:rsidRDefault="007A1FC0" w:rsidP="007A1FC0">
      <w:pPr>
        <w:pStyle w:val="a3"/>
        <w:numPr>
          <w:ilvl w:val="0"/>
          <w:numId w:val="3"/>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lang w:bidi="en-US"/>
        </w:rPr>
        <w:t xml:space="preserve"> </w:t>
      </w:r>
      <w:r w:rsidR="003F211A" w:rsidRPr="007A1FC0">
        <w:rPr>
          <w:rFonts w:ascii="Times New Roman" w:hAnsi="Times New Roman"/>
          <w:color w:val="000000" w:themeColor="text1"/>
          <w:sz w:val="24"/>
          <w:szCs w:val="24"/>
          <w:lang w:bidi="en-US"/>
        </w:rPr>
        <w:t xml:space="preserve">Федерального государственного образовательного стандарта основного общего образования  (приказ Министерства образования и науки РФ от 17.12.2010 г. № 1897, (с </w:t>
      </w:r>
      <w:proofErr w:type="spellStart"/>
      <w:r w:rsidR="003F211A" w:rsidRPr="007A1FC0">
        <w:rPr>
          <w:rFonts w:ascii="Times New Roman" w:hAnsi="Times New Roman"/>
          <w:color w:val="000000" w:themeColor="text1"/>
          <w:sz w:val="24"/>
          <w:szCs w:val="24"/>
          <w:lang w:bidi="en-US"/>
        </w:rPr>
        <w:t>изм</w:t>
      </w:r>
      <w:proofErr w:type="spellEnd"/>
      <w:r w:rsidR="003F211A" w:rsidRPr="007A1FC0">
        <w:rPr>
          <w:rFonts w:ascii="Times New Roman" w:hAnsi="Times New Roman"/>
          <w:color w:val="000000" w:themeColor="text1"/>
          <w:sz w:val="24"/>
          <w:szCs w:val="24"/>
          <w:lang w:bidi="en-US"/>
        </w:rPr>
        <w:t>.)</w:t>
      </w:r>
      <w:r w:rsidR="003F211A" w:rsidRPr="007A1FC0">
        <w:rPr>
          <w:rFonts w:ascii="Times New Roman" w:hAnsi="Times New Roman"/>
          <w:color w:val="000000" w:themeColor="text1"/>
          <w:sz w:val="24"/>
          <w:szCs w:val="24"/>
        </w:rPr>
        <w:t xml:space="preserve">; </w:t>
      </w:r>
    </w:p>
    <w:p w:rsidR="003F211A" w:rsidRPr="007A1FC0" w:rsidRDefault="007A1FC0" w:rsidP="007A1FC0">
      <w:pPr>
        <w:pStyle w:val="a3"/>
        <w:numPr>
          <w:ilvl w:val="0"/>
          <w:numId w:val="2"/>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требований к результатам освоения основной образовательной программы основного общего образования;</w:t>
      </w:r>
    </w:p>
    <w:p w:rsidR="003F211A" w:rsidRPr="007A1FC0" w:rsidRDefault="007A1FC0" w:rsidP="007A1FC0">
      <w:pPr>
        <w:pStyle w:val="a3"/>
        <w:numPr>
          <w:ilvl w:val="0"/>
          <w:numId w:val="2"/>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рабочей программы основного общего образования по истории;</w:t>
      </w:r>
    </w:p>
    <w:p w:rsidR="003F211A" w:rsidRPr="007A1FC0" w:rsidRDefault="007A1FC0" w:rsidP="007A1FC0">
      <w:pPr>
        <w:pStyle w:val="a3"/>
        <w:numPr>
          <w:ilvl w:val="0"/>
          <w:numId w:val="2"/>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программы развития и формирования универсальных учебных действий, которые обеспечивают формирование российской гражданской идентичности, овладения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743915" w:rsidRPr="007A1FC0" w:rsidRDefault="007A1FC0" w:rsidP="007A1FC0">
      <w:pPr>
        <w:pStyle w:val="a3"/>
        <w:numPr>
          <w:ilvl w:val="0"/>
          <w:numId w:val="2"/>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идей и положений Концепции духовно-нравственного развития и воспитания личности гражданина России;</w:t>
      </w:r>
    </w:p>
    <w:p w:rsidR="00743915" w:rsidRPr="007A1FC0" w:rsidRDefault="00743915" w:rsidP="007A1FC0">
      <w:pPr>
        <w:spacing w:after="0" w:line="240" w:lineRule="auto"/>
        <w:jc w:val="both"/>
        <w:rPr>
          <w:rFonts w:ascii="Times New Roman" w:hAnsi="Times New Roman" w:cs="Times New Roman"/>
          <w:color w:val="000000" w:themeColor="text1"/>
          <w:sz w:val="24"/>
          <w:szCs w:val="24"/>
        </w:rPr>
      </w:pPr>
    </w:p>
    <w:p w:rsidR="003F211A" w:rsidRPr="007A1FC0" w:rsidRDefault="003F211A" w:rsidP="007A1FC0">
      <w:pPr>
        <w:spacing w:after="0" w:line="240" w:lineRule="auto"/>
        <w:ind w:firstLine="567"/>
        <w:jc w:val="both"/>
        <w:outlineLvl w:val="0"/>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 xml:space="preserve">Программа </w:t>
      </w:r>
      <w:r w:rsidR="00085BB6">
        <w:rPr>
          <w:rFonts w:ascii="Times New Roman" w:hAnsi="Times New Roman" w:cs="Times New Roman"/>
          <w:color w:val="000000" w:themeColor="text1"/>
          <w:sz w:val="24"/>
          <w:szCs w:val="24"/>
        </w:rPr>
        <w:t xml:space="preserve">внеурочной деятельности </w:t>
      </w:r>
      <w:r w:rsidRPr="007A1FC0">
        <w:rPr>
          <w:rFonts w:ascii="Times New Roman" w:hAnsi="Times New Roman" w:cs="Times New Roman"/>
          <w:color w:val="000000" w:themeColor="text1"/>
          <w:sz w:val="24"/>
          <w:szCs w:val="24"/>
        </w:rPr>
        <w:t>«</w:t>
      </w:r>
      <w:r w:rsidRPr="007A1FC0">
        <w:rPr>
          <w:rFonts w:ascii="Times New Roman" w:hAnsi="Times New Roman" w:cs="Times New Roman"/>
          <w:b/>
          <w:color w:val="000000" w:themeColor="text1"/>
          <w:sz w:val="24"/>
          <w:szCs w:val="24"/>
        </w:rPr>
        <w:t>След в истории</w:t>
      </w:r>
      <w:r w:rsidRPr="007A1FC0">
        <w:rPr>
          <w:rFonts w:ascii="Times New Roman" w:hAnsi="Times New Roman" w:cs="Times New Roman"/>
          <w:color w:val="000000" w:themeColor="text1"/>
          <w:sz w:val="24"/>
          <w:szCs w:val="24"/>
        </w:rPr>
        <w:t xml:space="preserve">» имеет </w:t>
      </w:r>
      <w:proofErr w:type="spellStart"/>
      <w:r w:rsidR="00085BB6">
        <w:rPr>
          <w:rFonts w:ascii="Times New Roman" w:hAnsi="Times New Roman" w:cs="Times New Roman"/>
          <w:color w:val="000000" w:themeColor="text1"/>
          <w:sz w:val="24"/>
          <w:szCs w:val="24"/>
        </w:rPr>
        <w:t>общеинтеллектуальную</w:t>
      </w:r>
      <w:proofErr w:type="spellEnd"/>
      <w:r w:rsidRPr="007A1FC0">
        <w:rPr>
          <w:rFonts w:ascii="Times New Roman" w:hAnsi="Times New Roman" w:cs="Times New Roman"/>
          <w:color w:val="000000" w:themeColor="text1"/>
          <w:sz w:val="24"/>
          <w:szCs w:val="24"/>
        </w:rPr>
        <w:t xml:space="preserve"> направленность</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и представляет собой вариант программы организации внеурочной деятельности учащихся 5 класса в рамках реализации ФГОС</w:t>
      </w:r>
      <w:r w:rsidR="00085BB6">
        <w:rPr>
          <w:rFonts w:ascii="Times New Roman" w:hAnsi="Times New Roman" w:cs="Times New Roman"/>
          <w:color w:val="000000" w:themeColor="text1"/>
          <w:sz w:val="24"/>
          <w:szCs w:val="24"/>
        </w:rPr>
        <w:t xml:space="preserve"> по предмету «история»</w:t>
      </w:r>
      <w:r w:rsidRPr="007A1FC0">
        <w:rPr>
          <w:rFonts w:ascii="Times New Roman" w:hAnsi="Times New Roman" w:cs="Times New Roman"/>
          <w:color w:val="000000" w:themeColor="text1"/>
          <w:sz w:val="24"/>
          <w:szCs w:val="24"/>
        </w:rPr>
        <w:t xml:space="preserve">. </w:t>
      </w:r>
    </w:p>
    <w:p w:rsidR="003F211A" w:rsidRPr="007A1FC0" w:rsidRDefault="003F211A" w:rsidP="007A1FC0">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Педагогическая целесообразность</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 данной программы внеурочной деятельности обусловлена важностью создания условий для формирования у пятиклассников коммуникативных и социальных навыков, которые необходимы для успешного интеллектуального развития ребенка. </w:t>
      </w:r>
    </w:p>
    <w:p w:rsidR="003F211A" w:rsidRPr="007A1FC0" w:rsidRDefault="003F211A" w:rsidP="007A1FC0">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 xml:space="preserve">Программа обеспечивает  развитие  интеллектуальных </w:t>
      </w:r>
      <w:proofErr w:type="spellStart"/>
      <w:r w:rsidRPr="007A1FC0">
        <w:rPr>
          <w:rFonts w:ascii="Times New Roman" w:hAnsi="Times New Roman" w:cs="Times New Roman"/>
          <w:color w:val="000000" w:themeColor="text1"/>
          <w:sz w:val="24"/>
          <w:szCs w:val="24"/>
        </w:rPr>
        <w:t>общеучебных</w:t>
      </w:r>
      <w:proofErr w:type="spellEnd"/>
      <w:r w:rsidRPr="007A1FC0">
        <w:rPr>
          <w:rFonts w:ascii="Times New Roman" w:hAnsi="Times New Roman" w:cs="Times New Roman"/>
          <w:color w:val="000000" w:themeColor="text1"/>
          <w:sz w:val="24"/>
          <w:szCs w:val="24"/>
        </w:rPr>
        <w:t xml:space="preserve"> умений, творческих способностей у учащихся, необходимых для дальнейшей самореализации и формирования личности ребенка, позволяет учащимся проявить себя, выявить свой творческий потенциал. </w:t>
      </w:r>
    </w:p>
    <w:p w:rsidR="003F211A" w:rsidRPr="007A1FC0" w:rsidRDefault="00FB4A6D" w:rsidP="007A1FC0">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Программа составлена с учё</w:t>
      </w:r>
      <w:r w:rsidR="003F211A" w:rsidRPr="007A1FC0">
        <w:rPr>
          <w:rFonts w:ascii="Times New Roman" w:hAnsi="Times New Roman" w:cs="Times New Roman"/>
          <w:color w:val="000000" w:themeColor="text1"/>
          <w:sz w:val="24"/>
          <w:szCs w:val="24"/>
        </w:rPr>
        <w:t>том требований федеральных государственных стандартов второго поколения и соответствует возрастным особенностям учащихся 5 класса.</w:t>
      </w:r>
    </w:p>
    <w:p w:rsidR="00FB4A6D" w:rsidRPr="006D68E6" w:rsidRDefault="00743915" w:rsidP="006D68E6">
      <w:pPr>
        <w:spacing w:after="0" w:line="240" w:lineRule="auto"/>
        <w:ind w:firstLine="567"/>
        <w:jc w:val="both"/>
        <w:rPr>
          <w:rFonts w:ascii="Times New Roman" w:hAnsi="Times New Roman" w:cs="Times New Roman"/>
          <w:b/>
        </w:rPr>
      </w:pPr>
      <w:r w:rsidRPr="006D68E6">
        <w:rPr>
          <w:rFonts w:ascii="Times New Roman" w:hAnsi="Times New Roman" w:cs="Times New Roman"/>
        </w:rPr>
        <w:t xml:space="preserve"> Особенностью данной программы является направленность на формирование </w:t>
      </w:r>
      <w:r w:rsidR="00C94574">
        <w:rPr>
          <w:rFonts w:ascii="Times New Roman" w:hAnsi="Times New Roman" w:cs="Times New Roman"/>
          <w:shd w:val="clear" w:color="auto" w:fill="FFFFFF"/>
        </w:rPr>
        <w:t>углубл</w:t>
      </w:r>
      <w:r w:rsidR="006D68E6" w:rsidRPr="006D68E6">
        <w:rPr>
          <w:rFonts w:ascii="Times New Roman" w:hAnsi="Times New Roman" w:cs="Times New Roman"/>
          <w:shd w:val="clear" w:color="auto" w:fill="FFFFFF"/>
        </w:rPr>
        <w:t>ённых знаний, полученных школьниками на уроках истории, организация процесса познания интересным и увлекательным в условиях свободы в выборе содержания внеклассной работы</w:t>
      </w:r>
      <w:r w:rsidRPr="006D68E6">
        <w:rPr>
          <w:rFonts w:ascii="Times New Roman" w:hAnsi="Times New Roman" w:cs="Times New Roman"/>
        </w:rPr>
        <w:t>.</w:t>
      </w:r>
    </w:p>
    <w:p w:rsidR="00743915" w:rsidRPr="007A1FC0" w:rsidRDefault="00743915" w:rsidP="007A1FC0">
      <w:pPr>
        <w:spacing w:after="0" w:line="240" w:lineRule="auto"/>
        <w:ind w:firstLine="567"/>
        <w:jc w:val="both"/>
        <w:rPr>
          <w:rFonts w:ascii="Times New Roman" w:hAnsi="Times New Roman" w:cs="Times New Roman"/>
          <w:b/>
          <w:color w:val="000000" w:themeColor="text1"/>
          <w:sz w:val="24"/>
          <w:szCs w:val="24"/>
        </w:rPr>
      </w:pPr>
      <w:r w:rsidRPr="007A1FC0">
        <w:rPr>
          <w:rFonts w:ascii="Times New Roman" w:hAnsi="Times New Roman" w:cs="Times New Roman"/>
          <w:b/>
          <w:color w:val="000000" w:themeColor="text1"/>
          <w:sz w:val="24"/>
          <w:szCs w:val="24"/>
        </w:rPr>
        <w:t xml:space="preserve">Актуальность </w:t>
      </w:r>
    </w:p>
    <w:p w:rsidR="00743915" w:rsidRPr="007A1FC0" w:rsidRDefault="00743915" w:rsidP="007A1FC0">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 xml:space="preserve">За последнее десятилетие в обществе произошли коренные перемены, которые повлияли на все сферы жизни. Обозначился запрос на личность активную, творчески мыслящую, обладающую высоким духовным потенциалом, способную уходить своей деятельностью от стереотипов, умеющую преобразовывать действительность, адаптироваться в изменяющихся условиях, что определяет </w:t>
      </w:r>
      <w:r w:rsidRPr="007A1FC0">
        <w:rPr>
          <w:rFonts w:ascii="Times New Roman" w:hAnsi="Times New Roman" w:cs="Times New Roman"/>
          <w:bCs/>
          <w:color w:val="000000" w:themeColor="text1"/>
          <w:sz w:val="24"/>
          <w:szCs w:val="24"/>
        </w:rPr>
        <w:t xml:space="preserve"> цель современной системы образования  - </w:t>
      </w:r>
      <w:r w:rsidRPr="007A1FC0">
        <w:rPr>
          <w:rFonts w:ascii="Times New Roman" w:hAnsi="Times New Roman" w:cs="Times New Roman"/>
          <w:b/>
          <w:bCs/>
          <w:color w:val="000000" w:themeColor="text1"/>
          <w:sz w:val="24"/>
          <w:szCs w:val="24"/>
        </w:rPr>
        <w:t xml:space="preserve"> </w:t>
      </w:r>
      <w:r w:rsidRPr="007A1FC0">
        <w:rPr>
          <w:rFonts w:ascii="Times New Roman" w:hAnsi="Times New Roman" w:cs="Times New Roman"/>
          <w:bCs/>
          <w:color w:val="000000" w:themeColor="text1"/>
          <w:sz w:val="24"/>
          <w:szCs w:val="24"/>
        </w:rPr>
        <w:t>интеллектуальное и нравственное развитие личности, формирование критического и творческого мышления, умения работать с информацией.</w:t>
      </w:r>
      <w:r w:rsidRPr="007A1FC0">
        <w:rPr>
          <w:rFonts w:ascii="Times New Roman" w:hAnsi="Times New Roman" w:cs="Times New Roman"/>
          <w:bCs/>
          <w:i/>
          <w:iCs/>
          <w:color w:val="000000" w:themeColor="text1"/>
          <w:sz w:val="24"/>
          <w:szCs w:val="24"/>
        </w:rPr>
        <w:t xml:space="preserve"> </w:t>
      </w:r>
      <w:r w:rsidRPr="007A1FC0">
        <w:rPr>
          <w:rFonts w:ascii="Times New Roman" w:hAnsi="Times New Roman" w:cs="Times New Roman"/>
          <w:bCs/>
          <w:iCs/>
          <w:color w:val="000000" w:themeColor="text1"/>
          <w:sz w:val="24"/>
          <w:szCs w:val="24"/>
        </w:rPr>
        <w:t xml:space="preserve"> Одно из главных направлений педагогики сегодня – это формирование активного, творческого ученика, гражданина своей страны. </w:t>
      </w:r>
    </w:p>
    <w:p w:rsidR="00743915" w:rsidRPr="007A1FC0" w:rsidRDefault="00743915" w:rsidP="007A1FC0">
      <w:pPr>
        <w:spacing w:after="0" w:line="240" w:lineRule="auto"/>
        <w:ind w:firstLine="567"/>
        <w:jc w:val="both"/>
        <w:rPr>
          <w:rFonts w:ascii="Times New Roman" w:hAnsi="Times New Roman" w:cs="Times New Roman"/>
          <w:bCs/>
          <w:color w:val="000000" w:themeColor="text1"/>
          <w:sz w:val="24"/>
          <w:szCs w:val="24"/>
        </w:rPr>
      </w:pPr>
      <w:r w:rsidRPr="007A1FC0">
        <w:rPr>
          <w:rFonts w:ascii="Times New Roman" w:hAnsi="Times New Roman" w:cs="Times New Roman"/>
          <w:color w:val="000000" w:themeColor="text1"/>
          <w:sz w:val="24"/>
          <w:szCs w:val="24"/>
        </w:rPr>
        <w:t xml:space="preserve">Вследствие чего определяются </w:t>
      </w:r>
      <w:r w:rsidRPr="007A1FC0">
        <w:rPr>
          <w:rFonts w:ascii="Times New Roman" w:hAnsi="Times New Roman" w:cs="Times New Roman"/>
          <w:bCs/>
          <w:color w:val="000000" w:themeColor="text1"/>
          <w:sz w:val="24"/>
          <w:szCs w:val="24"/>
        </w:rPr>
        <w:t>проблема в школьном историческом образовании найти такие формы, где царит деловая творческая об</w:t>
      </w:r>
      <w:r w:rsidR="00FB4A6D">
        <w:rPr>
          <w:rFonts w:ascii="Times New Roman" w:hAnsi="Times New Roman" w:cs="Times New Roman"/>
          <w:bCs/>
          <w:color w:val="000000" w:themeColor="text1"/>
          <w:sz w:val="24"/>
          <w:szCs w:val="24"/>
        </w:rPr>
        <w:t>становка, желание школьников бьё</w:t>
      </w:r>
      <w:r w:rsidRPr="007A1FC0">
        <w:rPr>
          <w:rFonts w:ascii="Times New Roman" w:hAnsi="Times New Roman" w:cs="Times New Roman"/>
          <w:bCs/>
          <w:color w:val="000000" w:themeColor="text1"/>
          <w:sz w:val="24"/>
          <w:szCs w:val="24"/>
        </w:rPr>
        <w:t xml:space="preserve">т ключом, где они охотно вступают в диалог с учителем, друг с другом, где им интересно ощущать себя в роли той или иной исторической личности. </w:t>
      </w:r>
    </w:p>
    <w:p w:rsidR="00743915" w:rsidRPr="007A1FC0" w:rsidRDefault="00743915" w:rsidP="006D68E6">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 xml:space="preserve">           Одним из путей, способных решить назревшие проблемы исторического образования является повышение познавательной активности учащихся, формирование у них универсальных учебных действий через организацию внеурочной деятельности учащихся по истории, которая позволяет устранить  противоречия между требованиями программы и потребностями учащихся в дополнительных знаниях по истории и применении полученных знаний на практике; условиями работы в классно-урочной </w:t>
      </w:r>
      <w:r w:rsidRPr="007A1FC0">
        <w:rPr>
          <w:rFonts w:ascii="Times New Roman" w:hAnsi="Times New Roman" w:cs="Times New Roman"/>
          <w:color w:val="000000" w:themeColor="text1"/>
          <w:sz w:val="24"/>
          <w:szCs w:val="24"/>
        </w:rPr>
        <w:lastRenderedPageBreak/>
        <w:t>системе преподавания истории и потребностями учащихся реализовать свой творческий потенциал.</w:t>
      </w:r>
    </w:p>
    <w:p w:rsidR="003F211A" w:rsidRPr="007A1FC0" w:rsidRDefault="003F211A" w:rsidP="00232ED5">
      <w:pPr>
        <w:pStyle w:val="Default"/>
        <w:jc w:val="both"/>
        <w:rPr>
          <w:b/>
          <w:bCs/>
          <w:i/>
          <w:iCs/>
          <w:color w:val="000000" w:themeColor="text1"/>
        </w:rPr>
      </w:pPr>
    </w:p>
    <w:p w:rsidR="003F211A" w:rsidRPr="007A1FC0" w:rsidRDefault="003F211A" w:rsidP="007A1FC0">
      <w:pPr>
        <w:pStyle w:val="Default"/>
        <w:ind w:firstLine="567"/>
        <w:jc w:val="both"/>
        <w:rPr>
          <w:i/>
          <w:color w:val="000000" w:themeColor="text1"/>
        </w:rPr>
      </w:pPr>
      <w:r w:rsidRPr="007A1FC0">
        <w:rPr>
          <w:b/>
          <w:bCs/>
          <w:i/>
          <w:iCs/>
          <w:color w:val="000000" w:themeColor="text1"/>
        </w:rPr>
        <w:t xml:space="preserve">Цели и задачи </w:t>
      </w:r>
      <w:r w:rsidR="006D68E6">
        <w:rPr>
          <w:b/>
          <w:bCs/>
          <w:i/>
          <w:iCs/>
          <w:color w:val="000000" w:themeColor="text1"/>
        </w:rPr>
        <w:t>программы:</w:t>
      </w:r>
      <w:r w:rsidRPr="007A1FC0">
        <w:rPr>
          <w:b/>
          <w:bCs/>
          <w:i/>
          <w:iCs/>
          <w:color w:val="000000" w:themeColor="text1"/>
        </w:rPr>
        <w:t xml:space="preserve"> </w:t>
      </w:r>
    </w:p>
    <w:p w:rsidR="003F211A" w:rsidRPr="007A1FC0" w:rsidRDefault="003F211A" w:rsidP="006D68E6">
      <w:pPr>
        <w:pStyle w:val="Default"/>
        <w:ind w:firstLine="567"/>
        <w:jc w:val="both"/>
        <w:rPr>
          <w:color w:val="000000" w:themeColor="text1"/>
        </w:rPr>
      </w:pPr>
      <w:r w:rsidRPr="007A1FC0">
        <w:rPr>
          <w:i/>
          <w:iCs/>
          <w:color w:val="000000" w:themeColor="text1"/>
        </w:rPr>
        <w:t xml:space="preserve">Цель: </w:t>
      </w:r>
      <w:r w:rsidRPr="007A1FC0">
        <w:rPr>
          <w:color w:val="000000" w:themeColor="text1"/>
        </w:rPr>
        <w:t>создание условий для проявления и развития ребенком с</w:t>
      </w:r>
      <w:r w:rsidR="006D68E6">
        <w:rPr>
          <w:color w:val="000000" w:themeColor="text1"/>
        </w:rPr>
        <w:t>воих интересов на основе выбора</w:t>
      </w:r>
      <w:r w:rsidRPr="007A1FC0">
        <w:rPr>
          <w:color w:val="000000" w:themeColor="text1"/>
        </w:rPr>
        <w:t xml:space="preserve"> постижения духовно-нравственных ценностей и культурных традиций. </w:t>
      </w:r>
    </w:p>
    <w:p w:rsidR="003F211A" w:rsidRPr="007A1FC0" w:rsidRDefault="003F211A" w:rsidP="006D68E6">
      <w:pPr>
        <w:pStyle w:val="Default"/>
        <w:ind w:firstLine="567"/>
        <w:jc w:val="both"/>
        <w:rPr>
          <w:color w:val="000000" w:themeColor="text1"/>
        </w:rPr>
      </w:pPr>
      <w:r w:rsidRPr="007A1FC0">
        <w:rPr>
          <w:i/>
          <w:iCs/>
          <w:color w:val="000000" w:themeColor="text1"/>
        </w:rPr>
        <w:t xml:space="preserve">Задачи: </w:t>
      </w:r>
    </w:p>
    <w:p w:rsidR="006D68E6" w:rsidRPr="006D68E6" w:rsidRDefault="006D68E6" w:rsidP="006D68E6">
      <w:pPr>
        <w:numPr>
          <w:ilvl w:val="0"/>
          <w:numId w:val="21"/>
        </w:numPr>
        <w:shd w:val="clear" w:color="auto" w:fill="FFFFFF"/>
        <w:spacing w:after="0" w:line="240" w:lineRule="auto"/>
        <w:ind w:left="426"/>
        <w:jc w:val="both"/>
        <w:rPr>
          <w:rFonts w:ascii="Times New Roman" w:eastAsia="Times New Roman" w:hAnsi="Times New Roman" w:cs="Times New Roman"/>
          <w:sz w:val="23"/>
          <w:szCs w:val="23"/>
          <w:lang w:eastAsia="ru-RU"/>
        </w:rPr>
      </w:pPr>
      <w:r w:rsidRPr="006D68E6">
        <w:rPr>
          <w:rFonts w:ascii="Times New Roman" w:eastAsia="Times New Roman" w:hAnsi="Times New Roman" w:cs="Times New Roman"/>
          <w:sz w:val="23"/>
          <w:szCs w:val="23"/>
          <w:lang w:eastAsia="ru-RU"/>
        </w:rPr>
        <w:t>развитие самостоятельности учащихся в поиске исторического материала;</w:t>
      </w:r>
    </w:p>
    <w:p w:rsidR="006D68E6" w:rsidRPr="006D68E6" w:rsidRDefault="006D68E6" w:rsidP="006D68E6">
      <w:pPr>
        <w:numPr>
          <w:ilvl w:val="0"/>
          <w:numId w:val="21"/>
        </w:numPr>
        <w:shd w:val="clear" w:color="auto" w:fill="FFFFFF"/>
        <w:spacing w:after="0" w:line="240" w:lineRule="auto"/>
        <w:ind w:left="426"/>
        <w:jc w:val="both"/>
        <w:rPr>
          <w:rFonts w:ascii="Times New Roman" w:eastAsia="Times New Roman" w:hAnsi="Times New Roman" w:cs="Times New Roman"/>
          <w:sz w:val="23"/>
          <w:szCs w:val="23"/>
          <w:lang w:eastAsia="ru-RU"/>
        </w:rPr>
      </w:pPr>
      <w:r w:rsidRPr="006D68E6">
        <w:rPr>
          <w:rFonts w:ascii="Times New Roman" w:eastAsia="Times New Roman" w:hAnsi="Times New Roman" w:cs="Times New Roman"/>
          <w:sz w:val="23"/>
          <w:szCs w:val="23"/>
          <w:lang w:eastAsia="ru-RU"/>
        </w:rPr>
        <w:t>углубление стремления изучать события, исторических личностей, культуру и быт различных исторических эпох.</w:t>
      </w:r>
    </w:p>
    <w:p w:rsidR="003F211A" w:rsidRPr="006D68E6" w:rsidRDefault="003F211A" w:rsidP="006D68E6">
      <w:pPr>
        <w:pStyle w:val="Default"/>
        <w:numPr>
          <w:ilvl w:val="0"/>
          <w:numId w:val="21"/>
        </w:numPr>
        <w:ind w:left="426"/>
        <w:jc w:val="both"/>
        <w:rPr>
          <w:color w:val="auto"/>
        </w:rPr>
      </w:pPr>
      <w:r w:rsidRPr="006D68E6">
        <w:rPr>
          <w:color w:val="auto"/>
        </w:rPr>
        <w:t>выявление интересов, склонносте</w:t>
      </w:r>
      <w:r w:rsidR="006D68E6">
        <w:rPr>
          <w:color w:val="auto"/>
        </w:rPr>
        <w:t>й, способностей, возможностей уча</w:t>
      </w:r>
      <w:r w:rsidRPr="006D68E6">
        <w:rPr>
          <w:color w:val="auto"/>
        </w:rPr>
        <w:t xml:space="preserve">щихся к различным видам деятельности; </w:t>
      </w:r>
    </w:p>
    <w:p w:rsidR="003F211A" w:rsidRPr="006D68E6" w:rsidRDefault="003F211A" w:rsidP="006D68E6">
      <w:pPr>
        <w:pStyle w:val="Default"/>
        <w:numPr>
          <w:ilvl w:val="0"/>
          <w:numId w:val="21"/>
        </w:numPr>
        <w:ind w:left="426"/>
        <w:jc w:val="both"/>
        <w:rPr>
          <w:color w:val="auto"/>
        </w:rPr>
      </w:pPr>
      <w:r w:rsidRPr="006D68E6">
        <w:rPr>
          <w:color w:val="auto"/>
        </w:rPr>
        <w:t xml:space="preserve">развитие опыта творческой деятельности, творческих способностей; </w:t>
      </w:r>
    </w:p>
    <w:p w:rsidR="006D68E6" w:rsidRPr="006D68E6" w:rsidRDefault="003F211A" w:rsidP="006D68E6">
      <w:pPr>
        <w:numPr>
          <w:ilvl w:val="0"/>
          <w:numId w:val="21"/>
        </w:numPr>
        <w:shd w:val="clear" w:color="auto" w:fill="FFFFFF"/>
        <w:spacing w:after="0" w:line="240" w:lineRule="auto"/>
        <w:ind w:left="426"/>
        <w:jc w:val="both"/>
        <w:rPr>
          <w:rFonts w:ascii="Times New Roman" w:eastAsia="Times New Roman" w:hAnsi="Times New Roman" w:cs="Times New Roman"/>
          <w:lang w:eastAsia="ru-RU"/>
        </w:rPr>
      </w:pPr>
      <w:r w:rsidRPr="006D68E6">
        <w:rPr>
          <w:rFonts w:ascii="Times New Roman" w:hAnsi="Times New Roman" w:cs="Times New Roman"/>
        </w:rPr>
        <w:t>развитие опыта неформального общения, взаимодействия, сотрудничества,</w:t>
      </w:r>
      <w:r w:rsidRPr="006D68E6">
        <w:rPr>
          <w:rFonts w:ascii="Times New Roman" w:hAnsi="Times New Roman" w:cs="Times New Roman"/>
          <w:color w:val="000000" w:themeColor="text1"/>
        </w:rPr>
        <w:t xml:space="preserve"> расширение рамок общения с социумом.</w:t>
      </w:r>
      <w:r w:rsidR="006D68E6" w:rsidRPr="006D68E6">
        <w:rPr>
          <w:rFonts w:ascii="Times New Roman" w:eastAsia="Times New Roman" w:hAnsi="Times New Roman" w:cs="Times New Roman"/>
          <w:lang w:eastAsia="ru-RU"/>
        </w:rPr>
        <w:t xml:space="preserve"> </w:t>
      </w:r>
    </w:p>
    <w:p w:rsidR="006D68E6" w:rsidRPr="006D68E6" w:rsidRDefault="006D68E6" w:rsidP="006D68E6">
      <w:pPr>
        <w:numPr>
          <w:ilvl w:val="0"/>
          <w:numId w:val="21"/>
        </w:numPr>
        <w:shd w:val="clear" w:color="auto" w:fill="FFFFFF"/>
        <w:spacing w:after="0" w:line="240" w:lineRule="auto"/>
        <w:ind w:left="426"/>
        <w:jc w:val="both"/>
        <w:rPr>
          <w:rFonts w:ascii="Times New Roman" w:eastAsia="Times New Roman" w:hAnsi="Times New Roman" w:cs="Times New Roman"/>
          <w:lang w:eastAsia="ru-RU"/>
        </w:rPr>
      </w:pPr>
      <w:r w:rsidRPr="006D68E6">
        <w:rPr>
          <w:rFonts w:ascii="Times New Roman" w:eastAsia="Times New Roman" w:hAnsi="Times New Roman" w:cs="Times New Roman"/>
          <w:lang w:eastAsia="ru-RU"/>
        </w:rPr>
        <w:t>воспитание чувства патриотизма у учащихся;</w:t>
      </w:r>
    </w:p>
    <w:p w:rsidR="00232ED5" w:rsidRDefault="00232ED5" w:rsidP="006D68E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
    <w:p w:rsidR="00232ED5" w:rsidRPr="007A1FC0" w:rsidRDefault="00232ED5" w:rsidP="006D68E6">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Данная программа напрямую связана с урочной деятельностью. Отбор тематики и проблематики общения на внеурочных занятиях осуществлён с учётом материала программы обязательного изучения истории, ориентирован на реальные интересы и потребности современных школьников с учётом их возраста, на усиление деятельного характера обучения в целом. Программа позволяет интегрировать знания, полученные в процессе обучения истории, с воспитанием личности школьника и развитием его творческого потенциала.</w:t>
      </w:r>
    </w:p>
    <w:p w:rsidR="00232ED5" w:rsidRDefault="00232ED5" w:rsidP="00232ED5">
      <w:pPr>
        <w:pStyle w:val="Default"/>
        <w:ind w:firstLine="567"/>
        <w:jc w:val="both"/>
        <w:rPr>
          <w:color w:val="000000" w:themeColor="text1"/>
        </w:rPr>
      </w:pPr>
      <w:r w:rsidRPr="007A1FC0">
        <w:rPr>
          <w:color w:val="000000" w:themeColor="text1"/>
        </w:rPr>
        <w:t xml:space="preserve">При отборе содержания и видов деятельности по каждому направлению внеурочной деятельности учитываются возрастные особенности и познавательные возможности учащихся, специфика курсов и необходимость достижения общих целей основного общего образования, интересы и потребности детей, пожелания родителей, опыт внеаудиторной и внеурочной деятельности педагогов. </w:t>
      </w:r>
    </w:p>
    <w:p w:rsidR="003F211A" w:rsidRPr="007A1FC0" w:rsidRDefault="003F211A" w:rsidP="007A1FC0">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Содержание программы внеурочной деятельности нацелено на формирование на основе гуманитарных и демократических ценностей мировоззрения учащихся, способствует их самоидентификации и консолидации. Объективистский подход к освещению исторических событий дополняется знакомством с элементами историографического знания, основными научными методологическими подходами, взглядами  и оценками. Тем самым создаются условия приобретения школьниками опыта формулирования самостоятельных оценочных суждений, необходимого для закрепления ценностного отношения к социальному опыту и культурному наследию человечества.</w:t>
      </w:r>
    </w:p>
    <w:p w:rsidR="003F211A" w:rsidRPr="007A1FC0" w:rsidRDefault="003F211A" w:rsidP="007A1FC0">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Стимулирование познавательного интереса к предмету</w:t>
      </w:r>
      <w:r w:rsidR="006D68E6">
        <w:rPr>
          <w:rFonts w:ascii="Times New Roman" w:hAnsi="Times New Roman" w:cs="Times New Roman"/>
          <w:color w:val="000000" w:themeColor="text1"/>
          <w:sz w:val="24"/>
          <w:szCs w:val="24"/>
        </w:rPr>
        <w:t xml:space="preserve"> «история»</w:t>
      </w:r>
      <w:r w:rsidRPr="007A1FC0">
        <w:rPr>
          <w:rFonts w:ascii="Times New Roman" w:hAnsi="Times New Roman" w:cs="Times New Roman"/>
          <w:color w:val="000000" w:themeColor="text1"/>
          <w:sz w:val="24"/>
          <w:szCs w:val="24"/>
        </w:rPr>
        <w:t xml:space="preserve"> достигается как включением в содержание занимательных фактов (например, из истории повседневной жизни людей), так и путем вовлечения учащихся в активную познавательную деятельность, в ходе которой они не только получают возможности для самореализации, но и отрабатывают необходимые предметные и </w:t>
      </w:r>
      <w:proofErr w:type="spellStart"/>
      <w:r w:rsidRPr="007A1FC0">
        <w:rPr>
          <w:rFonts w:ascii="Times New Roman" w:hAnsi="Times New Roman" w:cs="Times New Roman"/>
          <w:color w:val="000000" w:themeColor="text1"/>
          <w:sz w:val="24"/>
          <w:szCs w:val="24"/>
        </w:rPr>
        <w:t>общеучебных</w:t>
      </w:r>
      <w:proofErr w:type="spellEnd"/>
      <w:r w:rsidRPr="007A1FC0">
        <w:rPr>
          <w:rFonts w:ascii="Times New Roman" w:hAnsi="Times New Roman" w:cs="Times New Roman"/>
          <w:color w:val="000000" w:themeColor="text1"/>
          <w:sz w:val="24"/>
          <w:szCs w:val="24"/>
        </w:rPr>
        <w:t xml:space="preserve"> умения. К ним, прежде </w:t>
      </w:r>
      <w:proofErr w:type="gramStart"/>
      <w:r w:rsidRPr="007A1FC0">
        <w:rPr>
          <w:rFonts w:ascii="Times New Roman" w:hAnsi="Times New Roman" w:cs="Times New Roman"/>
          <w:color w:val="000000" w:themeColor="text1"/>
          <w:sz w:val="24"/>
          <w:szCs w:val="24"/>
        </w:rPr>
        <w:t>всего</w:t>
      </w:r>
      <w:proofErr w:type="gramEnd"/>
      <w:r w:rsidRPr="007A1FC0">
        <w:rPr>
          <w:rFonts w:ascii="Times New Roman" w:hAnsi="Times New Roman" w:cs="Times New Roman"/>
          <w:color w:val="000000" w:themeColor="text1"/>
          <w:sz w:val="24"/>
          <w:szCs w:val="24"/>
        </w:rPr>
        <w:t xml:space="preserve"> относятся способности самостоятельно добывать и анализировать информацию, оценивать события и явления с точки зрения их исторической обусловленности, составлять и аргументировано отстаивать собственное мнение по проблемам исторического развития.</w:t>
      </w:r>
    </w:p>
    <w:p w:rsidR="003F211A" w:rsidRPr="007A1FC0" w:rsidRDefault="003F211A" w:rsidP="007A1FC0">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Особое внимание при организации внеурочной деятельности обращается на формирование необходимых в процессе изучения истории умений: речевых, хронологических, пространственно-географических и др.</w:t>
      </w:r>
    </w:p>
    <w:p w:rsidR="007A1FC0" w:rsidRPr="0021163B" w:rsidRDefault="007A1FC0" w:rsidP="0021163B">
      <w:pPr>
        <w:pStyle w:val="a3"/>
        <w:spacing w:after="0" w:line="240" w:lineRule="auto"/>
        <w:ind w:left="0" w:firstLine="567"/>
        <w:jc w:val="both"/>
        <w:rPr>
          <w:rFonts w:ascii="Times New Roman" w:hAnsi="Times New Roman"/>
          <w:b/>
          <w:color w:val="000000" w:themeColor="text1"/>
          <w:sz w:val="24"/>
          <w:szCs w:val="24"/>
          <w:u w:val="single"/>
        </w:rPr>
      </w:pPr>
      <w:r w:rsidRPr="007A1FC0">
        <w:rPr>
          <w:rFonts w:ascii="Times New Roman" w:hAnsi="Times New Roman"/>
          <w:color w:val="000000" w:themeColor="text1"/>
          <w:sz w:val="24"/>
          <w:szCs w:val="24"/>
        </w:rPr>
        <w:t>Программа состоит из 35 часов, 1 раз в неделю по одному часу, рассчитана на учащихся 11-12 лет.</w:t>
      </w:r>
    </w:p>
    <w:p w:rsidR="0021163B" w:rsidRDefault="0021163B" w:rsidP="0021163B">
      <w:pPr>
        <w:spacing w:after="0" w:line="240" w:lineRule="auto"/>
        <w:ind w:firstLine="567"/>
        <w:jc w:val="center"/>
        <w:rPr>
          <w:rFonts w:ascii="Times New Roman" w:hAnsi="Times New Roman" w:cs="Times New Roman"/>
          <w:b/>
          <w:sz w:val="28"/>
          <w:szCs w:val="28"/>
        </w:rPr>
      </w:pPr>
    </w:p>
    <w:p w:rsidR="0021163B" w:rsidRDefault="0021163B" w:rsidP="0021163B">
      <w:pPr>
        <w:spacing w:after="0" w:line="240" w:lineRule="auto"/>
        <w:ind w:firstLine="567"/>
        <w:jc w:val="center"/>
        <w:rPr>
          <w:rFonts w:ascii="Times New Roman" w:hAnsi="Times New Roman" w:cs="Times New Roman"/>
          <w:b/>
          <w:sz w:val="28"/>
          <w:szCs w:val="28"/>
        </w:rPr>
      </w:pPr>
    </w:p>
    <w:p w:rsidR="0021163B" w:rsidRDefault="0021163B" w:rsidP="0021163B">
      <w:pPr>
        <w:spacing w:after="0" w:line="240" w:lineRule="auto"/>
        <w:ind w:firstLine="567"/>
        <w:jc w:val="center"/>
        <w:rPr>
          <w:rFonts w:ascii="Times New Roman" w:hAnsi="Times New Roman" w:cs="Times New Roman"/>
          <w:b/>
          <w:sz w:val="28"/>
          <w:szCs w:val="28"/>
        </w:rPr>
      </w:pPr>
    </w:p>
    <w:p w:rsidR="006D68E6" w:rsidRDefault="006D68E6" w:rsidP="006D68E6">
      <w:pPr>
        <w:spacing w:after="0" w:line="240" w:lineRule="auto"/>
        <w:rPr>
          <w:rFonts w:ascii="Times New Roman" w:hAnsi="Times New Roman" w:cs="Times New Roman"/>
          <w:b/>
          <w:sz w:val="28"/>
          <w:szCs w:val="28"/>
        </w:rPr>
      </w:pPr>
    </w:p>
    <w:p w:rsidR="007A1FC0" w:rsidRDefault="0021163B" w:rsidP="0021163B">
      <w:pPr>
        <w:spacing w:after="0" w:line="240" w:lineRule="auto"/>
        <w:ind w:firstLine="567"/>
        <w:jc w:val="center"/>
        <w:rPr>
          <w:rFonts w:ascii="Times New Roman" w:hAnsi="Times New Roman" w:cs="Times New Roman"/>
          <w:b/>
          <w:bCs/>
          <w:i/>
          <w:color w:val="000000" w:themeColor="text1"/>
          <w:sz w:val="24"/>
          <w:szCs w:val="24"/>
        </w:rPr>
      </w:pPr>
      <w:r>
        <w:rPr>
          <w:rFonts w:ascii="Times New Roman" w:hAnsi="Times New Roman" w:cs="Times New Roman"/>
          <w:b/>
          <w:sz w:val="28"/>
          <w:szCs w:val="28"/>
        </w:rPr>
        <w:lastRenderedPageBreak/>
        <w:t>Р</w:t>
      </w:r>
      <w:r w:rsidR="007A1FC0" w:rsidRPr="00F24D96">
        <w:rPr>
          <w:rFonts w:ascii="Times New Roman" w:hAnsi="Times New Roman" w:cs="Times New Roman"/>
          <w:b/>
          <w:sz w:val="28"/>
          <w:szCs w:val="28"/>
        </w:rPr>
        <w:t xml:space="preserve">езультаты освоения </w:t>
      </w:r>
      <w:r>
        <w:rPr>
          <w:rFonts w:ascii="Times New Roman" w:hAnsi="Times New Roman" w:cs="Times New Roman"/>
          <w:b/>
          <w:sz w:val="28"/>
          <w:szCs w:val="28"/>
        </w:rPr>
        <w:t xml:space="preserve">курса </w:t>
      </w:r>
      <w:r w:rsidR="00417152">
        <w:rPr>
          <w:rFonts w:ascii="Times New Roman" w:hAnsi="Times New Roman" w:cs="Times New Roman"/>
          <w:b/>
          <w:sz w:val="28"/>
          <w:szCs w:val="28"/>
        </w:rPr>
        <w:t xml:space="preserve">внеурочной деятельности </w:t>
      </w:r>
    </w:p>
    <w:p w:rsidR="007A1FC0" w:rsidRDefault="007A1FC0" w:rsidP="007A1FC0">
      <w:pPr>
        <w:spacing w:after="0" w:line="240" w:lineRule="auto"/>
        <w:ind w:firstLine="567"/>
        <w:jc w:val="both"/>
        <w:rPr>
          <w:rFonts w:ascii="Times New Roman" w:hAnsi="Times New Roman" w:cs="Times New Roman"/>
          <w:b/>
          <w:bCs/>
          <w:i/>
          <w:color w:val="000000" w:themeColor="text1"/>
          <w:sz w:val="24"/>
          <w:szCs w:val="24"/>
        </w:rPr>
      </w:pPr>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r w:rsidRPr="007A1FC0">
        <w:rPr>
          <w:rFonts w:ascii="Times New Roman" w:hAnsi="Times New Roman" w:cs="Times New Roman"/>
          <w:b/>
          <w:bCs/>
          <w:i/>
          <w:color w:val="000000" w:themeColor="text1"/>
          <w:sz w:val="24"/>
          <w:szCs w:val="24"/>
        </w:rPr>
        <w:t>Личностными результатами</w:t>
      </w:r>
      <w:r w:rsidRPr="007A1FC0">
        <w:rPr>
          <w:rFonts w:ascii="Times New Roman" w:hAnsi="Times New Roman" w:cs="Times New Roman"/>
          <w:b/>
          <w:bCs/>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по «Истории» являются:</w:t>
      </w:r>
    </w:p>
    <w:p w:rsidR="003F211A" w:rsidRPr="007A1FC0" w:rsidRDefault="007A1FC0" w:rsidP="007A1FC0">
      <w:pPr>
        <w:pStyle w:val="dash041e005f0431005f044b005f0447005f043d005f044b005f0439"/>
        <w:numPr>
          <w:ilvl w:val="0"/>
          <w:numId w:val="4"/>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 xml:space="preserve">формирование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с учётом устойчивых познавательных интересов, а также на основе развития опыта участия в социально значимом труде; </w:t>
      </w:r>
    </w:p>
    <w:p w:rsidR="003F211A" w:rsidRPr="007A1FC0" w:rsidRDefault="007A1FC0" w:rsidP="007A1FC0">
      <w:pPr>
        <w:pStyle w:val="dash041e005f0431005f044b005f0447005f043d005f044b005f0439"/>
        <w:numPr>
          <w:ilvl w:val="0"/>
          <w:numId w:val="4"/>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F211A" w:rsidRPr="007A1FC0" w:rsidRDefault="007A1FC0" w:rsidP="007A1FC0">
      <w:pPr>
        <w:pStyle w:val="dash041e005f0431005f044b005f0447005f043d005f044b005f0439"/>
        <w:numPr>
          <w:ilvl w:val="0"/>
          <w:numId w:val="4"/>
        </w:numPr>
        <w:ind w:left="0" w:firstLine="567"/>
        <w:jc w:val="both"/>
        <w:rPr>
          <w:color w:val="000000" w:themeColor="text1"/>
        </w:rPr>
      </w:pPr>
      <w:r>
        <w:rPr>
          <w:rStyle w:val="dash041e005f0431005f044b005f0447005f043d005f044b005f0439005f005fchar1char1"/>
          <w:color w:val="000000" w:themeColor="text1"/>
        </w:rPr>
        <w:t xml:space="preserve"> </w:t>
      </w:r>
      <w:proofErr w:type="gramStart"/>
      <w:r w:rsidR="003F211A" w:rsidRPr="007A1FC0">
        <w:rPr>
          <w:rStyle w:val="dash041e005f0431005f044b005f0447005f043d005f044b005f0439005f005fchar1char1"/>
          <w:color w:val="000000" w:themeColor="text1"/>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3F211A" w:rsidRPr="007A1FC0" w:rsidRDefault="007A1FC0" w:rsidP="007A1FC0">
      <w:pPr>
        <w:pStyle w:val="dash041e005f0431005f044b005f0447005f043d005f044b005f0439"/>
        <w:numPr>
          <w:ilvl w:val="0"/>
          <w:numId w:val="4"/>
        </w:numPr>
        <w:ind w:left="0" w:firstLine="567"/>
        <w:jc w:val="both"/>
        <w:rPr>
          <w:rStyle w:val="dash041e005f0431005f044b005f0447005f043d005f044b005f0439005f005fchar1char1"/>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A1FC0" w:rsidRPr="007A1FC0" w:rsidRDefault="007A1FC0" w:rsidP="007A1FC0">
      <w:pPr>
        <w:spacing w:after="0" w:line="240" w:lineRule="auto"/>
        <w:ind w:firstLine="567"/>
        <w:jc w:val="both"/>
        <w:rPr>
          <w:rFonts w:ascii="Times New Roman" w:hAnsi="Times New Roman" w:cs="Times New Roman"/>
          <w:b/>
          <w:bCs/>
          <w:i/>
          <w:color w:val="000000" w:themeColor="text1"/>
          <w:sz w:val="24"/>
          <w:szCs w:val="24"/>
        </w:rPr>
      </w:pPr>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proofErr w:type="spellStart"/>
      <w:r w:rsidRPr="007A1FC0">
        <w:rPr>
          <w:rFonts w:ascii="Times New Roman" w:hAnsi="Times New Roman" w:cs="Times New Roman"/>
          <w:b/>
          <w:bCs/>
          <w:i/>
          <w:color w:val="000000" w:themeColor="text1"/>
          <w:sz w:val="24"/>
          <w:szCs w:val="24"/>
        </w:rPr>
        <w:t>Метапредметными</w:t>
      </w:r>
      <w:proofErr w:type="spellEnd"/>
      <w:r w:rsidRPr="007A1FC0">
        <w:rPr>
          <w:rFonts w:ascii="Times New Roman" w:hAnsi="Times New Roman" w:cs="Times New Roman"/>
          <w:b/>
          <w:bCs/>
          <w:i/>
          <w:color w:val="000000" w:themeColor="text1"/>
          <w:sz w:val="24"/>
          <w:szCs w:val="24"/>
        </w:rPr>
        <w:t xml:space="preserve"> результатами</w:t>
      </w:r>
      <w:r w:rsidRPr="007A1FC0">
        <w:rPr>
          <w:rFonts w:ascii="Times New Roman" w:hAnsi="Times New Roman" w:cs="Times New Roman"/>
          <w:b/>
          <w:bCs/>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по «Истории» являются:</w:t>
      </w:r>
    </w:p>
    <w:p w:rsidR="003F211A" w:rsidRPr="007A1FC0" w:rsidRDefault="007A1FC0" w:rsidP="007A1FC0">
      <w:pPr>
        <w:pStyle w:val="a3"/>
        <w:numPr>
          <w:ilvl w:val="0"/>
          <w:numId w:val="5"/>
        </w:numPr>
        <w:spacing w:after="0" w:line="240" w:lineRule="auto"/>
        <w:ind w:left="0" w:firstLine="567"/>
        <w:jc w:val="both"/>
        <w:rPr>
          <w:rFonts w:ascii="Times New Roman" w:hAnsi="Times New Roman"/>
          <w:color w:val="000000" w:themeColor="text1"/>
          <w:sz w:val="24"/>
          <w:szCs w:val="24"/>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 xml:space="preserve">умение самостоятельно определять цели своей деятельности, ставить и формулировать для себя новые задачи в познавательной деятельности, развивать мотивы и интересы своей познавательной деятельности; </w:t>
      </w:r>
    </w:p>
    <w:p w:rsidR="003F211A" w:rsidRPr="007A1FC0" w:rsidRDefault="007A1FC0" w:rsidP="007A1FC0">
      <w:pPr>
        <w:pStyle w:val="dash041e005f0431005f044b005f0447005f043d005f044b005f0439"/>
        <w:numPr>
          <w:ilvl w:val="0"/>
          <w:numId w:val="5"/>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умение самостоятельно планировать пути  достижения целей,  в том числе альтернативные,  осознанно выбирать  наиболее эффективные способы решения  познавательных задач;</w:t>
      </w:r>
    </w:p>
    <w:p w:rsidR="003F211A" w:rsidRPr="007A1FC0" w:rsidRDefault="007A1FC0" w:rsidP="007A1FC0">
      <w:pPr>
        <w:pStyle w:val="dash041e005f0431005f044b005f0447005f043d005f044b005f0439"/>
        <w:numPr>
          <w:ilvl w:val="0"/>
          <w:numId w:val="5"/>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 xml:space="preserve">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F211A" w:rsidRPr="007A1FC0" w:rsidRDefault="007A1FC0" w:rsidP="007A1FC0">
      <w:pPr>
        <w:pStyle w:val="dash041e005f0431005f044b005f0447005f043d005f044b005f0439"/>
        <w:numPr>
          <w:ilvl w:val="0"/>
          <w:numId w:val="5"/>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умение оценивать правильность выполнения  задачи,  собственные возможности её решения;</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A1FC0">
        <w:rPr>
          <w:rStyle w:val="dash041e005f0431005f044b005f0447005f043d005f044b005f0439005f005fchar1char1"/>
          <w:color w:val="000000" w:themeColor="text1"/>
        </w:rPr>
        <w:t>логическое рассуждение</w:t>
      </w:r>
      <w:proofErr w:type="gramEnd"/>
      <w:r w:rsidRPr="007A1FC0">
        <w:rPr>
          <w:rStyle w:val="dash041e005f0431005f044b005f0447005f043d005f044b005f0439005f005fchar1char1"/>
          <w:color w:val="000000" w:themeColor="text1"/>
        </w:rPr>
        <w:t>, умозаключение (индуктивное, дедуктивное  и по аналогии) и делать выводы;</w:t>
      </w:r>
    </w:p>
    <w:p w:rsidR="003F211A" w:rsidRPr="007A1FC0" w:rsidRDefault="007A1FC0" w:rsidP="007A1FC0">
      <w:pPr>
        <w:pStyle w:val="dash041e005f0431005f044b005f0447005f043d005f044b005f0439"/>
        <w:numPr>
          <w:ilvl w:val="0"/>
          <w:numId w:val="5"/>
        </w:numPr>
        <w:ind w:left="0" w:firstLine="567"/>
        <w:jc w:val="both"/>
        <w:rPr>
          <w:color w:val="000000" w:themeColor="text1"/>
        </w:rPr>
      </w:pPr>
      <w:r>
        <w:rPr>
          <w:rStyle w:val="dash041e005f0431005f044b005f0447005f043d005f044b005f0439005f005fchar1char1"/>
          <w:color w:val="000000" w:themeColor="text1"/>
        </w:rPr>
        <w:t xml:space="preserve"> </w:t>
      </w:r>
      <w:r w:rsidR="003F211A" w:rsidRPr="007A1FC0">
        <w:rPr>
          <w:rStyle w:val="dash041e005f0431005f044b005f0447005f043d005f044b005f0439005f005fchar1char1"/>
          <w:color w:val="000000" w:themeColor="text1"/>
        </w:rPr>
        <w:t>умение создавать, применять и преобразовывать знаки и символы, модели и схемы для решения учебных и познавательных задач;</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смысловое чтение;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у</w:t>
      </w:r>
      <w:r w:rsidRPr="007A1FC0">
        <w:rPr>
          <w:rStyle w:val="dash0421005f0442005f0440005f043e005f0433005f0438005f0439005f005fchar1char1"/>
          <w:color w:val="000000" w:themeColor="text1"/>
        </w:rPr>
        <w:t xml:space="preserve">мение </w:t>
      </w:r>
      <w:r w:rsidRPr="007A1FC0">
        <w:rPr>
          <w:rStyle w:val="dash041e005f0431005f044b005f0447005f043d005f044b005f0439005f005fchar1char1"/>
          <w:color w:val="000000" w:themeColor="text1"/>
        </w:rPr>
        <w:t>организовывать  сотрудничество и совместную деятельность с учителем и сверстниками;   работать</w:t>
      </w:r>
      <w:r w:rsidRPr="007A1FC0">
        <w:rPr>
          <w:rStyle w:val="dash0421005f0442005f0440005f043e005f0433005f0438005f0439005f005fchar1char1"/>
          <w:color w:val="000000" w:themeColor="text1"/>
        </w:rPr>
        <w:t xml:space="preserve"> </w:t>
      </w:r>
      <w:r w:rsidRPr="007A1FC0">
        <w:rPr>
          <w:rStyle w:val="dash0421005f0442005f0440005f043e005f0433005f0438005f0439005f005fchar1char1"/>
          <w:b w:val="0"/>
          <w:color w:val="000000" w:themeColor="text1"/>
        </w:rPr>
        <w:t>индивидуально и в группе</w:t>
      </w:r>
      <w:r w:rsidRPr="007A1FC0">
        <w:rPr>
          <w:rStyle w:val="dash0421005f0442005f0440005f043e005f0433005f0438005f0439005f005fchar1char1"/>
          <w:color w:val="000000" w:themeColor="text1"/>
        </w:rPr>
        <w:t xml:space="preserve">; </w:t>
      </w:r>
      <w:r w:rsidRPr="007A1FC0">
        <w:rPr>
          <w:rStyle w:val="dash041e005f0431005f044b005f0447005f043d005f044b005f0439005f005fchar1char1"/>
          <w:color w:val="000000" w:themeColor="text1"/>
        </w:rPr>
        <w:t xml:space="preserve">формулировать, аргументировать и отстаивать своё мнение; </w:t>
      </w:r>
    </w:p>
    <w:p w:rsidR="003F211A" w:rsidRPr="007A1FC0" w:rsidRDefault="003F211A" w:rsidP="007A1FC0">
      <w:pPr>
        <w:pStyle w:val="dash041e005f0431005f044b005f0447005f043d005f044b005f0439"/>
        <w:numPr>
          <w:ilvl w:val="0"/>
          <w:numId w:val="5"/>
        </w:numPr>
        <w:ind w:left="0" w:firstLine="567"/>
        <w:jc w:val="both"/>
        <w:rPr>
          <w:color w:val="000000" w:themeColor="text1"/>
        </w:rPr>
      </w:pPr>
      <w:r w:rsidRPr="007A1FC0">
        <w:rPr>
          <w:rStyle w:val="dash041e005f0431005f044b005f0447005f043d005f044b005f0439005f005fchar1char1"/>
          <w:color w:val="000000" w:themeColor="text1"/>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3F211A" w:rsidRPr="007A1FC0" w:rsidRDefault="003F211A" w:rsidP="007A1FC0">
      <w:pPr>
        <w:pStyle w:val="dash041e005f0431005f044b005f0447005f043d005f044b005f0439"/>
        <w:numPr>
          <w:ilvl w:val="0"/>
          <w:numId w:val="5"/>
        </w:numPr>
        <w:ind w:left="0" w:firstLine="567"/>
        <w:jc w:val="both"/>
        <w:rPr>
          <w:rStyle w:val="dash041e005f0431005f044b005f0447005f043d005f044b005f0439005f005fchar1char1"/>
          <w:color w:val="000000" w:themeColor="text1"/>
        </w:rPr>
      </w:pPr>
      <w:r w:rsidRPr="007A1FC0">
        <w:rPr>
          <w:rStyle w:val="dash041e005f0431005f044b005f0447005f043d005f044b005f0439005f005fchar1char1"/>
          <w:color w:val="000000" w:themeColor="text1"/>
        </w:rPr>
        <w:t xml:space="preserve"> формирование и развитие компетентности в области использования информационно-коммуникационных технологий (далее ИКТ– </w:t>
      </w:r>
      <w:proofErr w:type="gramStart"/>
      <w:r w:rsidRPr="007A1FC0">
        <w:rPr>
          <w:rStyle w:val="dash041e005f0431005f044b005f0447005f043d005f044b005f0439005f005fchar1char1"/>
          <w:color w:val="000000" w:themeColor="text1"/>
        </w:rPr>
        <w:t>ко</w:t>
      </w:r>
      <w:proofErr w:type="gramEnd"/>
      <w:r w:rsidRPr="007A1FC0">
        <w:rPr>
          <w:rStyle w:val="dash041e005f0431005f044b005f0447005f043d005f044b005f0439005f005fchar1char1"/>
          <w:color w:val="000000" w:themeColor="text1"/>
        </w:rPr>
        <w:t>мпетенции);</w:t>
      </w:r>
    </w:p>
    <w:p w:rsidR="007A1FC0" w:rsidRPr="007A1FC0" w:rsidRDefault="007A1FC0" w:rsidP="007A1FC0">
      <w:pPr>
        <w:spacing w:after="0" w:line="240" w:lineRule="auto"/>
        <w:ind w:firstLine="567"/>
        <w:jc w:val="both"/>
        <w:rPr>
          <w:rFonts w:ascii="Times New Roman" w:hAnsi="Times New Roman" w:cs="Times New Roman"/>
          <w:b/>
          <w:bCs/>
          <w:i/>
          <w:color w:val="000000" w:themeColor="text1"/>
          <w:sz w:val="24"/>
          <w:szCs w:val="24"/>
        </w:rPr>
      </w:pPr>
    </w:p>
    <w:p w:rsidR="003F211A" w:rsidRPr="007A1FC0" w:rsidRDefault="003F211A" w:rsidP="007A1FC0">
      <w:pPr>
        <w:spacing w:after="0" w:line="240" w:lineRule="auto"/>
        <w:ind w:firstLine="567"/>
        <w:jc w:val="both"/>
        <w:rPr>
          <w:rFonts w:ascii="Times New Roman" w:hAnsi="Times New Roman" w:cs="Times New Roman"/>
          <w:bCs/>
          <w:color w:val="000000" w:themeColor="text1"/>
          <w:sz w:val="24"/>
          <w:szCs w:val="24"/>
        </w:rPr>
      </w:pPr>
      <w:r w:rsidRPr="007A1FC0">
        <w:rPr>
          <w:rFonts w:ascii="Times New Roman" w:hAnsi="Times New Roman" w:cs="Times New Roman"/>
          <w:b/>
          <w:bCs/>
          <w:i/>
          <w:color w:val="000000" w:themeColor="text1"/>
          <w:sz w:val="24"/>
          <w:szCs w:val="24"/>
        </w:rPr>
        <w:t>Предметными результатами</w:t>
      </w:r>
      <w:r w:rsidRPr="007A1FC0">
        <w:rPr>
          <w:rFonts w:ascii="Times New Roman" w:hAnsi="Times New Roman" w:cs="Times New Roman"/>
          <w:b/>
          <w:bCs/>
          <w:color w:val="000000" w:themeColor="text1"/>
          <w:sz w:val="24"/>
          <w:szCs w:val="24"/>
        </w:rPr>
        <w:t xml:space="preserve"> </w:t>
      </w:r>
      <w:r w:rsidRPr="007A1FC0">
        <w:rPr>
          <w:rFonts w:ascii="Times New Roman" w:hAnsi="Times New Roman" w:cs="Times New Roman"/>
          <w:bCs/>
          <w:color w:val="000000" w:themeColor="text1"/>
          <w:sz w:val="24"/>
          <w:szCs w:val="24"/>
        </w:rPr>
        <w:t>внеурочной деятельности по «Истории» являются:</w:t>
      </w:r>
    </w:p>
    <w:p w:rsidR="003F211A" w:rsidRPr="007A1FC0" w:rsidRDefault="00BE0CF0"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w:t>
      </w:r>
      <w:r w:rsidR="003F211A" w:rsidRPr="007A1FC0">
        <w:rPr>
          <w:rFonts w:ascii="Times New Roman" w:hAnsi="Times New Roman"/>
          <w:bCs/>
          <w:color w:val="000000" w:themeColor="text1"/>
          <w:sz w:val="24"/>
          <w:szCs w:val="24"/>
        </w:rPr>
        <w:t>усвоение системы исторических знаний, гуманистических и демократических ценностей, идей мира и взаимопонимания;</w:t>
      </w:r>
    </w:p>
    <w:p w:rsidR="003F211A" w:rsidRDefault="00BE0CF0"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w:t>
      </w:r>
      <w:r w:rsidR="003F211A" w:rsidRPr="007A1FC0">
        <w:rPr>
          <w:rFonts w:ascii="Times New Roman" w:hAnsi="Times New Roman"/>
          <w:bCs/>
          <w:color w:val="000000" w:themeColor="text1"/>
          <w:sz w:val="24"/>
          <w:szCs w:val="24"/>
        </w:rPr>
        <w:t>расширение элементов социального опыта, опыта творческой деятельности;</w:t>
      </w:r>
    </w:p>
    <w:p w:rsidR="0021163B" w:rsidRDefault="0021163B" w:rsidP="0021163B">
      <w:pPr>
        <w:pStyle w:val="a3"/>
        <w:spacing w:after="0" w:line="240" w:lineRule="auto"/>
        <w:ind w:left="567"/>
        <w:jc w:val="both"/>
        <w:rPr>
          <w:rFonts w:ascii="Times New Roman" w:hAnsi="Times New Roman"/>
          <w:bCs/>
          <w:color w:val="000000" w:themeColor="text1"/>
          <w:sz w:val="24"/>
          <w:szCs w:val="24"/>
        </w:rPr>
      </w:pPr>
    </w:p>
    <w:p w:rsidR="0021163B" w:rsidRPr="007A1FC0" w:rsidRDefault="0021163B" w:rsidP="0021163B">
      <w:pPr>
        <w:pStyle w:val="a3"/>
        <w:spacing w:after="0" w:line="240" w:lineRule="auto"/>
        <w:ind w:left="567"/>
        <w:jc w:val="both"/>
        <w:rPr>
          <w:rFonts w:ascii="Times New Roman" w:hAnsi="Times New Roman"/>
          <w:bCs/>
          <w:color w:val="000000" w:themeColor="text1"/>
          <w:sz w:val="24"/>
          <w:szCs w:val="24"/>
        </w:rPr>
      </w:pPr>
    </w:p>
    <w:p w:rsidR="003F211A" w:rsidRPr="007A1FC0" w:rsidRDefault="003F211A"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sidRPr="007A1FC0">
        <w:rPr>
          <w:rFonts w:ascii="Times New Roman" w:hAnsi="Times New Roman"/>
          <w:bCs/>
          <w:color w:val="000000" w:themeColor="text1"/>
          <w:sz w:val="24"/>
          <w:szCs w:val="24"/>
        </w:rPr>
        <w:lastRenderedPageBreak/>
        <w:t xml:space="preserve">приобретение опыта историко-культурного и </w:t>
      </w:r>
      <w:proofErr w:type="spellStart"/>
      <w:r w:rsidRPr="007A1FC0">
        <w:rPr>
          <w:rFonts w:ascii="Times New Roman" w:hAnsi="Times New Roman"/>
          <w:bCs/>
          <w:color w:val="000000" w:themeColor="text1"/>
          <w:sz w:val="24"/>
          <w:szCs w:val="24"/>
        </w:rPr>
        <w:t>цивилизационного</w:t>
      </w:r>
      <w:proofErr w:type="spellEnd"/>
      <w:r w:rsidRPr="007A1FC0">
        <w:rPr>
          <w:rFonts w:ascii="Times New Roman" w:hAnsi="Times New Roman"/>
          <w:bCs/>
          <w:color w:val="000000" w:themeColor="text1"/>
          <w:sz w:val="24"/>
          <w:szCs w:val="24"/>
        </w:rPr>
        <w:t xml:space="preserve"> подхода к оценке различных явлений;</w:t>
      </w:r>
    </w:p>
    <w:p w:rsidR="003F211A" w:rsidRPr="007A1FC0" w:rsidRDefault="00BE0CF0" w:rsidP="007A1FC0">
      <w:pPr>
        <w:pStyle w:val="a3"/>
        <w:numPr>
          <w:ilvl w:val="0"/>
          <w:numId w:val="6"/>
        </w:numPr>
        <w:spacing w:after="0" w:line="240" w:lineRule="auto"/>
        <w:ind w:left="0" w:firstLine="567"/>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w:t>
      </w:r>
      <w:r w:rsidR="003F211A" w:rsidRPr="007A1FC0">
        <w:rPr>
          <w:rFonts w:ascii="Times New Roman" w:hAnsi="Times New Roman"/>
          <w:bCs/>
          <w:color w:val="000000" w:themeColor="text1"/>
          <w:sz w:val="24"/>
          <w:szCs w:val="24"/>
        </w:rPr>
        <w:t>освоение приемов установления причинно-следственных связей;</w:t>
      </w:r>
    </w:p>
    <w:p w:rsidR="003F211A" w:rsidRPr="007A1FC0" w:rsidRDefault="00BE0CF0" w:rsidP="007A1FC0">
      <w:pPr>
        <w:pStyle w:val="a3"/>
        <w:numPr>
          <w:ilvl w:val="0"/>
          <w:numId w:val="6"/>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умения объяснять разнообразие современного мира: свободно использовать в своей письменной и устной речи понятия (явления), развившиеся в эпоху Древнего мира. 6)умения рассматривать общественные процессы в развитии;</w:t>
      </w:r>
    </w:p>
    <w:p w:rsidR="003F211A" w:rsidRPr="007A1FC0" w:rsidRDefault="00BE0CF0" w:rsidP="007A1FC0">
      <w:pPr>
        <w:pStyle w:val="a3"/>
        <w:numPr>
          <w:ilvl w:val="0"/>
          <w:numId w:val="6"/>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предлагать варианты мотивов поступков как известных исторических личностей (Конфуций, Александр Македонский и др.), так и представителей различных общественных слоев первобытных и древних обществ.</w:t>
      </w:r>
    </w:p>
    <w:p w:rsidR="003F211A" w:rsidRPr="007A1FC0" w:rsidRDefault="00BE0CF0" w:rsidP="007A1FC0">
      <w:pPr>
        <w:pStyle w:val="a3"/>
        <w:numPr>
          <w:ilvl w:val="0"/>
          <w:numId w:val="6"/>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 xml:space="preserve">выделять вклад в общечеловеческие нравственные ценности религиозных учений, возникших в эпоху Древнего мира: буддизма, конфуцианства, религии древних евреев, христианства. При оценке таких явлений, как порядки древних обществ, завоевания ассирийцев и римлян, набеги варваров, гражданские войны, учения Будды, Иисуса Христа и других, выявлять гуманистические нравственные ценности; </w:t>
      </w:r>
    </w:p>
    <w:p w:rsidR="003F211A" w:rsidRPr="007A1FC0" w:rsidRDefault="00BE0CF0" w:rsidP="007A1FC0">
      <w:pPr>
        <w:pStyle w:val="a3"/>
        <w:numPr>
          <w:ilvl w:val="0"/>
          <w:numId w:val="6"/>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3F211A" w:rsidRPr="007A1FC0">
        <w:rPr>
          <w:rFonts w:ascii="Times New Roman" w:hAnsi="Times New Roman"/>
          <w:color w:val="000000" w:themeColor="text1"/>
          <w:sz w:val="24"/>
          <w:szCs w:val="24"/>
        </w:rPr>
        <w:t>давать и объяснять собственные оценки действиям исторических деятелей (в том числе безымянным) по защите своей родины (Греко-персидские войны, войны Рима), установлению тех или иных порядков (законы древневосточных царей, законы греческих полисов, Римской республики и Римской империи);</w:t>
      </w:r>
    </w:p>
    <w:p w:rsidR="003F211A" w:rsidRPr="007A1FC0" w:rsidRDefault="003F211A" w:rsidP="007A1FC0">
      <w:pPr>
        <w:pStyle w:val="a3"/>
        <w:numPr>
          <w:ilvl w:val="0"/>
          <w:numId w:val="6"/>
        </w:numPr>
        <w:spacing w:after="0" w:line="240" w:lineRule="auto"/>
        <w:ind w:left="0" w:firstLine="567"/>
        <w:jc w:val="both"/>
        <w:rPr>
          <w:rFonts w:ascii="Times New Roman" w:hAnsi="Times New Roman"/>
          <w:b/>
          <w:color w:val="000000" w:themeColor="text1"/>
          <w:sz w:val="24"/>
          <w:szCs w:val="24"/>
          <w:u w:val="single"/>
        </w:rPr>
      </w:pPr>
      <w:r w:rsidRPr="007A1FC0">
        <w:rPr>
          <w:rFonts w:ascii="Times New Roman" w:hAnsi="Times New Roman"/>
          <w:color w:val="000000" w:themeColor="text1"/>
          <w:sz w:val="24"/>
          <w:szCs w:val="24"/>
        </w:rPr>
        <w:t xml:space="preserve"> определять свое собственное отношение к разным позициям в спорах и конфликтах эпохи Первобытного и Древнего мира (</w:t>
      </w:r>
      <w:proofErr w:type="spellStart"/>
      <w:r w:rsidRPr="007A1FC0">
        <w:rPr>
          <w:rFonts w:ascii="Times New Roman" w:hAnsi="Times New Roman"/>
          <w:color w:val="000000" w:themeColor="text1"/>
          <w:sz w:val="24"/>
          <w:szCs w:val="24"/>
        </w:rPr>
        <w:t>разноплеменники</w:t>
      </w:r>
      <w:proofErr w:type="spellEnd"/>
      <w:r w:rsidRPr="007A1FC0">
        <w:rPr>
          <w:rFonts w:ascii="Times New Roman" w:hAnsi="Times New Roman"/>
          <w:color w:val="000000" w:themeColor="text1"/>
          <w:sz w:val="24"/>
          <w:szCs w:val="24"/>
        </w:rPr>
        <w:t>, рабы и свободные, цивилизованные жители и варвары, империя и подвластные народы и т.д.).</w:t>
      </w:r>
      <w:r w:rsidRPr="007A1FC0">
        <w:rPr>
          <w:rFonts w:ascii="Times New Roman" w:hAnsi="Times New Roman"/>
          <w:b/>
          <w:color w:val="000000" w:themeColor="text1"/>
          <w:sz w:val="24"/>
          <w:szCs w:val="24"/>
        </w:rPr>
        <w:tab/>
      </w:r>
    </w:p>
    <w:p w:rsidR="00BE0CF0" w:rsidRDefault="00BE0CF0" w:rsidP="007A1FC0">
      <w:pPr>
        <w:spacing w:after="0" w:line="240" w:lineRule="auto"/>
        <w:ind w:firstLine="567"/>
        <w:jc w:val="both"/>
        <w:rPr>
          <w:rFonts w:ascii="Times New Roman" w:hAnsi="Times New Roman" w:cs="Times New Roman"/>
          <w:b/>
          <w:color w:val="000000" w:themeColor="text1"/>
          <w:sz w:val="24"/>
          <w:szCs w:val="24"/>
          <w:u w:val="single"/>
        </w:rPr>
      </w:pPr>
    </w:p>
    <w:p w:rsidR="007A1FC0" w:rsidRPr="007A1FC0" w:rsidRDefault="007A1FC0" w:rsidP="007A1FC0">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z w:val="24"/>
          <w:szCs w:val="24"/>
        </w:rPr>
        <w:t xml:space="preserve"> </w:t>
      </w:r>
    </w:p>
    <w:p w:rsidR="007A1FC0" w:rsidRPr="007A1FC0" w:rsidRDefault="007A1FC0" w:rsidP="007A1FC0">
      <w:pPr>
        <w:pStyle w:val="a3"/>
        <w:spacing w:after="0" w:line="240" w:lineRule="auto"/>
        <w:ind w:left="0" w:firstLine="567"/>
        <w:jc w:val="both"/>
        <w:rPr>
          <w:rFonts w:ascii="Times New Roman" w:hAnsi="Times New Roman"/>
          <w:b/>
          <w:color w:val="000000" w:themeColor="text1"/>
          <w:sz w:val="24"/>
          <w:szCs w:val="24"/>
          <w:u w:val="single"/>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FB4A6D" w:rsidRDefault="00FB4A6D" w:rsidP="00113889">
      <w:pPr>
        <w:pStyle w:val="a3"/>
        <w:spacing w:after="0" w:line="240" w:lineRule="auto"/>
        <w:ind w:left="0" w:firstLine="567"/>
        <w:jc w:val="center"/>
        <w:rPr>
          <w:rFonts w:ascii="Times New Roman" w:hAnsi="Times New Roman"/>
          <w:b/>
          <w:color w:val="000000" w:themeColor="text1"/>
          <w:sz w:val="28"/>
          <w:szCs w:val="28"/>
        </w:rPr>
      </w:pPr>
    </w:p>
    <w:p w:rsidR="0021163B" w:rsidRDefault="0021163B" w:rsidP="00113889">
      <w:pPr>
        <w:pStyle w:val="a3"/>
        <w:spacing w:after="0" w:line="240" w:lineRule="auto"/>
        <w:ind w:left="0" w:firstLine="567"/>
        <w:jc w:val="center"/>
        <w:rPr>
          <w:rFonts w:ascii="Times New Roman" w:hAnsi="Times New Roman"/>
          <w:b/>
          <w:color w:val="000000" w:themeColor="text1"/>
          <w:sz w:val="28"/>
          <w:szCs w:val="28"/>
        </w:rPr>
      </w:pPr>
    </w:p>
    <w:p w:rsidR="0021163B" w:rsidRDefault="0021163B" w:rsidP="00113889">
      <w:pPr>
        <w:pStyle w:val="a3"/>
        <w:spacing w:after="0" w:line="240" w:lineRule="auto"/>
        <w:ind w:left="0" w:firstLine="567"/>
        <w:jc w:val="center"/>
        <w:rPr>
          <w:rFonts w:ascii="Times New Roman" w:hAnsi="Times New Roman"/>
          <w:b/>
          <w:color w:val="000000" w:themeColor="text1"/>
          <w:sz w:val="28"/>
          <w:szCs w:val="28"/>
        </w:rPr>
      </w:pPr>
    </w:p>
    <w:p w:rsidR="0021163B" w:rsidRPr="0021163B" w:rsidRDefault="0021163B" w:rsidP="0021163B">
      <w:pPr>
        <w:spacing w:after="0" w:line="240" w:lineRule="auto"/>
        <w:rPr>
          <w:rFonts w:ascii="Times New Roman" w:hAnsi="Times New Roman"/>
          <w:b/>
          <w:color w:val="000000" w:themeColor="text1"/>
          <w:sz w:val="28"/>
          <w:szCs w:val="28"/>
        </w:rPr>
      </w:pPr>
    </w:p>
    <w:p w:rsidR="007A1FC0" w:rsidRPr="00FB4A6D" w:rsidRDefault="007A1FC0" w:rsidP="00113889">
      <w:pPr>
        <w:pStyle w:val="a3"/>
        <w:spacing w:after="0" w:line="240" w:lineRule="auto"/>
        <w:ind w:left="0" w:firstLine="567"/>
        <w:jc w:val="center"/>
        <w:rPr>
          <w:rFonts w:ascii="Times New Roman" w:hAnsi="Times New Roman"/>
          <w:b/>
          <w:color w:val="000000" w:themeColor="text1"/>
          <w:sz w:val="28"/>
          <w:szCs w:val="28"/>
        </w:rPr>
      </w:pPr>
      <w:r w:rsidRPr="00FB4A6D">
        <w:rPr>
          <w:rFonts w:ascii="Times New Roman" w:hAnsi="Times New Roman"/>
          <w:b/>
          <w:color w:val="000000" w:themeColor="text1"/>
          <w:sz w:val="28"/>
          <w:szCs w:val="28"/>
        </w:rPr>
        <w:lastRenderedPageBreak/>
        <w:t xml:space="preserve">Содержание </w:t>
      </w:r>
      <w:r w:rsidR="0021163B">
        <w:rPr>
          <w:rFonts w:ascii="Times New Roman" w:hAnsi="Times New Roman"/>
          <w:b/>
          <w:color w:val="000000" w:themeColor="text1"/>
          <w:sz w:val="28"/>
          <w:szCs w:val="28"/>
        </w:rPr>
        <w:t xml:space="preserve">курса </w:t>
      </w:r>
      <w:r w:rsidRPr="00FB4A6D">
        <w:rPr>
          <w:rFonts w:ascii="Times New Roman" w:hAnsi="Times New Roman"/>
          <w:b/>
          <w:color w:val="000000" w:themeColor="text1"/>
          <w:sz w:val="28"/>
          <w:szCs w:val="28"/>
        </w:rPr>
        <w:t>внеурочной деятельности</w:t>
      </w:r>
    </w:p>
    <w:p w:rsidR="00113889" w:rsidRPr="007A1FC0" w:rsidRDefault="00113889" w:rsidP="00113889">
      <w:pPr>
        <w:pStyle w:val="a3"/>
        <w:spacing w:after="0" w:line="240" w:lineRule="auto"/>
        <w:ind w:left="0" w:firstLine="567"/>
        <w:jc w:val="center"/>
        <w:rPr>
          <w:rFonts w:ascii="Times New Roman" w:hAnsi="Times New Roman"/>
          <w:b/>
          <w:color w:val="000000" w:themeColor="text1"/>
          <w:sz w:val="24"/>
          <w:szCs w:val="24"/>
          <w:u w:val="single"/>
        </w:rPr>
      </w:pPr>
    </w:p>
    <w:p w:rsidR="00113889" w:rsidRPr="006D68E6" w:rsidRDefault="006D68E6" w:rsidP="007A1FC0">
      <w:pPr>
        <w:spacing w:after="0" w:line="240" w:lineRule="auto"/>
        <w:ind w:firstLine="567"/>
        <w:jc w:val="both"/>
        <w:rPr>
          <w:rFonts w:ascii="Times New Roman" w:hAnsi="Times New Roman" w:cs="Times New Roman"/>
          <w:b/>
          <w:i/>
          <w:color w:val="000000" w:themeColor="text1"/>
          <w:sz w:val="24"/>
          <w:szCs w:val="24"/>
        </w:rPr>
      </w:pPr>
      <w:r w:rsidRPr="006D68E6">
        <w:rPr>
          <w:rFonts w:ascii="Times New Roman" w:hAnsi="Times New Roman" w:cs="Times New Roman"/>
          <w:b/>
          <w:i/>
          <w:color w:val="000000" w:themeColor="text1"/>
          <w:sz w:val="24"/>
          <w:szCs w:val="24"/>
        </w:rPr>
        <w:t>Следы-помощники истории</w:t>
      </w:r>
      <w:r w:rsidR="007A1FC0" w:rsidRPr="006D68E6">
        <w:rPr>
          <w:rFonts w:ascii="Times New Roman" w:hAnsi="Times New Roman" w:cs="Times New Roman"/>
          <w:b/>
          <w:i/>
          <w:color w:val="000000" w:themeColor="text1"/>
          <w:sz w:val="24"/>
          <w:szCs w:val="24"/>
        </w:rPr>
        <w:t xml:space="preserve"> (5 часов) </w:t>
      </w:r>
    </w:p>
    <w:p w:rsidR="007A1FC0" w:rsidRDefault="007A1FC0" w:rsidP="007A1FC0">
      <w:pPr>
        <w:spacing w:after="0" w:line="240" w:lineRule="auto"/>
        <w:ind w:firstLine="567"/>
        <w:jc w:val="both"/>
        <w:rPr>
          <w:rFonts w:ascii="Times New Roman" w:hAnsi="Times New Roman" w:cs="Times New Roman"/>
          <w:i/>
          <w:color w:val="000000" w:themeColor="text1"/>
          <w:sz w:val="24"/>
          <w:szCs w:val="24"/>
        </w:rPr>
      </w:pPr>
      <w:r w:rsidRPr="007A1FC0">
        <w:rPr>
          <w:rFonts w:ascii="Times New Roman" w:hAnsi="Times New Roman" w:cs="Times New Roman"/>
          <w:i/>
          <w:color w:val="000000" w:themeColor="text1"/>
          <w:sz w:val="24"/>
          <w:szCs w:val="24"/>
        </w:rPr>
        <w:t>Что изучает история.</w:t>
      </w:r>
      <w:r w:rsidRPr="007A1FC0">
        <w:rPr>
          <w:rFonts w:ascii="Times New Roman" w:hAnsi="Times New Roman" w:cs="Times New Roman"/>
          <w:color w:val="000000" w:themeColor="text1"/>
          <w:sz w:val="24"/>
          <w:szCs w:val="24"/>
        </w:rPr>
        <w:t xml:space="preserve"> Что изучает наука история. Исторические факты и события. Причины и следствия.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Источники знаний о прошлом.</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Источники устные, письменные, вещественные. О чем говорят пословицы, песни, сказания. </w:t>
      </w:r>
      <w:proofErr w:type="gramStart"/>
      <w:r w:rsidRPr="007A1FC0">
        <w:rPr>
          <w:rFonts w:ascii="Times New Roman" w:hAnsi="Times New Roman" w:cs="Times New Roman"/>
          <w:color w:val="000000" w:themeColor="text1"/>
          <w:sz w:val="24"/>
          <w:szCs w:val="24"/>
        </w:rPr>
        <w:t>(Архивы и библиотеки.</w:t>
      </w:r>
      <w:proofErr w:type="gramEnd"/>
      <w:r w:rsidRPr="007A1FC0">
        <w:rPr>
          <w:rFonts w:ascii="Times New Roman" w:hAnsi="Times New Roman" w:cs="Times New Roman"/>
          <w:color w:val="000000" w:themeColor="text1"/>
          <w:sz w:val="24"/>
          <w:szCs w:val="24"/>
        </w:rPr>
        <w:t xml:space="preserve"> </w:t>
      </w:r>
      <w:proofErr w:type="gramStart"/>
      <w:r w:rsidRPr="007A1FC0">
        <w:rPr>
          <w:rFonts w:ascii="Times New Roman" w:hAnsi="Times New Roman" w:cs="Times New Roman"/>
          <w:color w:val="000000" w:themeColor="text1"/>
          <w:sz w:val="24"/>
          <w:szCs w:val="24"/>
        </w:rPr>
        <w:t>Музеи.)</w:t>
      </w:r>
      <w:proofErr w:type="gramEnd"/>
      <w:r w:rsidRPr="007A1FC0">
        <w:rPr>
          <w:rFonts w:ascii="Times New Roman" w:hAnsi="Times New Roman" w:cs="Times New Roman"/>
          <w:color w:val="000000" w:themeColor="text1"/>
          <w:sz w:val="24"/>
          <w:szCs w:val="24"/>
        </w:rPr>
        <w:t xml:space="preserve"> Деятельность археологов, этнография. Как в географических названиях отражается история. История в названиях городов и улиц.</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Историческая карта.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Как «читать» историческую карту.</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Время.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Методы современного летосчисления. Особенности измерения времени у разных народов древности.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Человек в истории.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Происхожден</w:t>
      </w:r>
      <w:r w:rsidR="00113889">
        <w:rPr>
          <w:rFonts w:ascii="Times New Roman" w:hAnsi="Times New Roman" w:cs="Times New Roman"/>
          <w:color w:val="000000" w:themeColor="text1"/>
          <w:sz w:val="24"/>
          <w:szCs w:val="24"/>
        </w:rPr>
        <w:t>ие фамилий. Моя родословная. Моё</w:t>
      </w:r>
      <w:r w:rsidRPr="007A1FC0">
        <w:rPr>
          <w:rFonts w:ascii="Times New Roman" w:hAnsi="Times New Roman" w:cs="Times New Roman"/>
          <w:color w:val="000000" w:themeColor="text1"/>
          <w:sz w:val="24"/>
          <w:szCs w:val="24"/>
        </w:rPr>
        <w:t xml:space="preserve"> имя.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Как работать с историческими источниками.</w:t>
      </w:r>
    </w:p>
    <w:p w:rsidR="00337D02" w:rsidRDefault="00337D02" w:rsidP="007A1FC0">
      <w:pPr>
        <w:spacing w:after="0" w:line="240" w:lineRule="auto"/>
        <w:ind w:firstLine="567"/>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Форма и вид деятельности:</w:t>
      </w:r>
      <w:r w:rsidRPr="00337D02">
        <w:rPr>
          <w:rFonts w:ascii="Times New Roman" w:hAnsi="Times New Roman" w:cs="Times New Roman"/>
          <w:i/>
          <w:color w:val="000000" w:themeColor="text1"/>
          <w:sz w:val="24"/>
          <w:szCs w:val="24"/>
        </w:rPr>
        <w:t xml:space="preserve"> </w:t>
      </w:r>
    </w:p>
    <w:p w:rsidR="00337D02" w:rsidRDefault="00337D02" w:rsidP="007A1FC0">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визуализация (рисунок, экскурсия в музей, виртуальная экскурсия</w:t>
      </w:r>
      <w:r>
        <w:rPr>
          <w:rFonts w:ascii="Times New Roman" w:hAnsi="Times New Roman" w:cs="Times New Roman"/>
          <w:color w:val="000000" w:themeColor="text1"/>
          <w:sz w:val="24"/>
          <w:szCs w:val="24"/>
        </w:rPr>
        <w:t>, творческий проект</w:t>
      </w:r>
      <w:r w:rsidRPr="00337D0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337D02" w:rsidRDefault="007F4915" w:rsidP="007A1FC0">
      <w:pPr>
        <w:spacing w:after="0" w:line="240" w:lineRule="auto"/>
        <w:ind w:firstLine="567"/>
        <w:jc w:val="both"/>
        <w:rPr>
          <w:rStyle w:val="c0"/>
          <w:rFonts w:ascii="Times New Roman" w:hAnsi="Times New Roman" w:cs="Times New Roman"/>
          <w:iCs/>
          <w:color w:val="000000"/>
          <w:sz w:val="24"/>
          <w:szCs w:val="24"/>
        </w:rPr>
      </w:pPr>
      <w:r w:rsidRPr="007F4915">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и</w:t>
      </w:r>
      <w:r w:rsidRPr="007F4915">
        <w:rPr>
          <w:rFonts w:ascii="Times New Roman" w:hAnsi="Times New Roman" w:cs="Times New Roman"/>
          <w:color w:val="000000" w:themeColor="text1"/>
          <w:sz w:val="24"/>
          <w:szCs w:val="24"/>
        </w:rPr>
        <w:t>нтеллектуальная игра (</w:t>
      </w:r>
      <w:r>
        <w:rPr>
          <w:rStyle w:val="c0"/>
          <w:rFonts w:ascii="Times New Roman" w:hAnsi="Times New Roman" w:cs="Times New Roman"/>
          <w:iCs/>
          <w:color w:val="000000"/>
          <w:sz w:val="24"/>
          <w:szCs w:val="24"/>
        </w:rPr>
        <w:t>в</w:t>
      </w:r>
      <w:r w:rsidRPr="007F4915">
        <w:rPr>
          <w:rStyle w:val="c0"/>
          <w:rFonts w:ascii="Times New Roman" w:hAnsi="Times New Roman" w:cs="Times New Roman"/>
          <w:iCs/>
          <w:color w:val="000000"/>
          <w:sz w:val="24"/>
          <w:szCs w:val="24"/>
        </w:rPr>
        <w:t>икторина)</w:t>
      </w:r>
      <w:r w:rsidR="00816133">
        <w:rPr>
          <w:rStyle w:val="c0"/>
          <w:rFonts w:ascii="Times New Roman" w:hAnsi="Times New Roman" w:cs="Times New Roman"/>
          <w:iCs/>
          <w:color w:val="000000"/>
          <w:sz w:val="24"/>
          <w:szCs w:val="24"/>
        </w:rPr>
        <w:t>;</w:t>
      </w:r>
    </w:p>
    <w:p w:rsidR="00816133" w:rsidRPr="00816133" w:rsidRDefault="00816133" w:rsidP="007A1FC0">
      <w:pPr>
        <w:spacing w:after="0" w:line="240" w:lineRule="auto"/>
        <w:ind w:firstLine="567"/>
        <w:jc w:val="both"/>
        <w:rPr>
          <w:rFonts w:ascii="Times New Roman" w:hAnsi="Times New Roman" w:cs="Times New Roman"/>
          <w:b/>
          <w:color w:val="000000" w:themeColor="text1"/>
          <w:sz w:val="24"/>
          <w:szCs w:val="24"/>
        </w:rPr>
      </w:pPr>
      <w:r w:rsidRPr="00816133">
        <w:rPr>
          <w:rStyle w:val="c0"/>
          <w:rFonts w:ascii="Times New Roman" w:hAnsi="Times New Roman" w:cs="Times New Roman"/>
          <w:iCs/>
          <w:color w:val="000000"/>
          <w:sz w:val="24"/>
          <w:szCs w:val="24"/>
        </w:rPr>
        <w:t xml:space="preserve">- </w:t>
      </w:r>
      <w:r w:rsidRPr="00816133">
        <w:rPr>
          <w:rFonts w:ascii="Times New Roman" w:hAnsi="Times New Roman" w:cs="Times New Roman"/>
          <w:color w:val="000000" w:themeColor="text1"/>
        </w:rPr>
        <w:t>проектная и исследовательская деятельность (</w:t>
      </w:r>
      <w:r>
        <w:rPr>
          <w:rFonts w:ascii="Times New Roman" w:hAnsi="Times New Roman" w:cs="Times New Roman"/>
          <w:color w:val="000000" w:themeColor="text1"/>
          <w:sz w:val="24"/>
          <w:szCs w:val="24"/>
        </w:rPr>
        <w:t>проект</w:t>
      </w:r>
      <w:r w:rsidRPr="00816133">
        <w:rPr>
          <w:rFonts w:ascii="Times New Roman" w:hAnsi="Times New Roman" w:cs="Times New Roman"/>
          <w:color w:val="000000" w:themeColor="text1"/>
          <w:sz w:val="24"/>
          <w:szCs w:val="24"/>
        </w:rPr>
        <w:t xml:space="preserve"> «Древний календарь»).</w:t>
      </w:r>
    </w:p>
    <w:p w:rsidR="002876B0" w:rsidRDefault="002876B0" w:rsidP="007A1FC0">
      <w:pPr>
        <w:spacing w:after="0" w:line="240" w:lineRule="auto"/>
        <w:ind w:firstLine="567"/>
        <w:jc w:val="both"/>
        <w:rPr>
          <w:rFonts w:ascii="Times New Roman" w:hAnsi="Times New Roman" w:cs="Times New Roman"/>
          <w:b/>
          <w:i/>
          <w:color w:val="000000" w:themeColor="text1"/>
          <w:sz w:val="24"/>
          <w:szCs w:val="24"/>
        </w:rPr>
      </w:pPr>
    </w:p>
    <w:p w:rsidR="006D68E6" w:rsidRDefault="006D68E6" w:rsidP="007A1FC0">
      <w:pPr>
        <w:spacing w:after="0" w:line="240" w:lineRule="auto"/>
        <w:ind w:firstLine="567"/>
        <w:jc w:val="both"/>
        <w:rPr>
          <w:rFonts w:ascii="Times New Roman" w:hAnsi="Times New Roman" w:cs="Times New Roman"/>
          <w:b/>
          <w:i/>
          <w:color w:val="000000" w:themeColor="text1"/>
          <w:sz w:val="24"/>
          <w:szCs w:val="24"/>
        </w:rPr>
      </w:pPr>
      <w:r w:rsidRPr="006D68E6">
        <w:rPr>
          <w:rFonts w:ascii="Times New Roman" w:hAnsi="Times New Roman" w:cs="Times New Roman"/>
          <w:b/>
          <w:i/>
          <w:color w:val="000000" w:themeColor="text1"/>
          <w:sz w:val="24"/>
          <w:szCs w:val="24"/>
        </w:rPr>
        <w:t>Охотники на мамонтов</w:t>
      </w:r>
      <w:r w:rsidR="007A1FC0" w:rsidRPr="006D68E6">
        <w:rPr>
          <w:rFonts w:ascii="Times New Roman" w:hAnsi="Times New Roman" w:cs="Times New Roman"/>
          <w:b/>
          <w:i/>
          <w:color w:val="000000" w:themeColor="text1"/>
          <w:sz w:val="24"/>
          <w:szCs w:val="24"/>
        </w:rPr>
        <w:t xml:space="preserve"> (3 часа). </w:t>
      </w:r>
    </w:p>
    <w:p w:rsidR="007A1FC0" w:rsidRDefault="007A1FC0" w:rsidP="007A1FC0">
      <w:pPr>
        <w:spacing w:after="0" w:line="240" w:lineRule="auto"/>
        <w:ind w:firstLine="567"/>
        <w:jc w:val="both"/>
        <w:rPr>
          <w:rFonts w:ascii="Times New Roman" w:hAnsi="Times New Roman" w:cs="Times New Roman"/>
          <w:color w:val="000000" w:themeColor="text1"/>
          <w:sz w:val="24"/>
          <w:szCs w:val="24"/>
        </w:rPr>
      </w:pPr>
      <w:r w:rsidRPr="006D68E6">
        <w:rPr>
          <w:rFonts w:ascii="Times New Roman" w:hAnsi="Times New Roman" w:cs="Times New Roman"/>
          <w:color w:val="000000" w:themeColor="text1"/>
          <w:sz w:val="24"/>
          <w:szCs w:val="24"/>
        </w:rPr>
        <w:t>Гипотезы о происхождении человека. Облик</w:t>
      </w:r>
      <w:r w:rsidRPr="007A1FC0">
        <w:rPr>
          <w:rFonts w:ascii="Times New Roman" w:hAnsi="Times New Roman" w:cs="Times New Roman"/>
          <w:color w:val="000000" w:themeColor="text1"/>
          <w:sz w:val="24"/>
          <w:szCs w:val="24"/>
        </w:rPr>
        <w:t xml:space="preserve"> </w:t>
      </w:r>
      <w:r w:rsidR="00113889">
        <w:rPr>
          <w:rFonts w:ascii="Times New Roman" w:hAnsi="Times New Roman" w:cs="Times New Roman"/>
          <w:color w:val="000000" w:themeColor="text1"/>
          <w:sz w:val="24"/>
          <w:szCs w:val="24"/>
        </w:rPr>
        <w:t>древнейших людей. Овладение огнё</w:t>
      </w:r>
      <w:r w:rsidRPr="007A1FC0">
        <w:rPr>
          <w:rFonts w:ascii="Times New Roman" w:hAnsi="Times New Roman" w:cs="Times New Roman"/>
          <w:color w:val="000000" w:themeColor="text1"/>
          <w:sz w:val="24"/>
          <w:szCs w:val="24"/>
        </w:rPr>
        <w:t>м. Орудия труда и занятия древнейших людей. Долгий путь к «человеку разумному». Зарождение искусства и религиозных верований.</w:t>
      </w:r>
    </w:p>
    <w:p w:rsidR="00337D02" w:rsidRPr="007A1FC0" w:rsidRDefault="00337D02" w:rsidP="00337D02">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337D02" w:rsidRDefault="00337D02" w:rsidP="00337D02">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визуализация (рисунок, экскурсия в музей, виртуальная экскурсия</w:t>
      </w:r>
      <w:r>
        <w:rPr>
          <w:rFonts w:ascii="Times New Roman" w:hAnsi="Times New Roman" w:cs="Times New Roman"/>
          <w:color w:val="000000" w:themeColor="text1"/>
          <w:sz w:val="24"/>
          <w:szCs w:val="24"/>
        </w:rPr>
        <w:t>, творческий проект</w:t>
      </w:r>
      <w:r w:rsidRPr="00337D0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337D02" w:rsidRPr="007F4915" w:rsidRDefault="007F4915" w:rsidP="00417152">
      <w:pPr>
        <w:spacing w:after="0" w:line="240" w:lineRule="auto"/>
        <w:ind w:firstLine="567"/>
        <w:jc w:val="both"/>
        <w:rPr>
          <w:rFonts w:ascii="Times New Roman" w:hAnsi="Times New Roman" w:cs="Times New Roman"/>
          <w:b/>
          <w:color w:val="000000" w:themeColor="text1"/>
          <w:sz w:val="24"/>
          <w:szCs w:val="24"/>
        </w:rPr>
      </w:pPr>
      <w:r w:rsidRPr="007F4915">
        <w:rPr>
          <w:rFonts w:ascii="Times New Roman" w:hAnsi="Times New Roman" w:cs="Times New Roman"/>
          <w:color w:val="000000" w:themeColor="text1"/>
          <w:spacing w:val="2"/>
          <w:sz w:val="24"/>
          <w:szCs w:val="24"/>
        </w:rPr>
        <w:t>- д</w:t>
      </w:r>
      <w:r w:rsidR="00337D02" w:rsidRPr="007F4915">
        <w:rPr>
          <w:rFonts w:ascii="Times New Roman" w:hAnsi="Times New Roman" w:cs="Times New Roman"/>
          <w:color w:val="000000" w:themeColor="text1"/>
          <w:spacing w:val="2"/>
          <w:sz w:val="24"/>
          <w:szCs w:val="24"/>
        </w:rPr>
        <w:t>раматизация</w:t>
      </w:r>
      <w:r w:rsidR="00337D02" w:rsidRPr="007F4915">
        <w:rPr>
          <w:rFonts w:ascii="Times New Roman" w:hAnsi="Times New Roman" w:cs="Times New Roman"/>
          <w:b/>
          <w:color w:val="000000" w:themeColor="text1"/>
          <w:sz w:val="24"/>
          <w:szCs w:val="24"/>
        </w:rPr>
        <w:t xml:space="preserve"> </w:t>
      </w:r>
      <w:r w:rsidR="00816133">
        <w:rPr>
          <w:rFonts w:ascii="Times New Roman" w:hAnsi="Times New Roman" w:cs="Times New Roman"/>
          <w:color w:val="000000" w:themeColor="text1"/>
          <w:sz w:val="24"/>
          <w:szCs w:val="24"/>
        </w:rPr>
        <w:t>(п</w:t>
      </w:r>
      <w:r w:rsidRPr="007F4915">
        <w:rPr>
          <w:rFonts w:ascii="Times New Roman" w:hAnsi="Times New Roman" w:cs="Times New Roman"/>
          <w:color w:val="000000" w:themeColor="text1"/>
          <w:sz w:val="24"/>
          <w:szCs w:val="24"/>
        </w:rPr>
        <w:t>рикл</w:t>
      </w:r>
      <w:r>
        <w:rPr>
          <w:rFonts w:ascii="Times New Roman" w:hAnsi="Times New Roman" w:cs="Times New Roman"/>
          <w:color w:val="000000" w:themeColor="text1"/>
          <w:sz w:val="24"/>
          <w:szCs w:val="24"/>
        </w:rPr>
        <w:t>ючения доисторического мальчика)</w:t>
      </w:r>
      <w:r w:rsidR="00816133">
        <w:rPr>
          <w:rFonts w:ascii="Times New Roman" w:hAnsi="Times New Roman" w:cs="Times New Roman"/>
          <w:color w:val="000000" w:themeColor="text1"/>
          <w:sz w:val="24"/>
          <w:szCs w:val="24"/>
        </w:rPr>
        <w:t>.</w:t>
      </w:r>
    </w:p>
    <w:p w:rsidR="002876B0" w:rsidRDefault="002876B0" w:rsidP="00417152">
      <w:pPr>
        <w:spacing w:after="0" w:line="240" w:lineRule="auto"/>
        <w:ind w:firstLine="567"/>
        <w:jc w:val="both"/>
        <w:rPr>
          <w:rFonts w:ascii="Times New Roman" w:hAnsi="Times New Roman" w:cs="Times New Roman"/>
          <w:b/>
          <w:i/>
          <w:color w:val="000000" w:themeColor="text1"/>
          <w:sz w:val="24"/>
          <w:szCs w:val="24"/>
        </w:rPr>
      </w:pPr>
    </w:p>
    <w:p w:rsidR="00337D02" w:rsidRDefault="007A1FC0" w:rsidP="00417152">
      <w:pPr>
        <w:spacing w:after="0" w:line="240" w:lineRule="auto"/>
        <w:ind w:firstLine="567"/>
        <w:jc w:val="both"/>
        <w:rPr>
          <w:rFonts w:ascii="Times New Roman" w:hAnsi="Times New Roman" w:cs="Times New Roman"/>
          <w:b/>
          <w:i/>
          <w:color w:val="000000" w:themeColor="text1"/>
          <w:sz w:val="24"/>
          <w:szCs w:val="24"/>
        </w:rPr>
      </w:pPr>
      <w:r w:rsidRPr="007A1FC0">
        <w:rPr>
          <w:rFonts w:ascii="Times New Roman" w:hAnsi="Times New Roman" w:cs="Times New Roman"/>
          <w:b/>
          <w:i/>
          <w:color w:val="000000" w:themeColor="text1"/>
          <w:sz w:val="24"/>
          <w:szCs w:val="24"/>
        </w:rPr>
        <w:t xml:space="preserve">Древний Восток (8 часов). </w:t>
      </w:r>
    </w:p>
    <w:p w:rsidR="00113889" w:rsidRDefault="007A1FC0" w:rsidP="00417152">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i/>
          <w:color w:val="000000" w:themeColor="text1"/>
          <w:sz w:val="24"/>
          <w:szCs w:val="24"/>
        </w:rPr>
        <w:t xml:space="preserve">Древний Египет. </w:t>
      </w:r>
      <w:r w:rsidRPr="007A1FC0">
        <w:rPr>
          <w:rFonts w:ascii="Times New Roman" w:hAnsi="Times New Roman" w:cs="Times New Roman"/>
          <w:color w:val="000000" w:themeColor="text1"/>
          <w:sz w:val="24"/>
          <w:szCs w:val="24"/>
        </w:rPr>
        <w:t xml:space="preserve">Секреты пирамид. </w:t>
      </w:r>
      <w:r w:rsidRPr="007A1FC0">
        <w:rPr>
          <w:rFonts w:ascii="Times New Roman" w:hAnsi="Times New Roman" w:cs="Times New Roman"/>
          <w:i/>
          <w:color w:val="000000" w:themeColor="text1"/>
          <w:sz w:val="24"/>
          <w:szCs w:val="24"/>
        </w:rPr>
        <w:t>Западная Азия.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Природные условия и население </w:t>
      </w:r>
      <w:proofErr w:type="spellStart"/>
      <w:r w:rsidRPr="007A1FC0">
        <w:rPr>
          <w:rFonts w:ascii="Times New Roman" w:hAnsi="Times New Roman" w:cs="Times New Roman"/>
          <w:color w:val="000000" w:themeColor="text1"/>
          <w:sz w:val="24"/>
          <w:szCs w:val="24"/>
        </w:rPr>
        <w:t>Двуречья</w:t>
      </w:r>
      <w:proofErr w:type="spellEnd"/>
      <w:r w:rsidRPr="007A1FC0">
        <w:rPr>
          <w:rFonts w:ascii="Times New Roman" w:hAnsi="Times New Roman" w:cs="Times New Roman"/>
          <w:color w:val="000000" w:themeColor="text1"/>
          <w:sz w:val="24"/>
          <w:szCs w:val="24"/>
        </w:rPr>
        <w:t xml:space="preserve"> (Южной Месопотамии). Вавилонское царство.</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Город Вавилон. Традиции и обычаи. Боги и храмы Древней Месопотамии. Превращение Ассирии в могущественную военную державу. Библиотека </w:t>
      </w:r>
      <w:proofErr w:type="spellStart"/>
      <w:r w:rsidRPr="007A1FC0">
        <w:rPr>
          <w:rFonts w:ascii="Times New Roman" w:hAnsi="Times New Roman" w:cs="Times New Roman"/>
          <w:color w:val="000000" w:themeColor="text1"/>
          <w:sz w:val="24"/>
          <w:szCs w:val="24"/>
        </w:rPr>
        <w:t>Ашшурбанапала</w:t>
      </w:r>
      <w:proofErr w:type="spellEnd"/>
      <w:r w:rsidRPr="007A1FC0">
        <w:rPr>
          <w:rFonts w:ascii="Times New Roman" w:hAnsi="Times New Roman" w:cs="Times New Roman"/>
          <w:color w:val="000000" w:themeColor="text1"/>
          <w:sz w:val="24"/>
          <w:szCs w:val="24"/>
        </w:rPr>
        <w:t>. Финикия. Изобретения финикийцев.</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 xml:space="preserve">Индия и Китай в древности. </w:t>
      </w:r>
      <w:r w:rsidRPr="007A1FC0">
        <w:rPr>
          <w:rFonts w:ascii="Times New Roman" w:hAnsi="Times New Roman" w:cs="Times New Roman"/>
          <w:color w:val="000000" w:themeColor="text1"/>
          <w:sz w:val="24"/>
          <w:szCs w:val="24"/>
        </w:rPr>
        <w:t>Древняя Индия.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Местоположение и природа.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Занятия, нравы и обычаи народов Древней Индии. Религиозные верования. Города и жилища. Древний Китай.</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Изобретения и открытия древних китайцев.</w:t>
      </w:r>
    </w:p>
    <w:p w:rsidR="00337D02" w:rsidRPr="007A1FC0" w:rsidRDefault="00337D02" w:rsidP="00337D02">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337D02" w:rsidRDefault="00337D02" w:rsidP="00337D02">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xml:space="preserve">- визуализация (рисунок, экскурсия в музей, </w:t>
      </w:r>
      <w:r w:rsidRPr="007A1FC0">
        <w:rPr>
          <w:rFonts w:ascii="Times New Roman" w:hAnsi="Times New Roman" w:cs="Times New Roman"/>
          <w:color w:val="000000" w:themeColor="text1"/>
          <w:sz w:val="24"/>
          <w:szCs w:val="24"/>
        </w:rPr>
        <w:t>изготовление макетов и моделей</w:t>
      </w:r>
      <w:r>
        <w:rPr>
          <w:rFonts w:ascii="Times New Roman" w:hAnsi="Times New Roman" w:cs="Times New Roman"/>
          <w:color w:val="000000" w:themeColor="text1"/>
          <w:sz w:val="24"/>
          <w:szCs w:val="24"/>
        </w:rPr>
        <w:t>,</w:t>
      </w:r>
      <w:r w:rsidRPr="00337D02">
        <w:rPr>
          <w:rFonts w:ascii="Times New Roman" w:hAnsi="Times New Roman" w:cs="Times New Roman"/>
          <w:color w:val="000000" w:themeColor="text1"/>
          <w:sz w:val="24"/>
          <w:szCs w:val="24"/>
        </w:rPr>
        <w:t xml:space="preserve"> виртуальная экскурсия</w:t>
      </w:r>
      <w:r>
        <w:rPr>
          <w:rFonts w:ascii="Times New Roman" w:hAnsi="Times New Roman" w:cs="Times New Roman"/>
          <w:color w:val="000000" w:themeColor="text1"/>
          <w:sz w:val="24"/>
          <w:szCs w:val="24"/>
        </w:rPr>
        <w:t>, творческий проект</w:t>
      </w:r>
      <w:r w:rsidRPr="00337D0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816133" w:rsidRDefault="00816133" w:rsidP="00337D02">
      <w:pPr>
        <w:spacing w:after="0" w:line="240" w:lineRule="auto"/>
        <w:ind w:firstLine="567"/>
        <w:jc w:val="both"/>
        <w:rPr>
          <w:rFonts w:ascii="Times New Roman" w:hAnsi="Times New Roman" w:cs="Times New Roman"/>
          <w:color w:val="000000" w:themeColor="text1"/>
          <w:sz w:val="24"/>
          <w:szCs w:val="24"/>
        </w:rPr>
      </w:pPr>
      <w:r w:rsidRPr="00816133">
        <w:rPr>
          <w:rFonts w:ascii="Times New Roman" w:hAnsi="Times New Roman" w:cs="Times New Roman"/>
          <w:color w:val="000000" w:themeColor="text1"/>
          <w:sz w:val="24"/>
          <w:szCs w:val="24"/>
        </w:rPr>
        <w:t>- анализ источников («Кого и за что судили в Древнем Вавилоне»)</w:t>
      </w:r>
      <w:r>
        <w:rPr>
          <w:rFonts w:ascii="Times New Roman" w:hAnsi="Times New Roman" w:cs="Times New Roman"/>
          <w:color w:val="000000" w:themeColor="text1"/>
          <w:sz w:val="24"/>
          <w:szCs w:val="24"/>
        </w:rPr>
        <w:t>;</w:t>
      </w:r>
    </w:p>
    <w:p w:rsidR="002876B0" w:rsidRDefault="00816133" w:rsidP="002876B0">
      <w:pPr>
        <w:spacing w:after="0" w:line="240" w:lineRule="auto"/>
        <w:ind w:firstLine="567"/>
        <w:jc w:val="both"/>
        <w:rPr>
          <w:rFonts w:ascii="Times New Roman" w:hAnsi="Times New Roman" w:cs="Times New Roman"/>
          <w:color w:val="000000" w:themeColor="text1"/>
          <w:sz w:val="24"/>
          <w:szCs w:val="24"/>
        </w:rPr>
      </w:pPr>
      <w:r w:rsidRPr="00816133">
        <w:rPr>
          <w:rFonts w:ascii="Times New Roman" w:hAnsi="Times New Roman" w:cs="Times New Roman"/>
          <w:color w:val="000000" w:themeColor="text1"/>
          <w:sz w:val="24"/>
          <w:szCs w:val="24"/>
        </w:rPr>
        <w:t>- решение проблемных заданий (познавательных задач по теме «Западная Азия в древности»)</w:t>
      </w:r>
      <w:r>
        <w:rPr>
          <w:rFonts w:ascii="Times New Roman" w:hAnsi="Times New Roman" w:cs="Times New Roman"/>
          <w:color w:val="000000" w:themeColor="text1"/>
          <w:sz w:val="24"/>
          <w:szCs w:val="24"/>
        </w:rPr>
        <w:t>;</w:t>
      </w:r>
    </w:p>
    <w:p w:rsidR="00816133" w:rsidRPr="002876B0" w:rsidRDefault="00816133" w:rsidP="002876B0">
      <w:pPr>
        <w:spacing w:after="0" w:line="240" w:lineRule="auto"/>
        <w:ind w:firstLine="567"/>
        <w:jc w:val="both"/>
        <w:rPr>
          <w:rFonts w:ascii="Times New Roman" w:hAnsi="Times New Roman" w:cs="Times New Roman"/>
          <w:color w:val="000000" w:themeColor="text1"/>
          <w:sz w:val="24"/>
          <w:szCs w:val="24"/>
        </w:rPr>
      </w:pPr>
      <w:proofErr w:type="gramStart"/>
      <w:r w:rsidRPr="00816133">
        <w:rPr>
          <w:rStyle w:val="c0"/>
          <w:rFonts w:ascii="Times New Roman" w:hAnsi="Times New Roman" w:cs="Times New Roman"/>
          <w:iCs/>
          <w:color w:val="000000"/>
          <w:sz w:val="24"/>
          <w:szCs w:val="24"/>
        </w:rPr>
        <w:t xml:space="preserve">- </w:t>
      </w:r>
      <w:r w:rsidRPr="00816133">
        <w:rPr>
          <w:rFonts w:ascii="Times New Roman" w:hAnsi="Times New Roman" w:cs="Times New Roman"/>
          <w:color w:val="000000" w:themeColor="text1"/>
        </w:rPr>
        <w:t>проектная и исследовательская деятельность (</w:t>
      </w:r>
      <w:r w:rsidR="002876B0">
        <w:rPr>
          <w:rFonts w:ascii="Times New Roman" w:hAnsi="Times New Roman" w:cs="Times New Roman"/>
          <w:sz w:val="24"/>
          <w:szCs w:val="24"/>
        </w:rPr>
        <w:t>т</w:t>
      </w:r>
      <w:r w:rsidRPr="00816133">
        <w:rPr>
          <w:rFonts w:ascii="Times New Roman" w:hAnsi="Times New Roman" w:cs="Times New Roman"/>
          <w:sz w:val="24"/>
          <w:szCs w:val="24"/>
        </w:rPr>
        <w:t>ворческий проект «Книга мудрости»</w:t>
      </w:r>
      <w:r w:rsidR="002876B0">
        <w:rPr>
          <w:rFonts w:ascii="Times New Roman" w:hAnsi="Times New Roman" w:cs="Times New Roman"/>
          <w:sz w:val="24"/>
          <w:szCs w:val="24"/>
        </w:rPr>
        <w:t>,</w:t>
      </w:r>
      <w:proofErr w:type="gramEnd"/>
    </w:p>
    <w:p w:rsidR="00816133" w:rsidRPr="00816133" w:rsidRDefault="002876B0" w:rsidP="00816133">
      <w:pPr>
        <w:spacing w:after="0" w:line="240" w:lineRule="auto"/>
        <w:rPr>
          <w:rFonts w:ascii="Times New Roman" w:hAnsi="Times New Roman" w:cs="Times New Roman"/>
        </w:rPr>
      </w:pPr>
      <w:r>
        <w:rPr>
          <w:rFonts w:ascii="Times New Roman" w:hAnsi="Times New Roman" w:cs="Times New Roman"/>
          <w:color w:val="000000" w:themeColor="text1"/>
          <w:sz w:val="24"/>
          <w:szCs w:val="24"/>
        </w:rPr>
        <w:t>и</w:t>
      </w:r>
      <w:r w:rsidR="00816133" w:rsidRPr="00816133">
        <w:rPr>
          <w:rFonts w:ascii="Times New Roman" w:hAnsi="Times New Roman" w:cs="Times New Roman"/>
          <w:color w:val="000000" w:themeColor="text1"/>
          <w:sz w:val="24"/>
          <w:szCs w:val="24"/>
        </w:rPr>
        <w:t xml:space="preserve">нформационно-творческий </w:t>
      </w:r>
      <w:proofErr w:type="gramStart"/>
      <w:r w:rsidR="00816133" w:rsidRPr="00816133">
        <w:rPr>
          <w:rFonts w:ascii="Times New Roman" w:hAnsi="Times New Roman" w:cs="Times New Roman"/>
          <w:color w:val="000000" w:themeColor="text1"/>
          <w:sz w:val="24"/>
          <w:szCs w:val="24"/>
        </w:rPr>
        <w:t>проект</w:t>
      </w:r>
      <w:proofErr w:type="gramEnd"/>
      <w:r w:rsidR="00816133" w:rsidRPr="00816133">
        <w:rPr>
          <w:rFonts w:ascii="Times New Roman" w:hAnsi="Times New Roman" w:cs="Times New Roman"/>
          <w:color w:val="000000" w:themeColor="text1"/>
          <w:sz w:val="24"/>
          <w:szCs w:val="24"/>
        </w:rPr>
        <w:t xml:space="preserve"> «Какими достижениями Китая вправе гордится ныне живущий китайский народ?»</w:t>
      </w:r>
      <w:r>
        <w:rPr>
          <w:rFonts w:ascii="Times New Roman" w:hAnsi="Times New Roman" w:cs="Times New Roman"/>
          <w:color w:val="000000" w:themeColor="text1"/>
          <w:sz w:val="24"/>
          <w:szCs w:val="24"/>
        </w:rPr>
        <w:t>).</w:t>
      </w:r>
    </w:p>
    <w:p w:rsidR="002876B0" w:rsidRDefault="002876B0" w:rsidP="007A1FC0">
      <w:pPr>
        <w:spacing w:after="0" w:line="240" w:lineRule="auto"/>
        <w:ind w:firstLine="567"/>
        <w:jc w:val="both"/>
        <w:rPr>
          <w:rFonts w:ascii="Times New Roman" w:hAnsi="Times New Roman" w:cs="Times New Roman"/>
          <w:b/>
          <w:i/>
          <w:color w:val="000000" w:themeColor="text1"/>
          <w:sz w:val="24"/>
          <w:szCs w:val="24"/>
        </w:rPr>
      </w:pPr>
    </w:p>
    <w:p w:rsidR="007A1FC0" w:rsidRPr="007A1FC0" w:rsidRDefault="007A1FC0" w:rsidP="007A1FC0">
      <w:pPr>
        <w:spacing w:after="0" w:line="240" w:lineRule="auto"/>
        <w:ind w:firstLine="567"/>
        <w:jc w:val="both"/>
        <w:rPr>
          <w:rFonts w:ascii="Times New Roman" w:hAnsi="Times New Roman" w:cs="Times New Roman"/>
          <w:b/>
          <w:i/>
          <w:color w:val="000000" w:themeColor="text1"/>
          <w:sz w:val="24"/>
          <w:szCs w:val="24"/>
        </w:rPr>
      </w:pPr>
      <w:r w:rsidRPr="007A1FC0">
        <w:rPr>
          <w:rFonts w:ascii="Times New Roman" w:hAnsi="Times New Roman" w:cs="Times New Roman"/>
          <w:b/>
          <w:i/>
          <w:color w:val="000000" w:themeColor="text1"/>
          <w:sz w:val="24"/>
          <w:szCs w:val="24"/>
        </w:rPr>
        <w:t>Древняя Греция (9 часов)</w:t>
      </w:r>
    </w:p>
    <w:p w:rsidR="007A1FC0" w:rsidRPr="007A1FC0" w:rsidRDefault="007A1FC0" w:rsidP="007A1FC0">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i/>
          <w:color w:val="000000" w:themeColor="text1"/>
          <w:sz w:val="24"/>
          <w:szCs w:val="24"/>
        </w:rPr>
        <w:t>Древнейшая Греция.</w:t>
      </w:r>
      <w:r w:rsidRPr="007A1FC0">
        <w:rPr>
          <w:rFonts w:ascii="Times New Roman" w:hAnsi="Times New Roman" w:cs="Times New Roman"/>
          <w:color w:val="000000" w:themeColor="text1"/>
          <w:sz w:val="24"/>
          <w:szCs w:val="24"/>
        </w:rPr>
        <w:t xml:space="preserve"> Природа и население Древней Греции. </w:t>
      </w:r>
      <w:r w:rsidRPr="007A1FC0">
        <w:rPr>
          <w:rFonts w:ascii="Times New Roman" w:hAnsi="Times New Roman" w:cs="Times New Roman"/>
          <w:i/>
          <w:color w:val="000000" w:themeColor="text1"/>
          <w:sz w:val="24"/>
          <w:szCs w:val="24"/>
        </w:rPr>
        <w:t>Крит и Микен</w:t>
      </w:r>
      <w:proofErr w:type="gramStart"/>
      <w:r w:rsidRPr="007A1FC0">
        <w:rPr>
          <w:rFonts w:ascii="Times New Roman" w:hAnsi="Times New Roman" w:cs="Times New Roman"/>
          <w:i/>
          <w:color w:val="000000" w:themeColor="text1"/>
          <w:sz w:val="24"/>
          <w:szCs w:val="24"/>
        </w:rPr>
        <w:t>ы-</w:t>
      </w:r>
      <w:proofErr w:type="gramEnd"/>
      <w:r w:rsidRPr="007A1FC0">
        <w:rPr>
          <w:rFonts w:ascii="Times New Roman" w:hAnsi="Times New Roman" w:cs="Times New Roman"/>
          <w:i/>
          <w:color w:val="000000" w:themeColor="text1"/>
          <w:sz w:val="24"/>
          <w:szCs w:val="24"/>
        </w:rPr>
        <w:t xml:space="preserve"> древнейшие города Греции.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Археологические раскопки на Крите. Держава царя Миноса. Особенности организации жизни на Крите. Микенское царство. Микены и Троя: правда или вымысел. «Илиада» и «Одиссея» Гомера как памятники истории и литературы. </w:t>
      </w:r>
      <w:r w:rsidRPr="007A1FC0">
        <w:rPr>
          <w:rFonts w:ascii="Times New Roman" w:hAnsi="Times New Roman" w:cs="Times New Roman"/>
          <w:i/>
          <w:color w:val="000000" w:themeColor="text1"/>
          <w:sz w:val="24"/>
          <w:szCs w:val="24"/>
        </w:rPr>
        <w:t>Государства - полисы Древней Греции.</w:t>
      </w:r>
      <w:r w:rsidRPr="007A1FC0">
        <w:rPr>
          <w:rFonts w:ascii="Times New Roman" w:hAnsi="Times New Roman" w:cs="Times New Roman"/>
          <w:color w:val="000000" w:themeColor="text1"/>
          <w:sz w:val="24"/>
          <w:szCs w:val="24"/>
        </w:rPr>
        <w:t xml:space="preserve"> Афины и Спарта - два пути развития греческой государственности. Законы </w:t>
      </w:r>
      <w:proofErr w:type="spellStart"/>
      <w:r w:rsidRPr="007A1FC0">
        <w:rPr>
          <w:rFonts w:ascii="Times New Roman" w:hAnsi="Times New Roman" w:cs="Times New Roman"/>
          <w:color w:val="000000" w:themeColor="text1"/>
          <w:sz w:val="24"/>
          <w:szCs w:val="24"/>
        </w:rPr>
        <w:t>Драконта</w:t>
      </w:r>
      <w:proofErr w:type="spellEnd"/>
      <w:r w:rsidRPr="007A1FC0">
        <w:rPr>
          <w:rFonts w:ascii="Times New Roman" w:hAnsi="Times New Roman" w:cs="Times New Roman"/>
          <w:color w:val="000000" w:themeColor="text1"/>
          <w:sz w:val="24"/>
          <w:szCs w:val="24"/>
        </w:rPr>
        <w:t>. Борьба демоса и аристократов. Реформы Солона и их значение в жизни Афин. Рождение афинской демократии. Греческие тираны. Возникновение Спартанского государства, его социальная организация.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Законы Ликурга. Образ жизни Спартанцев. Илоты. Спартанский воин. Олимпийские игры в жизни древних греков. Развитие научных знаний.</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Древнегреческие мыслители. Образование. Древнегреческий театр.</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Трагедии и комедии. Эсхил, Еврипид, </w:t>
      </w:r>
      <w:proofErr w:type="spellStart"/>
      <w:r w:rsidRPr="007A1FC0">
        <w:rPr>
          <w:rFonts w:ascii="Times New Roman" w:hAnsi="Times New Roman" w:cs="Times New Roman"/>
          <w:color w:val="000000" w:themeColor="text1"/>
          <w:sz w:val="24"/>
          <w:szCs w:val="24"/>
        </w:rPr>
        <w:t>Софокл</w:t>
      </w:r>
      <w:proofErr w:type="spellEnd"/>
      <w:r w:rsidRPr="007A1FC0">
        <w:rPr>
          <w:rFonts w:ascii="Times New Roman" w:hAnsi="Times New Roman" w:cs="Times New Roman"/>
          <w:color w:val="000000" w:themeColor="text1"/>
          <w:sz w:val="24"/>
          <w:szCs w:val="24"/>
        </w:rPr>
        <w:t xml:space="preserve">, Аристофан </w:t>
      </w:r>
      <w:r w:rsidRPr="007A1FC0">
        <w:rPr>
          <w:rFonts w:ascii="Times New Roman" w:hAnsi="Times New Roman" w:cs="Times New Roman"/>
          <w:color w:val="000000" w:themeColor="text1"/>
          <w:sz w:val="24"/>
          <w:szCs w:val="24"/>
        </w:rPr>
        <w:lastRenderedPageBreak/>
        <w:t>Памятники греческого искусства.  Завоевания Александра Македонского и их последствия.</w:t>
      </w:r>
    </w:p>
    <w:p w:rsidR="00337D02" w:rsidRPr="007A1FC0" w:rsidRDefault="00337D02" w:rsidP="00337D02">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337D02" w:rsidRDefault="00337D02" w:rsidP="00337D02">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xml:space="preserve">- визуализация (рисунок, экскурсия в музей, </w:t>
      </w:r>
      <w:r>
        <w:rPr>
          <w:rFonts w:ascii="Times New Roman" w:hAnsi="Times New Roman" w:cs="Times New Roman"/>
          <w:color w:val="000000" w:themeColor="text1"/>
          <w:sz w:val="24"/>
          <w:szCs w:val="24"/>
        </w:rPr>
        <w:t xml:space="preserve">лепка из пластилина, </w:t>
      </w:r>
      <w:r w:rsidRPr="007A1FC0">
        <w:rPr>
          <w:rFonts w:ascii="Times New Roman" w:hAnsi="Times New Roman" w:cs="Times New Roman"/>
          <w:color w:val="000000" w:themeColor="text1"/>
          <w:sz w:val="24"/>
          <w:szCs w:val="24"/>
        </w:rPr>
        <w:t>изготовление макетов и моделей</w:t>
      </w:r>
      <w:r>
        <w:rPr>
          <w:rFonts w:ascii="Times New Roman" w:hAnsi="Times New Roman" w:cs="Times New Roman"/>
          <w:color w:val="000000" w:themeColor="text1"/>
          <w:sz w:val="24"/>
          <w:szCs w:val="24"/>
        </w:rPr>
        <w:t>,</w:t>
      </w:r>
      <w:r w:rsidRPr="00337D02">
        <w:rPr>
          <w:rFonts w:ascii="Times New Roman" w:hAnsi="Times New Roman" w:cs="Times New Roman"/>
          <w:color w:val="000000" w:themeColor="text1"/>
          <w:sz w:val="24"/>
          <w:szCs w:val="24"/>
        </w:rPr>
        <w:t xml:space="preserve"> виртуальная экскурсия</w:t>
      </w:r>
      <w:r>
        <w:rPr>
          <w:rFonts w:ascii="Times New Roman" w:hAnsi="Times New Roman" w:cs="Times New Roman"/>
          <w:color w:val="000000" w:themeColor="text1"/>
          <w:sz w:val="24"/>
          <w:szCs w:val="24"/>
        </w:rPr>
        <w:t>, творческий проект</w:t>
      </w:r>
      <w:r w:rsidRPr="00337D0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7F4915" w:rsidRDefault="007F4915" w:rsidP="007A1FC0">
      <w:pPr>
        <w:spacing w:after="0" w:line="240" w:lineRule="auto"/>
        <w:ind w:firstLine="567"/>
        <w:jc w:val="both"/>
        <w:rPr>
          <w:rFonts w:ascii="Times New Roman" w:hAnsi="Times New Roman" w:cs="Times New Roman"/>
          <w:color w:val="000000" w:themeColor="text1"/>
          <w:sz w:val="24"/>
          <w:szCs w:val="24"/>
        </w:rPr>
      </w:pPr>
      <w:r w:rsidRPr="007F4915">
        <w:rPr>
          <w:rFonts w:ascii="Times New Roman" w:hAnsi="Times New Roman" w:cs="Times New Roman"/>
          <w:color w:val="000000" w:themeColor="text1"/>
          <w:spacing w:val="2"/>
          <w:sz w:val="24"/>
          <w:szCs w:val="24"/>
        </w:rPr>
        <w:t xml:space="preserve">- </w:t>
      </w:r>
      <w:r w:rsidRPr="007F4915">
        <w:rPr>
          <w:rFonts w:ascii="Times New Roman" w:hAnsi="Times New Roman" w:cs="Times New Roman"/>
          <w:color w:val="000000" w:themeColor="text1"/>
          <w:sz w:val="24"/>
          <w:szCs w:val="24"/>
        </w:rPr>
        <w:t>театрализованные игры (</w:t>
      </w:r>
      <w:r>
        <w:rPr>
          <w:rFonts w:ascii="Times New Roman" w:hAnsi="Times New Roman" w:cs="Times New Roman"/>
          <w:color w:val="000000" w:themeColor="text1"/>
          <w:sz w:val="24"/>
          <w:szCs w:val="24"/>
        </w:rPr>
        <w:t>и</w:t>
      </w:r>
      <w:r w:rsidRPr="007F4915">
        <w:rPr>
          <w:rFonts w:ascii="Times New Roman" w:hAnsi="Times New Roman" w:cs="Times New Roman"/>
          <w:color w:val="000000" w:themeColor="text1"/>
          <w:sz w:val="24"/>
          <w:szCs w:val="24"/>
        </w:rPr>
        <w:t>нсценировка отрывков из поэм Гомера</w:t>
      </w:r>
      <w:r>
        <w:rPr>
          <w:rFonts w:ascii="Times New Roman" w:hAnsi="Times New Roman" w:cs="Times New Roman"/>
          <w:color w:val="000000" w:themeColor="text1"/>
          <w:sz w:val="24"/>
          <w:szCs w:val="24"/>
        </w:rPr>
        <w:t>)</w:t>
      </w:r>
      <w:r w:rsidR="00816133">
        <w:rPr>
          <w:rFonts w:ascii="Times New Roman" w:hAnsi="Times New Roman" w:cs="Times New Roman"/>
          <w:color w:val="000000" w:themeColor="text1"/>
          <w:sz w:val="24"/>
          <w:szCs w:val="24"/>
        </w:rPr>
        <w:t>;</w:t>
      </w:r>
    </w:p>
    <w:p w:rsidR="00816133" w:rsidRDefault="00816133" w:rsidP="00816133">
      <w:pPr>
        <w:spacing w:after="0" w:line="240" w:lineRule="auto"/>
        <w:ind w:firstLine="567"/>
        <w:jc w:val="both"/>
        <w:rPr>
          <w:rFonts w:ascii="Times New Roman" w:hAnsi="Times New Roman" w:cs="Times New Roman"/>
          <w:color w:val="000000" w:themeColor="text1"/>
          <w:sz w:val="24"/>
          <w:szCs w:val="24"/>
        </w:rPr>
      </w:pPr>
      <w:r w:rsidRPr="00816133">
        <w:rPr>
          <w:rFonts w:ascii="Times New Roman" w:hAnsi="Times New Roman" w:cs="Times New Roman"/>
          <w:color w:val="000000" w:themeColor="text1"/>
          <w:sz w:val="24"/>
          <w:szCs w:val="24"/>
        </w:rPr>
        <w:t>- анализ источников (</w:t>
      </w:r>
      <w:r>
        <w:rPr>
          <w:rFonts w:ascii="Times New Roman" w:hAnsi="Times New Roman" w:cs="Times New Roman"/>
          <w:color w:val="000000" w:themeColor="text1"/>
          <w:sz w:val="24"/>
          <w:szCs w:val="24"/>
        </w:rPr>
        <w:t>«Илиада»</w:t>
      </w:r>
      <w:r w:rsidRPr="0081613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и «Одиссея</w:t>
      </w:r>
      <w:r w:rsidRPr="0081613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816133" w:rsidRPr="002876B0" w:rsidRDefault="00816133" w:rsidP="00816133">
      <w:pPr>
        <w:spacing w:after="0" w:line="240" w:lineRule="auto"/>
        <w:ind w:firstLine="567"/>
        <w:jc w:val="both"/>
        <w:rPr>
          <w:rFonts w:ascii="Times New Roman" w:hAnsi="Times New Roman" w:cs="Times New Roman"/>
          <w:b/>
          <w:color w:val="000000" w:themeColor="text1"/>
          <w:sz w:val="24"/>
          <w:szCs w:val="24"/>
        </w:rPr>
      </w:pPr>
      <w:proofErr w:type="gramStart"/>
      <w:r w:rsidRPr="002876B0">
        <w:rPr>
          <w:rStyle w:val="c0"/>
          <w:rFonts w:ascii="Times New Roman" w:hAnsi="Times New Roman" w:cs="Times New Roman"/>
          <w:iCs/>
          <w:color w:val="000000"/>
          <w:sz w:val="24"/>
          <w:szCs w:val="24"/>
        </w:rPr>
        <w:t xml:space="preserve">- </w:t>
      </w:r>
      <w:r w:rsidRPr="002876B0">
        <w:rPr>
          <w:rFonts w:ascii="Times New Roman" w:hAnsi="Times New Roman" w:cs="Times New Roman"/>
          <w:color w:val="000000" w:themeColor="text1"/>
        </w:rPr>
        <w:t>проектная и исследовательская деятельность</w:t>
      </w:r>
      <w:r w:rsidR="002876B0" w:rsidRPr="002876B0">
        <w:rPr>
          <w:rFonts w:ascii="Times New Roman" w:hAnsi="Times New Roman" w:cs="Times New Roman"/>
          <w:color w:val="000000" w:themeColor="text1"/>
        </w:rPr>
        <w:t xml:space="preserve"> (</w:t>
      </w:r>
      <w:r w:rsidR="002876B0">
        <w:rPr>
          <w:rFonts w:ascii="Times New Roman" w:hAnsi="Times New Roman" w:cs="Times New Roman"/>
          <w:color w:val="000000" w:themeColor="text1"/>
          <w:sz w:val="24"/>
          <w:szCs w:val="24"/>
        </w:rPr>
        <w:t>информационно-творческий проект</w:t>
      </w:r>
      <w:r w:rsidR="002876B0" w:rsidRPr="002876B0">
        <w:rPr>
          <w:rFonts w:ascii="Times New Roman" w:hAnsi="Times New Roman" w:cs="Times New Roman"/>
          <w:color w:val="000000" w:themeColor="text1"/>
          <w:sz w:val="24"/>
          <w:szCs w:val="24"/>
        </w:rPr>
        <w:t>:</w:t>
      </w:r>
      <w:proofErr w:type="gramEnd"/>
      <w:r w:rsidR="002876B0" w:rsidRPr="002876B0">
        <w:rPr>
          <w:rFonts w:ascii="Times New Roman" w:hAnsi="Times New Roman" w:cs="Times New Roman"/>
          <w:color w:val="000000" w:themeColor="text1"/>
          <w:sz w:val="24"/>
          <w:szCs w:val="24"/>
        </w:rPr>
        <w:t xml:space="preserve"> </w:t>
      </w:r>
      <w:proofErr w:type="gramStart"/>
      <w:r w:rsidR="002876B0" w:rsidRPr="002876B0">
        <w:rPr>
          <w:rFonts w:ascii="Times New Roman" w:hAnsi="Times New Roman" w:cs="Times New Roman"/>
          <w:sz w:val="24"/>
          <w:szCs w:val="24"/>
        </w:rPr>
        <w:t>«Древнегреческий театр»,</w:t>
      </w:r>
      <w:r w:rsidR="002876B0" w:rsidRPr="002876B0">
        <w:rPr>
          <w:rFonts w:ascii="Times New Roman" w:hAnsi="Times New Roman" w:cs="Times New Roman"/>
          <w:color w:val="000000" w:themeColor="text1"/>
          <w:sz w:val="24"/>
          <w:szCs w:val="24"/>
        </w:rPr>
        <w:t xml:space="preserve"> «Зрелища, возникшие в Древней Греции»).</w:t>
      </w:r>
      <w:proofErr w:type="gramEnd"/>
    </w:p>
    <w:p w:rsidR="002876B0" w:rsidRDefault="002876B0" w:rsidP="007A1FC0">
      <w:pPr>
        <w:spacing w:after="0" w:line="240" w:lineRule="auto"/>
        <w:ind w:firstLine="567"/>
        <w:jc w:val="both"/>
        <w:rPr>
          <w:rFonts w:ascii="Times New Roman" w:hAnsi="Times New Roman" w:cs="Times New Roman"/>
          <w:b/>
          <w:i/>
          <w:color w:val="000000" w:themeColor="text1"/>
          <w:sz w:val="24"/>
          <w:szCs w:val="24"/>
        </w:rPr>
      </w:pPr>
    </w:p>
    <w:p w:rsidR="007A1FC0" w:rsidRPr="007A1FC0" w:rsidRDefault="00FB4A6D" w:rsidP="007A1FC0">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Древний Рим (7</w:t>
      </w:r>
      <w:r w:rsidR="007A1FC0" w:rsidRPr="007A1FC0">
        <w:rPr>
          <w:rFonts w:ascii="Times New Roman" w:hAnsi="Times New Roman" w:cs="Times New Roman"/>
          <w:b/>
          <w:i/>
          <w:color w:val="000000" w:themeColor="text1"/>
          <w:sz w:val="24"/>
          <w:szCs w:val="24"/>
        </w:rPr>
        <w:t xml:space="preserve"> часов)</w:t>
      </w:r>
    </w:p>
    <w:p w:rsidR="00A612EB" w:rsidRPr="006D68E6" w:rsidRDefault="007A1FC0" w:rsidP="006D68E6">
      <w:pPr>
        <w:spacing w:after="0" w:line="240" w:lineRule="auto"/>
        <w:ind w:firstLine="567"/>
        <w:jc w:val="both"/>
        <w:rPr>
          <w:rFonts w:ascii="Times New Roman" w:hAnsi="Times New Roman" w:cs="Times New Roman"/>
          <w:color w:val="000000" w:themeColor="text1"/>
          <w:sz w:val="24"/>
          <w:szCs w:val="24"/>
        </w:rPr>
      </w:pPr>
      <w:r w:rsidRPr="007A1FC0">
        <w:rPr>
          <w:rFonts w:ascii="Times New Roman" w:hAnsi="Times New Roman" w:cs="Times New Roman"/>
          <w:i/>
          <w:color w:val="000000" w:themeColor="text1"/>
          <w:sz w:val="24"/>
          <w:szCs w:val="24"/>
        </w:rPr>
        <w:t>Ранний Рим.</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Легенда об основании Рима.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Рождение республики.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Патриции и плебеи, борьба между ними. Народные трибуны. Победы плебеев. Законы 12 таблиц. </w:t>
      </w:r>
      <w:r w:rsidRPr="007A1FC0">
        <w:rPr>
          <w:rFonts w:ascii="Times New Roman" w:hAnsi="Times New Roman" w:cs="Times New Roman"/>
          <w:i/>
          <w:color w:val="000000" w:themeColor="text1"/>
          <w:sz w:val="24"/>
          <w:szCs w:val="24"/>
        </w:rPr>
        <w:t>Расцвет Римской республики.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Государственное устройство Римской республики. Народное собрание. Сенат. Консулы. Должностные лица.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Армия Древнего Рима.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Римский воин и его вооружение. Организация римской армии и военное искусство римлян. Триумфальные шествия.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Кризис и падение Римской республики.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Рабство в Риме. Источники рабства. Роль рабства в хозяйственной жизни Рима. Рабы и свободные. Гладиаторы. Восстание Спартака.</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Гражданские войны в Римской республике.  Гай Юлий Цезарь: путь к вершине власти.</w:t>
      </w:r>
      <w:r w:rsidRPr="007A1FC0">
        <w:rPr>
          <w:rFonts w:ascii="Times New Roman" w:hAnsi="Times New Roman" w:cs="Times New Roman"/>
          <w:color w:val="000000" w:themeColor="text1"/>
          <w:sz w:val="24"/>
          <w:szCs w:val="24"/>
        </w:rPr>
        <w:t xml:space="preserve"> Диктатура Цезаря. Гибель Цезаря.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Борьба за власть после смерти Цезаря.</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Гибель республики. </w:t>
      </w:r>
      <w:proofErr w:type="spellStart"/>
      <w:r w:rsidRPr="007A1FC0">
        <w:rPr>
          <w:rFonts w:ascii="Times New Roman" w:hAnsi="Times New Roman" w:cs="Times New Roman"/>
          <w:color w:val="000000" w:themeColor="text1"/>
          <w:sz w:val="24"/>
          <w:szCs w:val="24"/>
        </w:rPr>
        <w:t>Октавиан</w:t>
      </w:r>
      <w:proofErr w:type="spellEnd"/>
      <w:r w:rsidRPr="007A1FC0">
        <w:rPr>
          <w:rFonts w:ascii="Times New Roman" w:hAnsi="Times New Roman" w:cs="Times New Roman"/>
          <w:color w:val="000000" w:themeColor="text1"/>
          <w:sz w:val="24"/>
          <w:szCs w:val="24"/>
        </w:rPr>
        <w:t xml:space="preserve"> Август. Марк Антоний. Установление Римской империи. Реформы </w:t>
      </w:r>
      <w:proofErr w:type="spellStart"/>
      <w:r w:rsidRPr="007A1FC0">
        <w:rPr>
          <w:rFonts w:ascii="Times New Roman" w:hAnsi="Times New Roman" w:cs="Times New Roman"/>
          <w:color w:val="000000" w:themeColor="text1"/>
          <w:sz w:val="24"/>
          <w:szCs w:val="24"/>
        </w:rPr>
        <w:t>Октавиана</w:t>
      </w:r>
      <w:proofErr w:type="spellEnd"/>
      <w:r w:rsidRPr="007A1FC0">
        <w:rPr>
          <w:rFonts w:ascii="Times New Roman" w:hAnsi="Times New Roman" w:cs="Times New Roman"/>
          <w:color w:val="000000" w:themeColor="text1"/>
          <w:sz w:val="24"/>
          <w:szCs w:val="24"/>
        </w:rPr>
        <w:t xml:space="preserve"> Августа. Завоевательные походы.</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Римская империя (30г</w:t>
      </w:r>
      <w:proofErr w:type="gramStart"/>
      <w:r w:rsidRPr="007A1FC0">
        <w:rPr>
          <w:rFonts w:ascii="Times New Roman" w:hAnsi="Times New Roman" w:cs="Times New Roman"/>
          <w:i/>
          <w:color w:val="000000" w:themeColor="text1"/>
          <w:sz w:val="24"/>
          <w:szCs w:val="24"/>
        </w:rPr>
        <w:t>.д</w:t>
      </w:r>
      <w:proofErr w:type="gramEnd"/>
      <w:r w:rsidRPr="007A1FC0">
        <w:rPr>
          <w:rFonts w:ascii="Times New Roman" w:hAnsi="Times New Roman" w:cs="Times New Roman"/>
          <w:i/>
          <w:color w:val="000000" w:themeColor="text1"/>
          <w:sz w:val="24"/>
          <w:szCs w:val="24"/>
        </w:rPr>
        <w:t>о н.э.-476г.н.э.)</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color w:val="000000" w:themeColor="text1"/>
          <w:sz w:val="24"/>
          <w:szCs w:val="24"/>
        </w:rPr>
        <w:t xml:space="preserve">Наследники </w:t>
      </w:r>
      <w:proofErr w:type="spellStart"/>
      <w:r w:rsidRPr="007A1FC0">
        <w:rPr>
          <w:rFonts w:ascii="Times New Roman" w:hAnsi="Times New Roman" w:cs="Times New Roman"/>
          <w:color w:val="000000" w:themeColor="text1"/>
          <w:sz w:val="24"/>
          <w:szCs w:val="24"/>
        </w:rPr>
        <w:t>Октавиана</w:t>
      </w:r>
      <w:proofErr w:type="spellEnd"/>
      <w:r w:rsidRPr="007A1FC0">
        <w:rPr>
          <w:rFonts w:ascii="Times New Roman" w:hAnsi="Times New Roman" w:cs="Times New Roman"/>
          <w:color w:val="000000" w:themeColor="text1"/>
          <w:sz w:val="24"/>
          <w:szCs w:val="24"/>
        </w:rPr>
        <w:t xml:space="preserve"> Августа. Нерон: «актёр на троне». «Золотой век» Римской империи. Императоры Траян, Марк </w:t>
      </w:r>
      <w:proofErr w:type="spellStart"/>
      <w:r w:rsidRPr="007A1FC0">
        <w:rPr>
          <w:rFonts w:ascii="Times New Roman" w:hAnsi="Times New Roman" w:cs="Times New Roman"/>
          <w:color w:val="000000" w:themeColor="text1"/>
          <w:sz w:val="24"/>
          <w:szCs w:val="24"/>
        </w:rPr>
        <w:t>Аврелий</w:t>
      </w:r>
      <w:proofErr w:type="spellEnd"/>
      <w:r w:rsidRPr="007A1FC0">
        <w:rPr>
          <w:rFonts w:ascii="Times New Roman" w:hAnsi="Times New Roman" w:cs="Times New Roman"/>
          <w:color w:val="000000" w:themeColor="text1"/>
          <w:sz w:val="24"/>
          <w:szCs w:val="24"/>
        </w:rPr>
        <w:t>. Хозяйственная жизнь в Римской империи. Кризис империи.</w:t>
      </w:r>
      <w:r w:rsidRPr="007A1FC0">
        <w:rPr>
          <w:rFonts w:ascii="Times New Roman" w:hAnsi="Times New Roman" w:cs="Times New Roman"/>
          <w:b/>
          <w:color w:val="000000" w:themeColor="text1"/>
          <w:sz w:val="24"/>
          <w:szCs w:val="24"/>
        </w:rPr>
        <w:t xml:space="preserve"> </w:t>
      </w:r>
      <w:r w:rsidRPr="007A1FC0">
        <w:rPr>
          <w:rFonts w:ascii="Times New Roman" w:hAnsi="Times New Roman" w:cs="Times New Roman"/>
          <w:i/>
          <w:color w:val="000000" w:themeColor="text1"/>
          <w:sz w:val="24"/>
          <w:szCs w:val="24"/>
        </w:rPr>
        <w:t xml:space="preserve">Культура Римской империи. </w:t>
      </w:r>
      <w:r w:rsidRPr="007A1FC0">
        <w:rPr>
          <w:rFonts w:ascii="Times New Roman" w:hAnsi="Times New Roman" w:cs="Times New Roman"/>
          <w:color w:val="000000" w:themeColor="text1"/>
          <w:sz w:val="24"/>
          <w:szCs w:val="24"/>
        </w:rPr>
        <w:t>Архитектура и скульптура. Строительное искусство. Римские поэты, писатели, историки. Ораторское искусство. Римское право. Рим эпохи империи.</w:t>
      </w:r>
    </w:p>
    <w:p w:rsidR="00337D02" w:rsidRPr="007A1FC0" w:rsidRDefault="00337D02" w:rsidP="00337D02">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7F4915" w:rsidRDefault="00337D02" w:rsidP="007F4915">
      <w:pPr>
        <w:spacing w:after="0" w:line="240" w:lineRule="auto"/>
        <w:ind w:firstLine="567"/>
        <w:jc w:val="both"/>
        <w:rPr>
          <w:rFonts w:ascii="Times New Roman" w:hAnsi="Times New Roman" w:cs="Times New Roman"/>
          <w:color w:val="000000" w:themeColor="text1"/>
          <w:sz w:val="24"/>
          <w:szCs w:val="24"/>
        </w:rPr>
      </w:pPr>
      <w:r w:rsidRPr="00337D02">
        <w:rPr>
          <w:rFonts w:ascii="Times New Roman" w:hAnsi="Times New Roman" w:cs="Times New Roman"/>
          <w:color w:val="000000" w:themeColor="text1"/>
          <w:sz w:val="24"/>
          <w:szCs w:val="24"/>
        </w:rPr>
        <w:t xml:space="preserve">- визуализация (рисунок, экскурсия в музей, </w:t>
      </w:r>
      <w:r>
        <w:rPr>
          <w:rFonts w:ascii="Times New Roman" w:hAnsi="Times New Roman" w:cs="Times New Roman"/>
          <w:color w:val="000000" w:themeColor="text1"/>
          <w:sz w:val="24"/>
          <w:szCs w:val="24"/>
        </w:rPr>
        <w:t xml:space="preserve">лепка из пластилина, </w:t>
      </w:r>
      <w:r w:rsidRPr="007A1FC0">
        <w:rPr>
          <w:rFonts w:ascii="Times New Roman" w:hAnsi="Times New Roman" w:cs="Times New Roman"/>
          <w:color w:val="000000" w:themeColor="text1"/>
          <w:sz w:val="24"/>
          <w:szCs w:val="24"/>
        </w:rPr>
        <w:t>изготовление макетов и моделей</w:t>
      </w:r>
      <w:r>
        <w:rPr>
          <w:rFonts w:ascii="Times New Roman" w:hAnsi="Times New Roman" w:cs="Times New Roman"/>
          <w:color w:val="000000" w:themeColor="text1"/>
          <w:sz w:val="24"/>
          <w:szCs w:val="24"/>
        </w:rPr>
        <w:t>,</w:t>
      </w:r>
      <w:r w:rsidRPr="00337D02">
        <w:rPr>
          <w:rFonts w:ascii="Times New Roman" w:hAnsi="Times New Roman" w:cs="Times New Roman"/>
          <w:color w:val="000000" w:themeColor="text1"/>
          <w:sz w:val="24"/>
          <w:szCs w:val="24"/>
        </w:rPr>
        <w:t xml:space="preserve"> виртуальная экскурсия</w:t>
      </w:r>
      <w:r>
        <w:rPr>
          <w:rFonts w:ascii="Times New Roman" w:hAnsi="Times New Roman" w:cs="Times New Roman"/>
          <w:color w:val="000000" w:themeColor="text1"/>
          <w:sz w:val="24"/>
          <w:szCs w:val="24"/>
        </w:rPr>
        <w:t>, творческий проект</w:t>
      </w:r>
      <w:r w:rsidRPr="00337D0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7F4915" w:rsidRDefault="007F4915" w:rsidP="007F4915">
      <w:pPr>
        <w:spacing w:after="0" w:line="240" w:lineRule="auto"/>
        <w:ind w:firstLine="567"/>
        <w:jc w:val="both"/>
        <w:rPr>
          <w:rFonts w:ascii="Times New Roman" w:hAnsi="Times New Roman" w:cs="Times New Roman"/>
          <w:color w:val="000000" w:themeColor="text1"/>
          <w:sz w:val="24"/>
          <w:szCs w:val="24"/>
        </w:rPr>
      </w:pPr>
      <w:r w:rsidRPr="007F4915">
        <w:rPr>
          <w:rFonts w:ascii="Times New Roman" w:hAnsi="Times New Roman" w:cs="Times New Roman"/>
          <w:color w:val="000000" w:themeColor="text1"/>
          <w:spacing w:val="2"/>
          <w:sz w:val="24"/>
          <w:szCs w:val="24"/>
        </w:rPr>
        <w:t xml:space="preserve">- </w:t>
      </w:r>
      <w:r w:rsidRPr="007F4915">
        <w:rPr>
          <w:rFonts w:ascii="Times New Roman" w:hAnsi="Times New Roman" w:cs="Times New Roman"/>
          <w:color w:val="000000" w:themeColor="text1"/>
          <w:sz w:val="24"/>
          <w:szCs w:val="24"/>
        </w:rPr>
        <w:t>театрализованные игры</w:t>
      </w:r>
      <w:r w:rsidRPr="007F4915">
        <w:rPr>
          <w:rFonts w:ascii="Times New Roman" w:hAnsi="Times New Roman" w:cs="Times New Roman"/>
          <w:color w:val="000000" w:themeColor="text1"/>
          <w:spacing w:val="2"/>
          <w:sz w:val="24"/>
          <w:szCs w:val="24"/>
        </w:rPr>
        <w:t xml:space="preserve"> (</w:t>
      </w:r>
      <w:r>
        <w:rPr>
          <w:rFonts w:ascii="Times New Roman" w:hAnsi="Times New Roman" w:cs="Times New Roman"/>
          <w:color w:val="000000" w:themeColor="text1"/>
          <w:sz w:val="24"/>
          <w:szCs w:val="24"/>
        </w:rPr>
        <w:t>и</w:t>
      </w:r>
      <w:r w:rsidRPr="007F4915">
        <w:rPr>
          <w:rFonts w:ascii="Times New Roman" w:hAnsi="Times New Roman" w:cs="Times New Roman"/>
          <w:color w:val="000000" w:themeColor="text1"/>
          <w:sz w:val="24"/>
          <w:szCs w:val="24"/>
        </w:rPr>
        <w:t>нсценировка «Патриции и плебеи», «Заседание сената»</w:t>
      </w:r>
      <w:r>
        <w:rPr>
          <w:rFonts w:ascii="Times New Roman" w:hAnsi="Times New Roman" w:cs="Times New Roman"/>
          <w:color w:val="000000" w:themeColor="text1"/>
          <w:sz w:val="24"/>
          <w:szCs w:val="24"/>
        </w:rPr>
        <w:t>,</w:t>
      </w:r>
      <w:r w:rsidR="00816133">
        <w:rPr>
          <w:rFonts w:ascii="Times New Roman" w:hAnsi="Times New Roman" w:cs="Times New Roman"/>
          <w:color w:val="000000" w:themeColor="text1"/>
          <w:sz w:val="24"/>
          <w:szCs w:val="24"/>
        </w:rPr>
        <w:t xml:space="preserve"> «Триумф в Риме»);</w:t>
      </w:r>
    </w:p>
    <w:p w:rsidR="00816133" w:rsidRDefault="00816133" w:rsidP="00816133">
      <w:pPr>
        <w:spacing w:after="0" w:line="240" w:lineRule="auto"/>
        <w:ind w:firstLine="567"/>
        <w:jc w:val="both"/>
        <w:rPr>
          <w:rFonts w:ascii="Times New Roman" w:hAnsi="Times New Roman" w:cs="Times New Roman"/>
          <w:color w:val="000000" w:themeColor="text1"/>
          <w:sz w:val="24"/>
          <w:szCs w:val="24"/>
        </w:rPr>
      </w:pPr>
      <w:r w:rsidRPr="00816133">
        <w:rPr>
          <w:rFonts w:ascii="Times New Roman" w:hAnsi="Times New Roman" w:cs="Times New Roman"/>
          <w:color w:val="000000" w:themeColor="text1"/>
          <w:sz w:val="24"/>
          <w:szCs w:val="24"/>
        </w:rPr>
        <w:t>- анализ источников (</w:t>
      </w:r>
      <w:r>
        <w:rPr>
          <w:rFonts w:ascii="Times New Roman" w:hAnsi="Times New Roman" w:cs="Times New Roman"/>
          <w:color w:val="000000" w:themeColor="text1"/>
          <w:sz w:val="24"/>
          <w:szCs w:val="24"/>
        </w:rPr>
        <w:t>и</w:t>
      </w:r>
      <w:r w:rsidRPr="00816133">
        <w:rPr>
          <w:rFonts w:ascii="Times New Roman" w:hAnsi="Times New Roman" w:cs="Times New Roman"/>
          <w:color w:val="000000" w:themeColor="text1"/>
          <w:sz w:val="24"/>
          <w:szCs w:val="24"/>
        </w:rPr>
        <w:t>зучение и анализ адаптированного древнего закона)</w:t>
      </w:r>
      <w:r w:rsidR="002876B0">
        <w:rPr>
          <w:rFonts w:ascii="Times New Roman" w:hAnsi="Times New Roman" w:cs="Times New Roman"/>
          <w:color w:val="000000" w:themeColor="text1"/>
          <w:sz w:val="24"/>
          <w:szCs w:val="24"/>
        </w:rPr>
        <w:t>;</w:t>
      </w:r>
    </w:p>
    <w:p w:rsidR="002876B0" w:rsidRPr="002876B0" w:rsidRDefault="002876B0" w:rsidP="002876B0">
      <w:pPr>
        <w:spacing w:after="0" w:line="240" w:lineRule="auto"/>
        <w:ind w:firstLine="567"/>
        <w:jc w:val="both"/>
        <w:rPr>
          <w:rFonts w:ascii="Times New Roman" w:hAnsi="Times New Roman" w:cs="Times New Roman"/>
          <w:color w:val="000000" w:themeColor="text1"/>
          <w:sz w:val="24"/>
          <w:szCs w:val="24"/>
        </w:rPr>
      </w:pPr>
      <w:proofErr w:type="gramStart"/>
      <w:r w:rsidRPr="002876B0">
        <w:rPr>
          <w:rStyle w:val="c0"/>
          <w:rFonts w:ascii="Times New Roman" w:hAnsi="Times New Roman" w:cs="Times New Roman"/>
          <w:iCs/>
          <w:color w:val="000000"/>
          <w:sz w:val="24"/>
          <w:szCs w:val="24"/>
        </w:rPr>
        <w:t xml:space="preserve">- </w:t>
      </w:r>
      <w:r w:rsidRPr="002876B0">
        <w:rPr>
          <w:rFonts w:ascii="Times New Roman" w:hAnsi="Times New Roman" w:cs="Times New Roman"/>
          <w:color w:val="000000" w:themeColor="text1"/>
        </w:rPr>
        <w:t>проектная и исследовательская деятельность</w:t>
      </w:r>
      <w:r w:rsidRPr="002876B0">
        <w:rPr>
          <w:rFonts w:ascii="Times New Roman" w:hAnsi="Times New Roman" w:cs="Times New Roman"/>
          <w:color w:val="000000" w:themeColor="text1"/>
          <w:sz w:val="24"/>
          <w:szCs w:val="24"/>
        </w:rPr>
        <w:t xml:space="preserve"> (</w:t>
      </w:r>
      <w:r>
        <w:rPr>
          <w:rFonts w:ascii="Times New Roman" w:hAnsi="Times New Roman" w:cs="Times New Roman"/>
          <w:sz w:val="24"/>
          <w:szCs w:val="24"/>
        </w:rPr>
        <w:t>творческий проект</w:t>
      </w:r>
      <w:r w:rsidRPr="002876B0">
        <w:rPr>
          <w:rFonts w:ascii="Times New Roman" w:hAnsi="Times New Roman" w:cs="Times New Roman"/>
          <w:sz w:val="24"/>
          <w:szCs w:val="24"/>
        </w:rPr>
        <w:t xml:space="preserve"> «Римский легион»</w:t>
      </w:r>
      <w:r>
        <w:rPr>
          <w:rFonts w:ascii="Times New Roman" w:hAnsi="Times New Roman" w:cs="Times New Roman"/>
          <w:sz w:val="24"/>
          <w:szCs w:val="24"/>
        </w:rPr>
        <w:t>,</w:t>
      </w:r>
      <w:proofErr w:type="gramEnd"/>
    </w:p>
    <w:p w:rsidR="002876B0" w:rsidRPr="002876B0" w:rsidRDefault="002876B0" w:rsidP="002876B0">
      <w:pPr>
        <w:spacing w:after="0" w:line="240" w:lineRule="auto"/>
        <w:rPr>
          <w:rFonts w:ascii="Times New Roman" w:hAnsi="Times New Roman" w:cs="Times New Roman"/>
        </w:rPr>
      </w:pPr>
      <w:r w:rsidRPr="002876B0">
        <w:rPr>
          <w:rFonts w:ascii="Times New Roman" w:hAnsi="Times New Roman" w:cs="Times New Roman"/>
          <w:color w:val="000000" w:themeColor="text1"/>
          <w:sz w:val="24"/>
          <w:szCs w:val="24"/>
        </w:rPr>
        <w:t xml:space="preserve"> </w:t>
      </w:r>
      <w:proofErr w:type="gramStart"/>
      <w:r w:rsidRPr="002876B0">
        <w:rPr>
          <w:rFonts w:ascii="Times New Roman" w:hAnsi="Times New Roman" w:cs="Times New Roman"/>
          <w:color w:val="000000" w:themeColor="text1"/>
          <w:sz w:val="24"/>
          <w:szCs w:val="24"/>
        </w:rPr>
        <w:t>«Штурм крепости»</w:t>
      </w:r>
      <w:r>
        <w:rPr>
          <w:rFonts w:ascii="Times New Roman" w:hAnsi="Times New Roman" w:cs="Times New Roman"/>
          <w:color w:val="000000" w:themeColor="text1"/>
          <w:sz w:val="24"/>
          <w:szCs w:val="24"/>
        </w:rPr>
        <w:t>)</w:t>
      </w:r>
      <w:r w:rsidRPr="002876B0">
        <w:rPr>
          <w:rFonts w:ascii="Times New Roman" w:hAnsi="Times New Roman" w:cs="Times New Roman"/>
          <w:color w:val="000000" w:themeColor="text1"/>
          <w:sz w:val="24"/>
          <w:szCs w:val="24"/>
        </w:rPr>
        <w:t>.</w:t>
      </w:r>
      <w:proofErr w:type="gramEnd"/>
    </w:p>
    <w:p w:rsidR="002876B0" w:rsidRDefault="002876B0" w:rsidP="00A612EB">
      <w:pPr>
        <w:spacing w:after="0" w:line="240" w:lineRule="auto"/>
        <w:ind w:firstLine="567"/>
        <w:jc w:val="both"/>
        <w:rPr>
          <w:rFonts w:ascii="Times New Roman" w:hAnsi="Times New Roman" w:cs="Times New Roman"/>
          <w:b/>
          <w:i/>
          <w:color w:val="000000" w:themeColor="text1"/>
          <w:sz w:val="24"/>
          <w:szCs w:val="24"/>
        </w:rPr>
      </w:pPr>
    </w:p>
    <w:p w:rsidR="00A612EB" w:rsidRDefault="00FB4A6D" w:rsidP="00A612EB">
      <w:pPr>
        <w:spacing w:after="0" w:line="240" w:lineRule="auto"/>
        <w:ind w:firstLine="567"/>
        <w:jc w:val="both"/>
        <w:rPr>
          <w:rFonts w:ascii="Times New Roman" w:hAnsi="Times New Roman" w:cs="Times New Roman"/>
          <w:b/>
          <w:i/>
          <w:color w:val="000000" w:themeColor="text1"/>
          <w:sz w:val="24"/>
          <w:szCs w:val="24"/>
        </w:rPr>
      </w:pPr>
      <w:r w:rsidRPr="00FB4A6D">
        <w:rPr>
          <w:rFonts w:ascii="Times New Roman" w:hAnsi="Times New Roman" w:cs="Times New Roman"/>
          <w:b/>
          <w:i/>
          <w:color w:val="000000" w:themeColor="text1"/>
          <w:sz w:val="24"/>
          <w:szCs w:val="24"/>
        </w:rPr>
        <w:t>Заключение (2 часа)</w:t>
      </w:r>
    </w:p>
    <w:p w:rsidR="00FB4A6D" w:rsidRDefault="00FB4A6D" w:rsidP="00A612EB">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Народов древности в мировую культуру. Защита творческих проектов. </w:t>
      </w:r>
      <w:r w:rsidR="00A612EB" w:rsidRPr="00A612EB">
        <w:rPr>
          <w:rFonts w:ascii="Times New Roman" w:hAnsi="Times New Roman" w:cs="Times New Roman"/>
          <w:color w:val="000000" w:themeColor="text1"/>
          <w:sz w:val="24"/>
          <w:szCs w:val="24"/>
        </w:rPr>
        <w:t>Олимпиада «Знатоки истории Древнего мира»</w:t>
      </w:r>
      <w:r w:rsidR="00A612EB">
        <w:rPr>
          <w:rFonts w:ascii="Times New Roman" w:hAnsi="Times New Roman" w:cs="Times New Roman"/>
          <w:color w:val="000000" w:themeColor="text1"/>
          <w:sz w:val="24"/>
          <w:szCs w:val="24"/>
        </w:rPr>
        <w:t>.</w:t>
      </w:r>
      <w:r w:rsidR="00A612EB">
        <w:rPr>
          <w:rFonts w:ascii="Times New Roman" w:hAnsi="Times New Roman" w:cs="Times New Roman"/>
          <w:b/>
          <w:i/>
          <w:color w:val="000000" w:themeColor="text1"/>
          <w:sz w:val="24"/>
          <w:szCs w:val="24"/>
        </w:rPr>
        <w:t xml:space="preserve"> </w:t>
      </w:r>
      <w:r w:rsidR="00A612EB" w:rsidRPr="00A612EB">
        <w:rPr>
          <w:rFonts w:ascii="Times New Roman" w:hAnsi="Times New Roman" w:cs="Times New Roman"/>
          <w:color w:val="000000" w:themeColor="text1"/>
          <w:sz w:val="24"/>
          <w:szCs w:val="24"/>
        </w:rPr>
        <w:t>Подведение итогов.</w:t>
      </w:r>
    </w:p>
    <w:p w:rsidR="00337D02" w:rsidRPr="007A1FC0" w:rsidRDefault="00337D02" w:rsidP="00337D02">
      <w:pPr>
        <w:spacing w:after="0" w:line="240" w:lineRule="auto"/>
        <w:ind w:firstLine="567"/>
        <w:jc w:val="both"/>
        <w:rPr>
          <w:rFonts w:ascii="Times New Roman" w:hAnsi="Times New Roman" w:cs="Times New Roman"/>
          <w:b/>
          <w:i/>
          <w:color w:val="000000" w:themeColor="text1"/>
          <w:sz w:val="24"/>
          <w:szCs w:val="24"/>
        </w:rPr>
      </w:pPr>
      <w:r>
        <w:rPr>
          <w:rFonts w:ascii="Times New Roman" w:hAnsi="Times New Roman" w:cs="Times New Roman"/>
          <w:i/>
          <w:color w:val="000000" w:themeColor="text1"/>
          <w:sz w:val="24"/>
          <w:szCs w:val="24"/>
        </w:rPr>
        <w:t>Форма и вид деятельности:</w:t>
      </w:r>
    </w:p>
    <w:p w:rsidR="007F4915" w:rsidRPr="007F4915" w:rsidRDefault="007F4915" w:rsidP="007F4915">
      <w:pPr>
        <w:spacing w:after="0" w:line="240" w:lineRule="auto"/>
        <w:ind w:firstLine="567"/>
        <w:jc w:val="both"/>
        <w:rPr>
          <w:rFonts w:ascii="Times New Roman" w:hAnsi="Times New Roman" w:cs="Times New Roman"/>
          <w:b/>
          <w:color w:val="000000" w:themeColor="text1"/>
          <w:sz w:val="24"/>
          <w:szCs w:val="24"/>
        </w:rPr>
      </w:pPr>
      <w:r w:rsidRPr="007F4915">
        <w:rPr>
          <w:rFonts w:ascii="Times New Roman" w:hAnsi="Times New Roman" w:cs="Times New Roman"/>
          <w:b/>
          <w:color w:val="000000" w:themeColor="text1"/>
          <w:sz w:val="24"/>
          <w:szCs w:val="24"/>
        </w:rPr>
        <w:t xml:space="preserve">- </w:t>
      </w:r>
      <w:r w:rsidRPr="007F4915">
        <w:rPr>
          <w:rFonts w:ascii="Times New Roman" w:hAnsi="Times New Roman" w:cs="Times New Roman"/>
          <w:color w:val="000000" w:themeColor="text1"/>
          <w:sz w:val="24"/>
          <w:szCs w:val="24"/>
        </w:rPr>
        <w:t>интеллектуальная игра (Олимпиада «Знатоки истории Древнего мира»</w:t>
      </w:r>
      <w:r>
        <w:rPr>
          <w:rFonts w:ascii="Times New Roman" w:hAnsi="Times New Roman" w:cs="Times New Roman"/>
          <w:color w:val="000000" w:themeColor="text1"/>
          <w:sz w:val="24"/>
          <w:szCs w:val="24"/>
        </w:rPr>
        <w:t>)</w:t>
      </w:r>
      <w:r w:rsidR="00816133">
        <w:rPr>
          <w:rFonts w:ascii="Times New Roman" w:hAnsi="Times New Roman" w:cs="Times New Roman"/>
          <w:color w:val="000000" w:themeColor="text1"/>
          <w:sz w:val="24"/>
          <w:szCs w:val="24"/>
        </w:rPr>
        <w:t>;</w:t>
      </w:r>
    </w:p>
    <w:p w:rsidR="00816133" w:rsidRPr="00816133" w:rsidRDefault="00816133" w:rsidP="00816133">
      <w:pPr>
        <w:spacing w:after="0" w:line="240" w:lineRule="auto"/>
        <w:ind w:firstLine="567"/>
        <w:jc w:val="both"/>
        <w:rPr>
          <w:rFonts w:ascii="Times New Roman" w:hAnsi="Times New Roman" w:cs="Times New Roman"/>
          <w:b/>
          <w:color w:val="000000" w:themeColor="text1"/>
          <w:sz w:val="24"/>
          <w:szCs w:val="24"/>
        </w:rPr>
      </w:pPr>
      <w:r w:rsidRPr="00816133">
        <w:rPr>
          <w:rStyle w:val="c0"/>
          <w:rFonts w:ascii="Times New Roman" w:hAnsi="Times New Roman" w:cs="Times New Roman"/>
          <w:iCs/>
          <w:color w:val="000000"/>
          <w:sz w:val="24"/>
          <w:szCs w:val="24"/>
        </w:rPr>
        <w:t xml:space="preserve">- </w:t>
      </w:r>
      <w:r>
        <w:rPr>
          <w:rFonts w:ascii="Times New Roman" w:hAnsi="Times New Roman"/>
          <w:color w:val="000000" w:themeColor="text1"/>
        </w:rPr>
        <w:t>п</w:t>
      </w:r>
      <w:r w:rsidRPr="00816133">
        <w:rPr>
          <w:rFonts w:ascii="Times New Roman" w:hAnsi="Times New Roman"/>
          <w:color w:val="000000" w:themeColor="text1"/>
        </w:rPr>
        <w:t>роектная и исследовательская деятельность</w:t>
      </w:r>
      <w:r>
        <w:rPr>
          <w:rFonts w:ascii="Times New Roman" w:hAnsi="Times New Roman"/>
          <w:color w:val="000000" w:themeColor="text1"/>
        </w:rPr>
        <w:t xml:space="preserve"> (защита проектов).</w:t>
      </w:r>
    </w:p>
    <w:p w:rsidR="00A612EB" w:rsidRPr="00A612EB" w:rsidRDefault="00A612EB" w:rsidP="00A612EB">
      <w:pPr>
        <w:spacing w:after="0" w:line="240" w:lineRule="auto"/>
        <w:ind w:firstLine="567"/>
        <w:jc w:val="both"/>
        <w:rPr>
          <w:rFonts w:ascii="Times New Roman" w:hAnsi="Times New Roman" w:cs="Times New Roman"/>
          <w:b/>
          <w:i/>
          <w:color w:val="000000" w:themeColor="text1"/>
          <w:sz w:val="24"/>
          <w:szCs w:val="24"/>
        </w:rPr>
      </w:pPr>
    </w:p>
    <w:p w:rsidR="007A1FC0" w:rsidRPr="007A1FC0" w:rsidRDefault="007A1FC0" w:rsidP="007A1FC0">
      <w:pPr>
        <w:spacing w:after="0" w:line="240" w:lineRule="auto"/>
        <w:ind w:firstLine="567"/>
        <w:jc w:val="both"/>
        <w:rPr>
          <w:rFonts w:ascii="Times New Roman" w:hAnsi="Times New Roman" w:cs="Times New Roman"/>
          <w:color w:val="000000" w:themeColor="text1"/>
          <w:sz w:val="24"/>
          <w:szCs w:val="24"/>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113889" w:rsidRDefault="00113889"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sectPr w:rsidR="00113889" w:rsidSect="0021163B">
          <w:pgSz w:w="11906" w:h="16838"/>
          <w:pgMar w:top="709" w:right="850" w:bottom="567" w:left="1701" w:header="708" w:footer="708" w:gutter="0"/>
          <w:cols w:space="708"/>
          <w:docGrid w:linePitch="360"/>
        </w:sectPr>
      </w:pPr>
    </w:p>
    <w:p w:rsidR="0021163B" w:rsidRDefault="00844055" w:rsidP="0021163B">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Т</w:t>
      </w:r>
      <w:r w:rsidR="0021163B">
        <w:rPr>
          <w:rFonts w:ascii="Times New Roman" w:hAnsi="Times New Roman" w:cs="Times New Roman"/>
          <w:b/>
          <w:color w:val="000000" w:themeColor="text1"/>
          <w:sz w:val="28"/>
          <w:szCs w:val="28"/>
        </w:rPr>
        <w:t>ематическое</w:t>
      </w:r>
      <w:r w:rsidR="007A1FC0" w:rsidRPr="000D7B18">
        <w:rPr>
          <w:rFonts w:ascii="Times New Roman" w:hAnsi="Times New Roman" w:cs="Times New Roman"/>
          <w:b/>
          <w:color w:val="000000" w:themeColor="text1"/>
          <w:sz w:val="28"/>
          <w:szCs w:val="28"/>
        </w:rPr>
        <w:t xml:space="preserve"> план</w:t>
      </w:r>
      <w:r w:rsidR="0021163B">
        <w:rPr>
          <w:rFonts w:ascii="Times New Roman" w:hAnsi="Times New Roman" w:cs="Times New Roman"/>
          <w:b/>
          <w:color w:val="000000" w:themeColor="text1"/>
          <w:sz w:val="28"/>
          <w:szCs w:val="28"/>
        </w:rPr>
        <w:t>ирование</w:t>
      </w:r>
      <w:r w:rsidR="007A1FC0" w:rsidRPr="000D7B18">
        <w:rPr>
          <w:rFonts w:ascii="Times New Roman" w:hAnsi="Times New Roman" w:cs="Times New Roman"/>
          <w:b/>
          <w:color w:val="000000" w:themeColor="text1"/>
          <w:sz w:val="28"/>
          <w:szCs w:val="28"/>
        </w:rPr>
        <w:t xml:space="preserve"> </w:t>
      </w:r>
    </w:p>
    <w:p w:rsidR="0032443F" w:rsidRPr="000D7B18" w:rsidRDefault="0032443F" w:rsidP="0021163B">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tbl>
      <w:tblPr>
        <w:tblStyle w:val="a4"/>
        <w:tblW w:w="15559" w:type="dxa"/>
        <w:tblLayout w:type="fixed"/>
        <w:tblLook w:val="04A0"/>
      </w:tblPr>
      <w:tblGrid>
        <w:gridCol w:w="959"/>
        <w:gridCol w:w="4678"/>
        <w:gridCol w:w="1275"/>
        <w:gridCol w:w="1701"/>
        <w:gridCol w:w="1843"/>
        <w:gridCol w:w="5103"/>
      </w:tblGrid>
      <w:tr w:rsidR="0032443F" w:rsidRPr="007A1FC0" w:rsidTr="000C62C7">
        <w:tc>
          <w:tcPr>
            <w:tcW w:w="959" w:type="dxa"/>
          </w:tcPr>
          <w:p w:rsidR="0032443F" w:rsidRDefault="0032443F" w:rsidP="0032443F">
            <w:pPr>
              <w:autoSpaceDE w:val="0"/>
              <w:autoSpaceDN w:val="0"/>
              <w:adjustRightInd w:val="0"/>
              <w:jc w:val="center"/>
              <w:rPr>
                <w:b/>
                <w:color w:val="000000" w:themeColor="text1"/>
                <w:sz w:val="24"/>
                <w:szCs w:val="24"/>
              </w:rPr>
            </w:pPr>
            <w:r>
              <w:rPr>
                <w:b/>
                <w:color w:val="000000" w:themeColor="text1"/>
                <w:sz w:val="24"/>
                <w:szCs w:val="24"/>
              </w:rPr>
              <w:t xml:space="preserve">№ </w:t>
            </w:r>
            <w:proofErr w:type="spellStart"/>
            <w:proofErr w:type="gramStart"/>
            <w:r>
              <w:rPr>
                <w:b/>
                <w:color w:val="000000" w:themeColor="text1"/>
                <w:sz w:val="24"/>
                <w:szCs w:val="24"/>
              </w:rPr>
              <w:t>п</w:t>
            </w:r>
            <w:proofErr w:type="spellEnd"/>
            <w:proofErr w:type="gramEnd"/>
            <w:r>
              <w:rPr>
                <w:b/>
                <w:color w:val="000000" w:themeColor="text1"/>
                <w:sz w:val="24"/>
                <w:szCs w:val="24"/>
              </w:rPr>
              <w:t>/</w:t>
            </w:r>
            <w:proofErr w:type="spellStart"/>
            <w:r>
              <w:rPr>
                <w:b/>
                <w:color w:val="000000" w:themeColor="text1"/>
                <w:sz w:val="24"/>
                <w:szCs w:val="24"/>
              </w:rPr>
              <w:t>п</w:t>
            </w:r>
            <w:proofErr w:type="spellEnd"/>
          </w:p>
        </w:tc>
        <w:tc>
          <w:tcPr>
            <w:tcW w:w="4678" w:type="dxa"/>
          </w:tcPr>
          <w:p w:rsidR="0032443F" w:rsidRPr="00021B68" w:rsidRDefault="0032443F" w:rsidP="0032443F">
            <w:pPr>
              <w:autoSpaceDE w:val="0"/>
              <w:autoSpaceDN w:val="0"/>
              <w:adjustRightInd w:val="0"/>
              <w:jc w:val="center"/>
              <w:rPr>
                <w:b/>
                <w:color w:val="000000" w:themeColor="text1"/>
                <w:sz w:val="24"/>
                <w:szCs w:val="24"/>
              </w:rPr>
            </w:pPr>
            <w:r w:rsidRPr="00021B68">
              <w:rPr>
                <w:sz w:val="24"/>
                <w:szCs w:val="24"/>
              </w:rPr>
              <w:t>Наименование разделов и тем</w:t>
            </w:r>
            <w:r w:rsidRPr="00021B68">
              <w:rPr>
                <w:b/>
                <w:color w:val="000000" w:themeColor="text1"/>
                <w:sz w:val="24"/>
                <w:szCs w:val="24"/>
              </w:rPr>
              <w:t xml:space="preserve"> </w:t>
            </w:r>
          </w:p>
        </w:tc>
        <w:tc>
          <w:tcPr>
            <w:tcW w:w="1275" w:type="dxa"/>
          </w:tcPr>
          <w:p w:rsidR="0032443F" w:rsidRPr="00021B68" w:rsidRDefault="0032443F" w:rsidP="0032443F">
            <w:pPr>
              <w:autoSpaceDE w:val="0"/>
              <w:autoSpaceDN w:val="0"/>
              <w:adjustRightInd w:val="0"/>
              <w:jc w:val="center"/>
              <w:rPr>
                <w:b/>
                <w:sz w:val="24"/>
                <w:szCs w:val="24"/>
              </w:rPr>
            </w:pPr>
            <w:r w:rsidRPr="00021B68">
              <w:rPr>
                <w:sz w:val="24"/>
                <w:szCs w:val="24"/>
              </w:rPr>
              <w:t>Всего часов</w:t>
            </w:r>
          </w:p>
        </w:tc>
        <w:tc>
          <w:tcPr>
            <w:tcW w:w="3544" w:type="dxa"/>
            <w:gridSpan w:val="2"/>
          </w:tcPr>
          <w:p w:rsidR="0032443F" w:rsidRPr="00021B68" w:rsidRDefault="0032443F" w:rsidP="0032443F">
            <w:pPr>
              <w:autoSpaceDE w:val="0"/>
              <w:autoSpaceDN w:val="0"/>
              <w:adjustRightInd w:val="0"/>
              <w:jc w:val="center"/>
              <w:rPr>
                <w:b/>
                <w:sz w:val="24"/>
                <w:szCs w:val="24"/>
              </w:rPr>
            </w:pPr>
            <w:r w:rsidRPr="00021B68">
              <w:rPr>
                <w:sz w:val="24"/>
                <w:szCs w:val="24"/>
              </w:rPr>
              <w:t>Из них:</w:t>
            </w:r>
          </w:p>
        </w:tc>
        <w:tc>
          <w:tcPr>
            <w:tcW w:w="5103" w:type="dxa"/>
          </w:tcPr>
          <w:p w:rsidR="0032443F" w:rsidRPr="00021B68" w:rsidRDefault="0032443F" w:rsidP="0032443F">
            <w:pPr>
              <w:autoSpaceDE w:val="0"/>
              <w:autoSpaceDN w:val="0"/>
              <w:adjustRightInd w:val="0"/>
              <w:jc w:val="center"/>
              <w:rPr>
                <w:b/>
                <w:sz w:val="24"/>
                <w:szCs w:val="24"/>
              </w:rPr>
            </w:pPr>
            <w:r w:rsidRPr="00021B68">
              <w:rPr>
                <w:sz w:val="24"/>
                <w:szCs w:val="24"/>
              </w:rPr>
              <w:t>Виды занятий</w:t>
            </w:r>
          </w:p>
        </w:tc>
      </w:tr>
      <w:tr w:rsidR="0032443F" w:rsidRPr="007A1FC0" w:rsidTr="000C62C7">
        <w:tc>
          <w:tcPr>
            <w:tcW w:w="959" w:type="dxa"/>
          </w:tcPr>
          <w:p w:rsidR="0032443F" w:rsidRDefault="0032443F" w:rsidP="0032443F">
            <w:pPr>
              <w:autoSpaceDE w:val="0"/>
              <w:autoSpaceDN w:val="0"/>
              <w:adjustRightInd w:val="0"/>
              <w:jc w:val="center"/>
              <w:rPr>
                <w:b/>
                <w:color w:val="000000" w:themeColor="text1"/>
                <w:sz w:val="24"/>
                <w:szCs w:val="24"/>
              </w:rPr>
            </w:pPr>
          </w:p>
        </w:tc>
        <w:tc>
          <w:tcPr>
            <w:tcW w:w="4678" w:type="dxa"/>
          </w:tcPr>
          <w:p w:rsidR="0032443F" w:rsidRPr="00021B68" w:rsidRDefault="0032443F" w:rsidP="0032443F">
            <w:pPr>
              <w:autoSpaceDE w:val="0"/>
              <w:autoSpaceDN w:val="0"/>
              <w:adjustRightInd w:val="0"/>
              <w:jc w:val="center"/>
              <w:rPr>
                <w:sz w:val="24"/>
                <w:szCs w:val="24"/>
              </w:rPr>
            </w:pPr>
          </w:p>
        </w:tc>
        <w:tc>
          <w:tcPr>
            <w:tcW w:w="1275" w:type="dxa"/>
          </w:tcPr>
          <w:p w:rsidR="0032443F" w:rsidRPr="00021B68" w:rsidRDefault="0032443F" w:rsidP="0032443F">
            <w:pPr>
              <w:autoSpaceDE w:val="0"/>
              <w:autoSpaceDN w:val="0"/>
              <w:adjustRightInd w:val="0"/>
              <w:jc w:val="center"/>
              <w:rPr>
                <w:sz w:val="24"/>
                <w:szCs w:val="24"/>
              </w:rPr>
            </w:pPr>
          </w:p>
        </w:tc>
        <w:tc>
          <w:tcPr>
            <w:tcW w:w="1701" w:type="dxa"/>
          </w:tcPr>
          <w:p w:rsidR="0032443F" w:rsidRPr="00021B68" w:rsidRDefault="0032443F" w:rsidP="0032443F">
            <w:pPr>
              <w:autoSpaceDE w:val="0"/>
              <w:autoSpaceDN w:val="0"/>
              <w:adjustRightInd w:val="0"/>
              <w:jc w:val="center"/>
              <w:rPr>
                <w:sz w:val="24"/>
                <w:szCs w:val="24"/>
              </w:rPr>
            </w:pPr>
            <w:r w:rsidRPr="00021B68">
              <w:rPr>
                <w:sz w:val="24"/>
                <w:szCs w:val="24"/>
              </w:rPr>
              <w:t>аудиторных</w:t>
            </w:r>
          </w:p>
        </w:tc>
        <w:tc>
          <w:tcPr>
            <w:tcW w:w="1843" w:type="dxa"/>
          </w:tcPr>
          <w:p w:rsidR="0032443F" w:rsidRPr="00021B68" w:rsidRDefault="0032443F" w:rsidP="0032443F">
            <w:pPr>
              <w:autoSpaceDE w:val="0"/>
              <w:autoSpaceDN w:val="0"/>
              <w:adjustRightInd w:val="0"/>
              <w:jc w:val="center"/>
              <w:rPr>
                <w:b/>
                <w:sz w:val="24"/>
                <w:szCs w:val="24"/>
              </w:rPr>
            </w:pPr>
            <w:r w:rsidRPr="00021B68">
              <w:rPr>
                <w:sz w:val="24"/>
                <w:szCs w:val="24"/>
              </w:rPr>
              <w:t>внеаудиторных</w:t>
            </w:r>
          </w:p>
        </w:tc>
        <w:tc>
          <w:tcPr>
            <w:tcW w:w="5103" w:type="dxa"/>
          </w:tcPr>
          <w:p w:rsidR="0032443F" w:rsidRPr="00021B68" w:rsidRDefault="0032443F" w:rsidP="0032443F">
            <w:pPr>
              <w:autoSpaceDE w:val="0"/>
              <w:autoSpaceDN w:val="0"/>
              <w:adjustRightInd w:val="0"/>
              <w:jc w:val="center"/>
              <w:rPr>
                <w:b/>
                <w:sz w:val="24"/>
                <w:szCs w:val="24"/>
              </w:rPr>
            </w:pPr>
          </w:p>
        </w:tc>
      </w:tr>
      <w:tr w:rsidR="0032443F" w:rsidRPr="007A1FC0" w:rsidTr="000C62C7">
        <w:tc>
          <w:tcPr>
            <w:tcW w:w="5637" w:type="dxa"/>
            <w:gridSpan w:val="2"/>
            <w:shd w:val="clear" w:color="auto" w:fill="FFCCFF"/>
          </w:tcPr>
          <w:p w:rsidR="0032443F" w:rsidRPr="007A1FC0" w:rsidRDefault="0032443F" w:rsidP="00021B68">
            <w:pPr>
              <w:autoSpaceDE w:val="0"/>
              <w:autoSpaceDN w:val="0"/>
              <w:adjustRightInd w:val="0"/>
              <w:rPr>
                <w:b/>
                <w:color w:val="000000" w:themeColor="text1"/>
                <w:sz w:val="24"/>
                <w:szCs w:val="24"/>
              </w:rPr>
            </w:pPr>
            <w:r>
              <w:rPr>
                <w:b/>
                <w:i/>
                <w:color w:val="000000" w:themeColor="text1"/>
                <w:sz w:val="24"/>
                <w:szCs w:val="24"/>
              </w:rPr>
              <w:t xml:space="preserve">Раздел </w:t>
            </w:r>
            <w:r>
              <w:rPr>
                <w:b/>
                <w:i/>
                <w:color w:val="000000" w:themeColor="text1"/>
                <w:sz w:val="24"/>
                <w:szCs w:val="24"/>
                <w:lang w:val="en-US"/>
              </w:rPr>
              <w:t>I</w:t>
            </w:r>
            <w:r>
              <w:rPr>
                <w:b/>
                <w:i/>
                <w:color w:val="000000" w:themeColor="text1"/>
                <w:sz w:val="24"/>
                <w:szCs w:val="24"/>
              </w:rPr>
              <w:t xml:space="preserve">. </w:t>
            </w:r>
            <w:r w:rsidR="00021B68" w:rsidRPr="00021B68">
              <w:rPr>
                <w:b/>
                <w:i/>
                <w:color w:val="000000" w:themeColor="text1"/>
                <w:sz w:val="24"/>
                <w:szCs w:val="24"/>
              </w:rPr>
              <w:t>«Следы-помощники истории»</w:t>
            </w:r>
          </w:p>
        </w:tc>
        <w:tc>
          <w:tcPr>
            <w:tcW w:w="1275" w:type="dxa"/>
            <w:shd w:val="clear" w:color="auto" w:fill="FFCCFF"/>
          </w:tcPr>
          <w:p w:rsidR="0032443F" w:rsidRPr="00E81906" w:rsidRDefault="0032443F" w:rsidP="0032443F">
            <w:pPr>
              <w:autoSpaceDE w:val="0"/>
              <w:autoSpaceDN w:val="0"/>
              <w:adjustRightInd w:val="0"/>
              <w:jc w:val="center"/>
              <w:rPr>
                <w:b/>
                <w:sz w:val="24"/>
                <w:szCs w:val="24"/>
              </w:rPr>
            </w:pPr>
            <w:r w:rsidRPr="00E81906">
              <w:rPr>
                <w:b/>
                <w:color w:val="000000" w:themeColor="text1"/>
                <w:sz w:val="24"/>
                <w:szCs w:val="24"/>
              </w:rPr>
              <w:t>5 ч.</w:t>
            </w:r>
          </w:p>
        </w:tc>
        <w:tc>
          <w:tcPr>
            <w:tcW w:w="1701" w:type="dxa"/>
            <w:shd w:val="clear" w:color="auto" w:fill="FFCCFF"/>
          </w:tcPr>
          <w:p w:rsidR="0032443F" w:rsidRPr="007A1FC0" w:rsidRDefault="0032443F" w:rsidP="0032443F">
            <w:pPr>
              <w:autoSpaceDE w:val="0"/>
              <w:autoSpaceDN w:val="0"/>
              <w:adjustRightInd w:val="0"/>
              <w:rPr>
                <w:b/>
                <w:color w:val="000000" w:themeColor="text1"/>
                <w:sz w:val="24"/>
                <w:szCs w:val="24"/>
              </w:rPr>
            </w:pPr>
          </w:p>
        </w:tc>
        <w:tc>
          <w:tcPr>
            <w:tcW w:w="1843" w:type="dxa"/>
            <w:shd w:val="clear" w:color="auto" w:fill="FFCCFF"/>
          </w:tcPr>
          <w:p w:rsidR="0032443F" w:rsidRPr="007A1FC0" w:rsidRDefault="0032443F" w:rsidP="0032443F">
            <w:pPr>
              <w:autoSpaceDE w:val="0"/>
              <w:autoSpaceDN w:val="0"/>
              <w:adjustRightInd w:val="0"/>
              <w:rPr>
                <w:b/>
                <w:color w:val="000000" w:themeColor="text1"/>
                <w:sz w:val="24"/>
                <w:szCs w:val="24"/>
              </w:rPr>
            </w:pPr>
          </w:p>
        </w:tc>
        <w:tc>
          <w:tcPr>
            <w:tcW w:w="5103" w:type="dxa"/>
            <w:shd w:val="clear" w:color="auto" w:fill="FFCCFF"/>
          </w:tcPr>
          <w:p w:rsidR="0032443F" w:rsidRPr="007A1FC0" w:rsidRDefault="0032443F" w:rsidP="0032443F">
            <w:pPr>
              <w:autoSpaceDE w:val="0"/>
              <w:autoSpaceDN w:val="0"/>
              <w:adjustRightInd w:val="0"/>
              <w:rPr>
                <w:b/>
                <w:color w:val="000000" w:themeColor="text1"/>
                <w:sz w:val="24"/>
                <w:szCs w:val="24"/>
              </w:rPr>
            </w:pPr>
          </w:p>
        </w:tc>
      </w:tr>
      <w:tr w:rsidR="0032443F" w:rsidRPr="007A1FC0" w:rsidTr="000C62C7">
        <w:tc>
          <w:tcPr>
            <w:tcW w:w="959" w:type="dxa"/>
          </w:tcPr>
          <w:p w:rsidR="0032443F" w:rsidRPr="00780C42" w:rsidRDefault="0032443F" w:rsidP="0032443F">
            <w:pPr>
              <w:autoSpaceDE w:val="0"/>
              <w:autoSpaceDN w:val="0"/>
              <w:adjustRightInd w:val="0"/>
              <w:jc w:val="center"/>
              <w:rPr>
                <w:color w:val="000000" w:themeColor="text1"/>
                <w:sz w:val="24"/>
                <w:szCs w:val="24"/>
              </w:rPr>
            </w:pPr>
            <w:r w:rsidRPr="00780C42">
              <w:rPr>
                <w:color w:val="000000" w:themeColor="text1"/>
                <w:sz w:val="24"/>
                <w:szCs w:val="24"/>
              </w:rPr>
              <w:t>1</w:t>
            </w:r>
            <w:r>
              <w:rPr>
                <w:color w:val="000000" w:themeColor="text1"/>
                <w:sz w:val="24"/>
                <w:szCs w:val="24"/>
              </w:rPr>
              <w:t>.1</w:t>
            </w:r>
          </w:p>
        </w:tc>
        <w:tc>
          <w:tcPr>
            <w:tcW w:w="4678" w:type="dxa"/>
          </w:tcPr>
          <w:p w:rsidR="0032443F" w:rsidRPr="00952EF5" w:rsidRDefault="0032443F" w:rsidP="00021B68">
            <w:pPr>
              <w:autoSpaceDE w:val="0"/>
              <w:autoSpaceDN w:val="0"/>
              <w:adjustRightInd w:val="0"/>
              <w:jc w:val="both"/>
              <w:rPr>
                <w:color w:val="000000" w:themeColor="text1"/>
                <w:sz w:val="24"/>
                <w:szCs w:val="24"/>
              </w:rPr>
            </w:pPr>
            <w:r w:rsidRPr="005B42ED">
              <w:rPr>
                <w:sz w:val="24"/>
                <w:szCs w:val="24"/>
              </w:rPr>
              <w:t>Выполнение рисунка «</w:t>
            </w:r>
            <w:r w:rsidR="00021B68">
              <w:rPr>
                <w:sz w:val="24"/>
                <w:szCs w:val="24"/>
              </w:rPr>
              <w:t>Историческая карта</w:t>
            </w:r>
            <w:r w:rsidRPr="005B42ED">
              <w:rPr>
                <w:sz w:val="24"/>
                <w:szCs w:val="24"/>
              </w:rPr>
              <w:t>»</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sidRPr="001E0844">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rStyle w:val="c0"/>
                <w:i/>
                <w:iCs/>
                <w:color w:val="000000"/>
                <w:sz w:val="24"/>
                <w:szCs w:val="24"/>
              </w:rPr>
            </w:pPr>
          </w:p>
        </w:tc>
        <w:tc>
          <w:tcPr>
            <w:tcW w:w="5103" w:type="dxa"/>
          </w:tcPr>
          <w:p w:rsidR="0032443F" w:rsidRPr="00B070E4" w:rsidRDefault="0032443F" w:rsidP="0032443F">
            <w:pPr>
              <w:autoSpaceDE w:val="0"/>
              <w:autoSpaceDN w:val="0"/>
              <w:adjustRightInd w:val="0"/>
              <w:rPr>
                <w:rStyle w:val="c0"/>
                <w:iCs/>
                <w:color w:val="000000"/>
                <w:sz w:val="24"/>
                <w:szCs w:val="24"/>
              </w:rPr>
            </w:pPr>
            <w:r w:rsidRPr="00B070E4">
              <w:rPr>
                <w:rStyle w:val="c0"/>
                <w:iCs/>
                <w:color w:val="000000"/>
                <w:sz w:val="24"/>
                <w:szCs w:val="24"/>
              </w:rPr>
              <w:t>Виртуальная экскурсия</w:t>
            </w:r>
            <w:r>
              <w:rPr>
                <w:rStyle w:val="c0"/>
                <w:iCs/>
                <w:color w:val="000000"/>
                <w:sz w:val="24"/>
                <w:szCs w:val="24"/>
              </w:rPr>
              <w:t>. Просмотр видеофильма</w:t>
            </w:r>
          </w:p>
        </w:tc>
      </w:tr>
      <w:tr w:rsidR="0032443F" w:rsidRPr="007A1FC0" w:rsidTr="000C62C7">
        <w:tc>
          <w:tcPr>
            <w:tcW w:w="959" w:type="dxa"/>
          </w:tcPr>
          <w:p w:rsidR="0032443F" w:rsidRPr="00780C42" w:rsidRDefault="0032443F" w:rsidP="0032443F">
            <w:pPr>
              <w:autoSpaceDE w:val="0"/>
              <w:autoSpaceDN w:val="0"/>
              <w:adjustRightInd w:val="0"/>
              <w:jc w:val="center"/>
              <w:rPr>
                <w:color w:val="000000" w:themeColor="text1"/>
                <w:sz w:val="24"/>
                <w:szCs w:val="24"/>
              </w:rPr>
            </w:pPr>
            <w:r>
              <w:rPr>
                <w:color w:val="000000" w:themeColor="text1"/>
                <w:sz w:val="24"/>
                <w:szCs w:val="24"/>
              </w:rPr>
              <w:t>1.</w:t>
            </w:r>
            <w:r w:rsidRPr="00780C42">
              <w:rPr>
                <w:color w:val="000000" w:themeColor="text1"/>
                <w:sz w:val="24"/>
                <w:szCs w:val="24"/>
              </w:rPr>
              <w:t>2</w:t>
            </w:r>
          </w:p>
        </w:tc>
        <w:tc>
          <w:tcPr>
            <w:tcW w:w="4678" w:type="dxa"/>
          </w:tcPr>
          <w:p w:rsidR="0032443F" w:rsidRDefault="00952EF5" w:rsidP="00952EF5">
            <w:pPr>
              <w:autoSpaceDE w:val="0"/>
              <w:autoSpaceDN w:val="0"/>
              <w:adjustRightInd w:val="0"/>
              <w:rPr>
                <w:b/>
                <w:i/>
                <w:color w:val="000000" w:themeColor="text1"/>
                <w:sz w:val="24"/>
                <w:szCs w:val="24"/>
              </w:rPr>
            </w:pPr>
            <w:r w:rsidRPr="005B42ED">
              <w:rPr>
                <w:sz w:val="24"/>
                <w:szCs w:val="24"/>
              </w:rPr>
              <w:t xml:space="preserve">Составление </w:t>
            </w:r>
            <w:r>
              <w:rPr>
                <w:sz w:val="24"/>
                <w:szCs w:val="24"/>
              </w:rPr>
              <w:t>ленты времени</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021B68" w:rsidP="0032443F">
            <w:pPr>
              <w:autoSpaceDE w:val="0"/>
              <w:autoSpaceDN w:val="0"/>
              <w:adjustRightInd w:val="0"/>
              <w:rPr>
                <w:color w:val="000000" w:themeColor="text1"/>
                <w:sz w:val="24"/>
                <w:szCs w:val="24"/>
              </w:rPr>
            </w:pPr>
            <w:r>
              <w:rPr>
                <w:color w:val="000000" w:themeColor="text1"/>
                <w:sz w:val="24"/>
                <w:szCs w:val="24"/>
              </w:rPr>
              <w:t>Творческий проект</w:t>
            </w:r>
          </w:p>
        </w:tc>
      </w:tr>
      <w:tr w:rsidR="0032443F" w:rsidRPr="007A1FC0" w:rsidTr="000C62C7">
        <w:tc>
          <w:tcPr>
            <w:tcW w:w="959" w:type="dxa"/>
          </w:tcPr>
          <w:p w:rsidR="0032443F" w:rsidRPr="00780C42" w:rsidRDefault="0032443F" w:rsidP="0032443F">
            <w:pPr>
              <w:autoSpaceDE w:val="0"/>
              <w:autoSpaceDN w:val="0"/>
              <w:adjustRightInd w:val="0"/>
              <w:jc w:val="center"/>
              <w:rPr>
                <w:color w:val="000000" w:themeColor="text1"/>
                <w:sz w:val="24"/>
                <w:szCs w:val="24"/>
              </w:rPr>
            </w:pPr>
            <w:r>
              <w:rPr>
                <w:color w:val="000000" w:themeColor="text1"/>
                <w:sz w:val="24"/>
                <w:szCs w:val="24"/>
              </w:rPr>
              <w:t>1.</w:t>
            </w:r>
            <w:r w:rsidRPr="00780C42">
              <w:rPr>
                <w:color w:val="000000" w:themeColor="text1"/>
                <w:sz w:val="24"/>
                <w:szCs w:val="24"/>
              </w:rPr>
              <w:t>3</w:t>
            </w:r>
          </w:p>
        </w:tc>
        <w:tc>
          <w:tcPr>
            <w:tcW w:w="4678" w:type="dxa"/>
          </w:tcPr>
          <w:p w:rsidR="0032443F" w:rsidRDefault="00952EF5" w:rsidP="0032443F">
            <w:pPr>
              <w:autoSpaceDE w:val="0"/>
              <w:autoSpaceDN w:val="0"/>
              <w:adjustRightInd w:val="0"/>
              <w:rPr>
                <w:b/>
                <w:i/>
                <w:color w:val="000000" w:themeColor="text1"/>
                <w:sz w:val="24"/>
                <w:szCs w:val="24"/>
              </w:rPr>
            </w:pPr>
            <w:r w:rsidRPr="007A1FC0">
              <w:rPr>
                <w:color w:val="000000" w:themeColor="text1"/>
                <w:sz w:val="24"/>
                <w:szCs w:val="24"/>
              </w:rPr>
              <w:t>Интеллектуально-</w:t>
            </w:r>
            <w:r>
              <w:rPr>
                <w:color w:val="000000" w:themeColor="text1"/>
                <w:sz w:val="24"/>
                <w:szCs w:val="24"/>
              </w:rPr>
              <w:t>виртуальная</w:t>
            </w:r>
            <w:r w:rsidRPr="007A1FC0">
              <w:rPr>
                <w:color w:val="000000" w:themeColor="text1"/>
                <w:sz w:val="24"/>
                <w:szCs w:val="24"/>
              </w:rPr>
              <w:t xml:space="preserve"> игра «</w:t>
            </w:r>
            <w:r>
              <w:rPr>
                <w:color w:val="000000" w:themeColor="text1"/>
                <w:sz w:val="24"/>
                <w:szCs w:val="24"/>
              </w:rPr>
              <w:t>Что? Где? Когда?»</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rStyle w:val="c0"/>
                <w:i/>
                <w:iCs/>
                <w:color w:val="000000"/>
                <w:sz w:val="24"/>
                <w:szCs w:val="24"/>
              </w:rPr>
            </w:pPr>
          </w:p>
        </w:tc>
        <w:tc>
          <w:tcPr>
            <w:tcW w:w="5103" w:type="dxa"/>
          </w:tcPr>
          <w:p w:rsidR="0032443F" w:rsidRPr="00B070E4" w:rsidRDefault="0032443F" w:rsidP="0032443F">
            <w:pPr>
              <w:autoSpaceDE w:val="0"/>
              <w:autoSpaceDN w:val="0"/>
              <w:adjustRightInd w:val="0"/>
              <w:rPr>
                <w:rStyle w:val="c0"/>
                <w:iCs/>
                <w:color w:val="000000"/>
                <w:sz w:val="24"/>
                <w:szCs w:val="24"/>
              </w:rPr>
            </w:pPr>
            <w:r w:rsidRPr="00B070E4">
              <w:rPr>
                <w:rStyle w:val="c0"/>
                <w:iCs/>
                <w:color w:val="000000"/>
                <w:sz w:val="24"/>
                <w:szCs w:val="24"/>
              </w:rPr>
              <w:t>Викторина</w:t>
            </w:r>
          </w:p>
        </w:tc>
      </w:tr>
      <w:tr w:rsidR="0032443F" w:rsidRPr="007A1FC0" w:rsidTr="000C62C7">
        <w:tc>
          <w:tcPr>
            <w:tcW w:w="959" w:type="dxa"/>
          </w:tcPr>
          <w:p w:rsidR="0032443F" w:rsidRPr="00780C42" w:rsidRDefault="0032443F" w:rsidP="0032443F">
            <w:pPr>
              <w:autoSpaceDE w:val="0"/>
              <w:autoSpaceDN w:val="0"/>
              <w:adjustRightInd w:val="0"/>
              <w:jc w:val="center"/>
              <w:rPr>
                <w:color w:val="000000" w:themeColor="text1"/>
                <w:sz w:val="24"/>
                <w:szCs w:val="24"/>
              </w:rPr>
            </w:pPr>
            <w:r>
              <w:rPr>
                <w:color w:val="000000" w:themeColor="text1"/>
                <w:sz w:val="24"/>
                <w:szCs w:val="24"/>
              </w:rPr>
              <w:t>1.</w:t>
            </w:r>
            <w:r w:rsidRPr="00780C42">
              <w:rPr>
                <w:color w:val="000000" w:themeColor="text1"/>
                <w:sz w:val="24"/>
                <w:szCs w:val="24"/>
              </w:rPr>
              <w:t>4</w:t>
            </w:r>
          </w:p>
        </w:tc>
        <w:tc>
          <w:tcPr>
            <w:tcW w:w="4678" w:type="dxa"/>
          </w:tcPr>
          <w:p w:rsidR="0032443F" w:rsidRDefault="00021B68" w:rsidP="0032443F">
            <w:pPr>
              <w:autoSpaceDE w:val="0"/>
              <w:autoSpaceDN w:val="0"/>
              <w:adjustRightInd w:val="0"/>
              <w:rPr>
                <w:b/>
                <w:i/>
                <w:color w:val="000000" w:themeColor="text1"/>
                <w:sz w:val="24"/>
                <w:szCs w:val="24"/>
              </w:rPr>
            </w:pPr>
            <w:r>
              <w:rPr>
                <w:color w:val="000000" w:themeColor="text1"/>
                <w:sz w:val="24"/>
                <w:szCs w:val="24"/>
              </w:rPr>
              <w:t>Работа археолога и следователя</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p>
        </w:tc>
        <w:tc>
          <w:tcPr>
            <w:tcW w:w="1843" w:type="dxa"/>
          </w:tcPr>
          <w:p w:rsidR="0032443F" w:rsidRPr="00C54C68" w:rsidRDefault="00C54C68" w:rsidP="0032443F">
            <w:pPr>
              <w:autoSpaceDE w:val="0"/>
              <w:autoSpaceDN w:val="0"/>
              <w:adjustRightInd w:val="0"/>
              <w:jc w:val="center"/>
              <w:rPr>
                <w:rStyle w:val="c0"/>
                <w:iCs/>
                <w:color w:val="000000"/>
                <w:sz w:val="24"/>
                <w:szCs w:val="24"/>
              </w:rPr>
            </w:pPr>
            <w:r w:rsidRPr="00C54C68">
              <w:rPr>
                <w:rStyle w:val="c0"/>
                <w:iCs/>
                <w:color w:val="000000"/>
                <w:sz w:val="24"/>
                <w:szCs w:val="24"/>
              </w:rPr>
              <w:t>1</w:t>
            </w:r>
          </w:p>
        </w:tc>
        <w:tc>
          <w:tcPr>
            <w:tcW w:w="5103" w:type="dxa"/>
          </w:tcPr>
          <w:p w:rsidR="0032443F" w:rsidRPr="00B070E4" w:rsidRDefault="00C54C68" w:rsidP="00021B68">
            <w:pPr>
              <w:autoSpaceDE w:val="0"/>
              <w:autoSpaceDN w:val="0"/>
              <w:adjustRightInd w:val="0"/>
              <w:rPr>
                <w:rStyle w:val="c0"/>
                <w:iCs/>
                <w:color w:val="000000"/>
                <w:sz w:val="24"/>
                <w:szCs w:val="24"/>
              </w:rPr>
            </w:pPr>
            <w:r>
              <w:rPr>
                <w:color w:val="000000" w:themeColor="text1"/>
                <w:sz w:val="24"/>
                <w:szCs w:val="24"/>
              </w:rPr>
              <w:t>Экскурсия в музей</w:t>
            </w:r>
            <w:r w:rsidR="00021B68" w:rsidRPr="007A1FC0">
              <w:rPr>
                <w:color w:val="000000" w:themeColor="text1"/>
                <w:sz w:val="24"/>
                <w:szCs w:val="24"/>
              </w:rPr>
              <w:t xml:space="preserve"> </w:t>
            </w:r>
          </w:p>
        </w:tc>
      </w:tr>
      <w:tr w:rsidR="00952EF5" w:rsidRPr="007A1FC0" w:rsidTr="000C62C7">
        <w:tc>
          <w:tcPr>
            <w:tcW w:w="959" w:type="dxa"/>
          </w:tcPr>
          <w:p w:rsidR="00952EF5" w:rsidRDefault="00952EF5" w:rsidP="0032443F">
            <w:pPr>
              <w:autoSpaceDE w:val="0"/>
              <w:autoSpaceDN w:val="0"/>
              <w:adjustRightInd w:val="0"/>
              <w:jc w:val="center"/>
              <w:rPr>
                <w:color w:val="000000" w:themeColor="text1"/>
                <w:sz w:val="24"/>
                <w:szCs w:val="24"/>
              </w:rPr>
            </w:pPr>
            <w:r>
              <w:rPr>
                <w:color w:val="000000" w:themeColor="text1"/>
                <w:sz w:val="24"/>
                <w:szCs w:val="24"/>
              </w:rPr>
              <w:t>1.5</w:t>
            </w:r>
          </w:p>
        </w:tc>
        <w:tc>
          <w:tcPr>
            <w:tcW w:w="4678" w:type="dxa"/>
          </w:tcPr>
          <w:p w:rsidR="00952EF5" w:rsidRDefault="00952EF5" w:rsidP="0032443F">
            <w:pPr>
              <w:autoSpaceDE w:val="0"/>
              <w:autoSpaceDN w:val="0"/>
              <w:adjustRightInd w:val="0"/>
              <w:rPr>
                <w:b/>
                <w:i/>
                <w:color w:val="000000" w:themeColor="text1"/>
                <w:sz w:val="24"/>
                <w:szCs w:val="24"/>
              </w:rPr>
            </w:pPr>
            <w:r>
              <w:rPr>
                <w:color w:val="000000" w:themeColor="text1"/>
                <w:sz w:val="24"/>
                <w:szCs w:val="24"/>
              </w:rPr>
              <w:t>Проект: «Древний календарь»</w:t>
            </w:r>
          </w:p>
        </w:tc>
        <w:tc>
          <w:tcPr>
            <w:tcW w:w="1275" w:type="dxa"/>
          </w:tcPr>
          <w:p w:rsidR="00952EF5" w:rsidRPr="00780C42" w:rsidRDefault="00952EF5" w:rsidP="0032443F">
            <w:pPr>
              <w:autoSpaceDE w:val="0"/>
              <w:autoSpaceDN w:val="0"/>
              <w:adjustRightInd w:val="0"/>
              <w:jc w:val="center"/>
              <w:rPr>
                <w:sz w:val="24"/>
                <w:szCs w:val="24"/>
              </w:rPr>
            </w:pPr>
          </w:p>
        </w:tc>
        <w:tc>
          <w:tcPr>
            <w:tcW w:w="1701" w:type="dxa"/>
          </w:tcPr>
          <w:p w:rsidR="00952EF5"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952EF5" w:rsidRPr="001E0844" w:rsidRDefault="00952EF5" w:rsidP="0032443F">
            <w:pPr>
              <w:autoSpaceDE w:val="0"/>
              <w:autoSpaceDN w:val="0"/>
              <w:adjustRightInd w:val="0"/>
              <w:jc w:val="center"/>
              <w:rPr>
                <w:rStyle w:val="c0"/>
                <w:i/>
                <w:iCs/>
                <w:color w:val="000000"/>
                <w:sz w:val="24"/>
                <w:szCs w:val="24"/>
              </w:rPr>
            </w:pPr>
          </w:p>
        </w:tc>
        <w:tc>
          <w:tcPr>
            <w:tcW w:w="5103" w:type="dxa"/>
          </w:tcPr>
          <w:p w:rsidR="00952EF5" w:rsidRPr="00B070E4" w:rsidRDefault="00021B68" w:rsidP="0032443F">
            <w:pPr>
              <w:autoSpaceDE w:val="0"/>
              <w:autoSpaceDN w:val="0"/>
              <w:adjustRightInd w:val="0"/>
              <w:rPr>
                <w:rStyle w:val="c0"/>
                <w:iCs/>
                <w:color w:val="000000"/>
                <w:sz w:val="24"/>
                <w:szCs w:val="24"/>
              </w:rPr>
            </w:pPr>
            <w:r>
              <w:rPr>
                <w:rStyle w:val="c0"/>
                <w:iCs/>
                <w:color w:val="000000"/>
                <w:sz w:val="24"/>
                <w:szCs w:val="24"/>
              </w:rPr>
              <w:t>Творческий проект</w:t>
            </w:r>
          </w:p>
        </w:tc>
      </w:tr>
      <w:tr w:rsidR="0032443F" w:rsidRPr="007A1FC0" w:rsidTr="000C62C7">
        <w:tc>
          <w:tcPr>
            <w:tcW w:w="5637" w:type="dxa"/>
            <w:gridSpan w:val="2"/>
            <w:shd w:val="clear" w:color="auto" w:fill="FFCCFF"/>
          </w:tcPr>
          <w:p w:rsidR="0032443F" w:rsidRDefault="00021B68" w:rsidP="0032443F">
            <w:pPr>
              <w:autoSpaceDE w:val="0"/>
              <w:autoSpaceDN w:val="0"/>
              <w:adjustRightInd w:val="0"/>
              <w:rPr>
                <w:b/>
                <w:i/>
                <w:color w:val="000000" w:themeColor="text1"/>
                <w:sz w:val="24"/>
                <w:szCs w:val="24"/>
              </w:rPr>
            </w:pPr>
            <w:r w:rsidRPr="00021B68">
              <w:rPr>
                <w:b/>
                <w:i/>
                <w:color w:val="000000" w:themeColor="text1"/>
                <w:sz w:val="24"/>
                <w:szCs w:val="24"/>
              </w:rPr>
              <w:t xml:space="preserve">Раздел </w:t>
            </w:r>
            <w:r w:rsidRPr="00021B68">
              <w:rPr>
                <w:b/>
                <w:i/>
                <w:color w:val="000000" w:themeColor="text1"/>
                <w:sz w:val="24"/>
                <w:szCs w:val="24"/>
                <w:lang w:val="en-US"/>
              </w:rPr>
              <w:t>II</w:t>
            </w:r>
            <w:r>
              <w:rPr>
                <w:color w:val="000000" w:themeColor="text1"/>
                <w:sz w:val="24"/>
                <w:szCs w:val="24"/>
              </w:rPr>
              <w:t xml:space="preserve"> </w:t>
            </w:r>
            <w:r w:rsidR="00952EF5" w:rsidRPr="00021B68">
              <w:rPr>
                <w:b/>
                <w:i/>
                <w:color w:val="000000" w:themeColor="text1"/>
                <w:sz w:val="24"/>
                <w:szCs w:val="24"/>
              </w:rPr>
              <w:t>«Охотники на мамонтов»</w:t>
            </w:r>
          </w:p>
        </w:tc>
        <w:tc>
          <w:tcPr>
            <w:tcW w:w="1275" w:type="dxa"/>
            <w:shd w:val="clear" w:color="auto" w:fill="FFCCFF"/>
          </w:tcPr>
          <w:p w:rsidR="0032443F" w:rsidRPr="00780C42" w:rsidRDefault="00952EF5" w:rsidP="0032443F">
            <w:pPr>
              <w:autoSpaceDE w:val="0"/>
              <w:autoSpaceDN w:val="0"/>
              <w:adjustRightInd w:val="0"/>
              <w:jc w:val="center"/>
              <w:rPr>
                <w:sz w:val="24"/>
                <w:szCs w:val="24"/>
              </w:rPr>
            </w:pPr>
            <w:r>
              <w:rPr>
                <w:rStyle w:val="c9"/>
                <w:b/>
                <w:bCs/>
                <w:color w:val="000000"/>
                <w:sz w:val="24"/>
                <w:szCs w:val="24"/>
              </w:rPr>
              <w:t>3</w:t>
            </w:r>
            <w:r w:rsidR="0032443F">
              <w:rPr>
                <w:rStyle w:val="c9"/>
                <w:b/>
                <w:bCs/>
                <w:color w:val="000000"/>
                <w:sz w:val="24"/>
                <w:szCs w:val="24"/>
              </w:rPr>
              <w:t xml:space="preserve"> ч.</w:t>
            </w:r>
          </w:p>
        </w:tc>
        <w:tc>
          <w:tcPr>
            <w:tcW w:w="1701"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1843"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5103" w:type="dxa"/>
            <w:shd w:val="clear" w:color="auto" w:fill="FFCCFF"/>
          </w:tcPr>
          <w:p w:rsidR="0032443F" w:rsidRPr="00B070E4" w:rsidRDefault="0032443F" w:rsidP="0032443F">
            <w:pPr>
              <w:autoSpaceDE w:val="0"/>
              <w:autoSpaceDN w:val="0"/>
              <w:adjustRightInd w:val="0"/>
              <w:rPr>
                <w:color w:val="000000" w:themeColor="text1"/>
                <w:sz w:val="24"/>
                <w:szCs w:val="24"/>
              </w:rPr>
            </w:pP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2.1</w:t>
            </w:r>
          </w:p>
        </w:tc>
        <w:tc>
          <w:tcPr>
            <w:tcW w:w="4678" w:type="dxa"/>
          </w:tcPr>
          <w:p w:rsidR="0032443F" w:rsidRPr="00952EF5" w:rsidRDefault="00952EF5" w:rsidP="00952EF5">
            <w:pPr>
              <w:autoSpaceDE w:val="0"/>
              <w:autoSpaceDN w:val="0"/>
              <w:adjustRightInd w:val="0"/>
              <w:jc w:val="both"/>
              <w:rPr>
                <w:color w:val="000000" w:themeColor="text1"/>
                <w:sz w:val="24"/>
                <w:szCs w:val="24"/>
              </w:rPr>
            </w:pPr>
            <w:r>
              <w:rPr>
                <w:color w:val="000000" w:themeColor="text1"/>
                <w:sz w:val="24"/>
                <w:szCs w:val="24"/>
              </w:rPr>
              <w:t xml:space="preserve">Сообщение: </w:t>
            </w:r>
            <w:r w:rsidRPr="007A1FC0">
              <w:rPr>
                <w:color w:val="000000" w:themeColor="text1"/>
                <w:sz w:val="24"/>
                <w:szCs w:val="24"/>
              </w:rPr>
              <w:t xml:space="preserve"> «Происхождение человека»;</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C54C68" w:rsidP="0032443F">
            <w:pPr>
              <w:autoSpaceDE w:val="0"/>
              <w:autoSpaceDN w:val="0"/>
              <w:adjustRightInd w:val="0"/>
              <w:rPr>
                <w:color w:val="000000" w:themeColor="text1"/>
                <w:sz w:val="24"/>
                <w:szCs w:val="24"/>
              </w:rPr>
            </w:pPr>
            <w:r w:rsidRPr="007A1FC0">
              <w:rPr>
                <w:color w:val="000000" w:themeColor="text1"/>
                <w:sz w:val="24"/>
                <w:szCs w:val="24"/>
              </w:rPr>
              <w:t>Виртуальная экскурсия «Первобытный мир</w:t>
            </w:r>
            <w:r>
              <w:rPr>
                <w:color w:val="000000" w:themeColor="text1"/>
                <w:sz w:val="24"/>
                <w:szCs w:val="24"/>
              </w:rPr>
              <w:t>»</w:t>
            </w: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2.2</w:t>
            </w:r>
          </w:p>
        </w:tc>
        <w:tc>
          <w:tcPr>
            <w:tcW w:w="4678" w:type="dxa"/>
          </w:tcPr>
          <w:p w:rsidR="0032443F" w:rsidRPr="00C54C68" w:rsidRDefault="00C54C68" w:rsidP="0032443F">
            <w:pPr>
              <w:autoSpaceDE w:val="0"/>
              <w:autoSpaceDN w:val="0"/>
              <w:adjustRightInd w:val="0"/>
              <w:rPr>
                <w:color w:val="000000" w:themeColor="text1"/>
                <w:sz w:val="24"/>
                <w:szCs w:val="24"/>
              </w:rPr>
            </w:pPr>
            <w:r>
              <w:rPr>
                <w:color w:val="000000" w:themeColor="text1"/>
                <w:sz w:val="24"/>
                <w:szCs w:val="24"/>
              </w:rPr>
              <w:t>Первобытный человек</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C54C68" w:rsidP="0032443F">
            <w:pPr>
              <w:autoSpaceDE w:val="0"/>
              <w:autoSpaceDN w:val="0"/>
              <w:adjustRightInd w:val="0"/>
              <w:rPr>
                <w:color w:val="000000" w:themeColor="text1"/>
                <w:sz w:val="24"/>
                <w:szCs w:val="24"/>
              </w:rPr>
            </w:pPr>
            <w:r w:rsidRPr="007A1FC0">
              <w:rPr>
                <w:color w:val="000000" w:themeColor="text1"/>
                <w:sz w:val="24"/>
                <w:szCs w:val="24"/>
              </w:rPr>
              <w:t>Выполнение рисунков</w:t>
            </w: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2.3</w:t>
            </w:r>
          </w:p>
        </w:tc>
        <w:tc>
          <w:tcPr>
            <w:tcW w:w="4678" w:type="dxa"/>
          </w:tcPr>
          <w:p w:rsidR="0032443F" w:rsidRDefault="00C54C68" w:rsidP="0032443F">
            <w:pPr>
              <w:autoSpaceDE w:val="0"/>
              <w:autoSpaceDN w:val="0"/>
              <w:adjustRightInd w:val="0"/>
              <w:rPr>
                <w:b/>
                <w:i/>
                <w:color w:val="000000" w:themeColor="text1"/>
                <w:sz w:val="24"/>
                <w:szCs w:val="24"/>
              </w:rPr>
            </w:pPr>
            <w:r>
              <w:rPr>
                <w:color w:val="000000" w:themeColor="text1"/>
                <w:sz w:val="24"/>
                <w:szCs w:val="24"/>
              </w:rPr>
              <w:t>Борьба за огонь</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C54C68" w:rsidP="00C54C68">
            <w:pPr>
              <w:autoSpaceDE w:val="0"/>
              <w:autoSpaceDN w:val="0"/>
              <w:adjustRightInd w:val="0"/>
              <w:rPr>
                <w:color w:val="000000" w:themeColor="text1"/>
                <w:sz w:val="24"/>
                <w:szCs w:val="24"/>
              </w:rPr>
            </w:pPr>
            <w:r>
              <w:rPr>
                <w:color w:val="000000" w:themeColor="text1"/>
                <w:sz w:val="24"/>
                <w:szCs w:val="24"/>
              </w:rPr>
              <w:t xml:space="preserve">Драматизация </w:t>
            </w:r>
            <w:r w:rsidRPr="007A1FC0">
              <w:rPr>
                <w:color w:val="000000" w:themeColor="text1"/>
                <w:sz w:val="24"/>
                <w:szCs w:val="24"/>
              </w:rPr>
              <w:t>«Приключения доисторического мальчика»</w:t>
            </w:r>
          </w:p>
        </w:tc>
      </w:tr>
      <w:tr w:rsidR="0032443F" w:rsidRPr="007A1FC0" w:rsidTr="000C62C7">
        <w:tc>
          <w:tcPr>
            <w:tcW w:w="5637" w:type="dxa"/>
            <w:gridSpan w:val="2"/>
            <w:shd w:val="clear" w:color="auto" w:fill="FFCCFF"/>
          </w:tcPr>
          <w:p w:rsidR="0032443F" w:rsidRDefault="00021B68" w:rsidP="00021B68">
            <w:pPr>
              <w:autoSpaceDE w:val="0"/>
              <w:autoSpaceDN w:val="0"/>
              <w:adjustRightInd w:val="0"/>
              <w:rPr>
                <w:b/>
                <w:i/>
                <w:color w:val="000000" w:themeColor="text1"/>
                <w:sz w:val="24"/>
                <w:szCs w:val="24"/>
              </w:rPr>
            </w:pPr>
            <w:r>
              <w:rPr>
                <w:b/>
                <w:i/>
                <w:color w:val="000000" w:themeColor="text1"/>
                <w:sz w:val="24"/>
                <w:szCs w:val="24"/>
              </w:rPr>
              <w:t xml:space="preserve">Раздел </w:t>
            </w:r>
            <w:r>
              <w:rPr>
                <w:b/>
                <w:i/>
                <w:color w:val="000000" w:themeColor="text1"/>
                <w:sz w:val="24"/>
                <w:szCs w:val="24"/>
                <w:lang w:val="en-US"/>
              </w:rPr>
              <w:t>III</w:t>
            </w:r>
            <w:r>
              <w:rPr>
                <w:b/>
                <w:i/>
                <w:color w:val="000000" w:themeColor="text1"/>
                <w:sz w:val="24"/>
                <w:szCs w:val="24"/>
              </w:rPr>
              <w:t xml:space="preserve">. </w:t>
            </w:r>
            <w:r w:rsidRPr="007A1FC0">
              <w:rPr>
                <w:b/>
                <w:i/>
                <w:color w:val="000000" w:themeColor="text1"/>
                <w:sz w:val="24"/>
                <w:szCs w:val="24"/>
              </w:rPr>
              <w:t xml:space="preserve">Древний Восток </w:t>
            </w:r>
          </w:p>
        </w:tc>
        <w:tc>
          <w:tcPr>
            <w:tcW w:w="1275" w:type="dxa"/>
            <w:shd w:val="clear" w:color="auto" w:fill="FFCCFF"/>
          </w:tcPr>
          <w:p w:rsidR="0032443F" w:rsidRPr="001E0844" w:rsidRDefault="00021B68" w:rsidP="0032443F">
            <w:pPr>
              <w:autoSpaceDE w:val="0"/>
              <w:autoSpaceDN w:val="0"/>
              <w:adjustRightInd w:val="0"/>
              <w:jc w:val="center"/>
              <w:rPr>
                <w:sz w:val="24"/>
                <w:szCs w:val="24"/>
              </w:rPr>
            </w:pPr>
            <w:r>
              <w:rPr>
                <w:rStyle w:val="c9"/>
                <w:b/>
                <w:bCs/>
                <w:color w:val="000000"/>
                <w:sz w:val="24"/>
                <w:szCs w:val="24"/>
              </w:rPr>
              <w:t>8</w:t>
            </w:r>
            <w:r w:rsidR="0032443F" w:rsidRPr="001E0844">
              <w:rPr>
                <w:rStyle w:val="c9"/>
                <w:b/>
                <w:bCs/>
                <w:color w:val="000000"/>
                <w:sz w:val="24"/>
                <w:szCs w:val="24"/>
              </w:rPr>
              <w:t xml:space="preserve"> ч</w:t>
            </w:r>
            <w:r w:rsidR="0032443F">
              <w:rPr>
                <w:rStyle w:val="c9"/>
                <w:b/>
                <w:bCs/>
                <w:color w:val="000000"/>
                <w:sz w:val="24"/>
                <w:szCs w:val="24"/>
              </w:rPr>
              <w:t>.</w:t>
            </w:r>
          </w:p>
        </w:tc>
        <w:tc>
          <w:tcPr>
            <w:tcW w:w="1701"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1843"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5103" w:type="dxa"/>
            <w:shd w:val="clear" w:color="auto" w:fill="FFCCFF"/>
          </w:tcPr>
          <w:p w:rsidR="0032443F" w:rsidRPr="00B070E4" w:rsidRDefault="0032443F" w:rsidP="0032443F">
            <w:pPr>
              <w:autoSpaceDE w:val="0"/>
              <w:autoSpaceDN w:val="0"/>
              <w:adjustRightInd w:val="0"/>
              <w:rPr>
                <w:color w:val="000000" w:themeColor="text1"/>
                <w:sz w:val="24"/>
                <w:szCs w:val="24"/>
              </w:rPr>
            </w:pP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3.1</w:t>
            </w:r>
          </w:p>
        </w:tc>
        <w:tc>
          <w:tcPr>
            <w:tcW w:w="4678" w:type="dxa"/>
          </w:tcPr>
          <w:p w:rsidR="0032443F" w:rsidRPr="00021B68" w:rsidRDefault="00021B68" w:rsidP="00021B68">
            <w:pPr>
              <w:autoSpaceDE w:val="0"/>
              <w:autoSpaceDN w:val="0"/>
              <w:adjustRightInd w:val="0"/>
              <w:jc w:val="both"/>
              <w:rPr>
                <w:color w:val="000000" w:themeColor="text1"/>
                <w:sz w:val="24"/>
                <w:szCs w:val="24"/>
              </w:rPr>
            </w:pPr>
            <w:r w:rsidRPr="007A1FC0">
              <w:rPr>
                <w:color w:val="000000" w:themeColor="text1"/>
                <w:sz w:val="24"/>
                <w:szCs w:val="24"/>
              </w:rPr>
              <w:t>«Я археолог» - исследование экспозиций музея в Каире</w:t>
            </w:r>
            <w:r>
              <w:rPr>
                <w:color w:val="000000" w:themeColor="text1"/>
                <w:sz w:val="24"/>
                <w:szCs w:val="24"/>
              </w:rPr>
              <w:t>.</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sz w:val="24"/>
                <w:szCs w:val="24"/>
              </w:rPr>
            </w:pPr>
          </w:p>
        </w:tc>
        <w:tc>
          <w:tcPr>
            <w:tcW w:w="5103" w:type="dxa"/>
          </w:tcPr>
          <w:p w:rsidR="0032443F" w:rsidRPr="00B070E4" w:rsidRDefault="00021B68" w:rsidP="0032443F">
            <w:pPr>
              <w:autoSpaceDE w:val="0"/>
              <w:autoSpaceDN w:val="0"/>
              <w:adjustRightInd w:val="0"/>
              <w:rPr>
                <w:color w:val="000000"/>
                <w:sz w:val="24"/>
                <w:szCs w:val="24"/>
              </w:rPr>
            </w:pPr>
            <w:r w:rsidRPr="007A1FC0">
              <w:rPr>
                <w:color w:val="000000" w:themeColor="text1"/>
                <w:sz w:val="24"/>
                <w:szCs w:val="24"/>
              </w:rPr>
              <w:t>Виртуальное путешествие в долину Гиза</w:t>
            </w:r>
            <w:r>
              <w:rPr>
                <w:color w:val="000000" w:themeColor="text1"/>
                <w:sz w:val="24"/>
                <w:szCs w:val="24"/>
              </w:rPr>
              <w:t>.</w:t>
            </w: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3.2</w:t>
            </w:r>
          </w:p>
        </w:tc>
        <w:tc>
          <w:tcPr>
            <w:tcW w:w="4678" w:type="dxa"/>
          </w:tcPr>
          <w:p w:rsidR="0032443F" w:rsidRPr="00D346BD" w:rsidRDefault="00021B68" w:rsidP="00021B68">
            <w:pPr>
              <w:autoSpaceDE w:val="0"/>
              <w:autoSpaceDN w:val="0"/>
              <w:adjustRightInd w:val="0"/>
              <w:rPr>
                <w:b/>
                <w:i/>
                <w:color w:val="000000" w:themeColor="text1"/>
                <w:sz w:val="24"/>
                <w:szCs w:val="24"/>
              </w:rPr>
            </w:pPr>
            <w:r w:rsidRPr="007A1FC0">
              <w:rPr>
                <w:color w:val="000000" w:themeColor="text1"/>
                <w:sz w:val="24"/>
                <w:szCs w:val="24"/>
              </w:rPr>
              <w:t xml:space="preserve">Секреты пирамид </w:t>
            </w:r>
            <w:r>
              <w:rPr>
                <w:color w:val="000000" w:themeColor="text1"/>
                <w:sz w:val="24"/>
                <w:szCs w:val="24"/>
              </w:rPr>
              <w:t xml:space="preserve"> </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021B68" w:rsidP="0032443F">
            <w:pPr>
              <w:autoSpaceDE w:val="0"/>
              <w:autoSpaceDN w:val="0"/>
              <w:adjustRightInd w:val="0"/>
              <w:rPr>
                <w:color w:val="000000" w:themeColor="text1"/>
                <w:sz w:val="24"/>
                <w:szCs w:val="24"/>
              </w:rPr>
            </w:pPr>
            <w:r w:rsidRPr="007A1FC0">
              <w:rPr>
                <w:color w:val="000000" w:themeColor="text1"/>
                <w:sz w:val="24"/>
                <w:szCs w:val="24"/>
              </w:rPr>
              <w:t>Создание макета «Пирамида Хеопса»</w:t>
            </w: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3.3</w:t>
            </w:r>
          </w:p>
        </w:tc>
        <w:tc>
          <w:tcPr>
            <w:tcW w:w="4678" w:type="dxa"/>
          </w:tcPr>
          <w:p w:rsidR="0032443F" w:rsidRPr="00021B68" w:rsidRDefault="00021B68" w:rsidP="00021B68">
            <w:pPr>
              <w:autoSpaceDE w:val="0"/>
              <w:autoSpaceDN w:val="0"/>
              <w:adjustRightInd w:val="0"/>
              <w:jc w:val="both"/>
              <w:rPr>
                <w:color w:val="000000" w:themeColor="text1"/>
                <w:sz w:val="24"/>
                <w:szCs w:val="24"/>
              </w:rPr>
            </w:pPr>
            <w:r w:rsidRPr="007A1FC0">
              <w:rPr>
                <w:color w:val="000000" w:themeColor="text1"/>
                <w:sz w:val="24"/>
                <w:szCs w:val="24"/>
              </w:rPr>
              <w:t xml:space="preserve">Виртуальная экскурсия «Страна двух рек»; </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themeColor="text1"/>
                <w:sz w:val="24"/>
                <w:szCs w:val="24"/>
              </w:rPr>
            </w:pPr>
          </w:p>
        </w:tc>
        <w:tc>
          <w:tcPr>
            <w:tcW w:w="5103" w:type="dxa"/>
          </w:tcPr>
          <w:p w:rsidR="0032443F" w:rsidRPr="00B070E4" w:rsidRDefault="00021B68" w:rsidP="00021B68">
            <w:pPr>
              <w:autoSpaceDE w:val="0"/>
              <w:autoSpaceDN w:val="0"/>
              <w:adjustRightInd w:val="0"/>
              <w:jc w:val="both"/>
              <w:rPr>
                <w:color w:val="000000" w:themeColor="text1"/>
                <w:sz w:val="24"/>
                <w:szCs w:val="24"/>
              </w:rPr>
            </w:pPr>
            <w:r w:rsidRPr="007A1FC0">
              <w:rPr>
                <w:color w:val="000000" w:themeColor="text1"/>
                <w:sz w:val="24"/>
                <w:szCs w:val="24"/>
              </w:rPr>
              <w:t>Рисунки «В древнем Вавилоне».</w:t>
            </w:r>
          </w:p>
        </w:tc>
      </w:tr>
      <w:tr w:rsidR="0032443F" w:rsidRPr="007A1FC0" w:rsidTr="000C62C7">
        <w:tc>
          <w:tcPr>
            <w:tcW w:w="959" w:type="dxa"/>
          </w:tcPr>
          <w:p w:rsidR="0032443F"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3.4</w:t>
            </w:r>
          </w:p>
        </w:tc>
        <w:tc>
          <w:tcPr>
            <w:tcW w:w="4678" w:type="dxa"/>
          </w:tcPr>
          <w:p w:rsidR="0032443F" w:rsidRPr="00D346BD" w:rsidRDefault="00021B68" w:rsidP="00021B68">
            <w:pPr>
              <w:autoSpaceDE w:val="0"/>
              <w:autoSpaceDN w:val="0"/>
              <w:adjustRightInd w:val="0"/>
              <w:rPr>
                <w:b/>
                <w:i/>
                <w:color w:val="000000" w:themeColor="text1"/>
                <w:sz w:val="24"/>
                <w:szCs w:val="24"/>
              </w:rPr>
            </w:pPr>
            <w:r w:rsidRPr="007A1FC0">
              <w:rPr>
                <w:color w:val="000000" w:themeColor="text1"/>
                <w:sz w:val="24"/>
                <w:szCs w:val="24"/>
              </w:rPr>
              <w:t>О чем рассказали глиняные таблички.</w:t>
            </w:r>
            <w:r>
              <w:rPr>
                <w:color w:val="000000" w:themeColor="text1"/>
                <w:sz w:val="24"/>
                <w:szCs w:val="24"/>
              </w:rPr>
              <w:t xml:space="preserve"> </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sz w:val="24"/>
                <w:szCs w:val="24"/>
                <w:shd w:val="clear" w:color="auto" w:fill="FFFFFF"/>
              </w:rPr>
            </w:pPr>
          </w:p>
        </w:tc>
        <w:tc>
          <w:tcPr>
            <w:tcW w:w="5103" w:type="dxa"/>
          </w:tcPr>
          <w:p w:rsidR="0032443F" w:rsidRPr="00B070E4" w:rsidRDefault="00021B68" w:rsidP="0032443F">
            <w:pPr>
              <w:autoSpaceDE w:val="0"/>
              <w:autoSpaceDN w:val="0"/>
              <w:adjustRightInd w:val="0"/>
              <w:rPr>
                <w:color w:val="000000"/>
                <w:sz w:val="24"/>
                <w:szCs w:val="24"/>
                <w:shd w:val="clear" w:color="auto" w:fill="FFFFFF"/>
              </w:rPr>
            </w:pPr>
            <w:r w:rsidRPr="007A1FC0">
              <w:rPr>
                <w:color w:val="000000" w:themeColor="text1"/>
                <w:sz w:val="24"/>
                <w:szCs w:val="24"/>
              </w:rPr>
              <w:t>Работа с источником «Кого и за что судили в Древнем Вавилоне»;</w:t>
            </w:r>
          </w:p>
        </w:tc>
      </w:tr>
      <w:tr w:rsidR="00021B68" w:rsidRPr="007A1FC0" w:rsidTr="000C62C7">
        <w:tc>
          <w:tcPr>
            <w:tcW w:w="959" w:type="dxa"/>
          </w:tcPr>
          <w:p w:rsidR="00021B68"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3.5</w:t>
            </w:r>
          </w:p>
        </w:tc>
        <w:tc>
          <w:tcPr>
            <w:tcW w:w="4678" w:type="dxa"/>
          </w:tcPr>
          <w:p w:rsidR="00021B68" w:rsidRPr="00D346BD" w:rsidRDefault="00021B68" w:rsidP="0032443F">
            <w:pPr>
              <w:autoSpaceDE w:val="0"/>
              <w:autoSpaceDN w:val="0"/>
              <w:adjustRightInd w:val="0"/>
              <w:rPr>
                <w:b/>
                <w:i/>
                <w:color w:val="000000" w:themeColor="text1"/>
                <w:sz w:val="24"/>
                <w:szCs w:val="24"/>
              </w:rPr>
            </w:pPr>
            <w:r w:rsidRPr="007A1FC0">
              <w:rPr>
                <w:color w:val="000000" w:themeColor="text1"/>
                <w:sz w:val="24"/>
                <w:szCs w:val="24"/>
              </w:rPr>
              <w:t>Игра-путешествие «По следам финикийских мореплавателей»;</w:t>
            </w:r>
          </w:p>
        </w:tc>
        <w:tc>
          <w:tcPr>
            <w:tcW w:w="1275" w:type="dxa"/>
          </w:tcPr>
          <w:p w:rsidR="00021B68" w:rsidRPr="00780C42" w:rsidRDefault="00021B68" w:rsidP="0032443F">
            <w:pPr>
              <w:autoSpaceDE w:val="0"/>
              <w:autoSpaceDN w:val="0"/>
              <w:adjustRightInd w:val="0"/>
              <w:jc w:val="center"/>
              <w:rPr>
                <w:sz w:val="24"/>
                <w:szCs w:val="24"/>
              </w:rPr>
            </w:pPr>
          </w:p>
        </w:tc>
        <w:tc>
          <w:tcPr>
            <w:tcW w:w="1701" w:type="dxa"/>
          </w:tcPr>
          <w:p w:rsidR="00021B68"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21B68" w:rsidRDefault="00021B68" w:rsidP="0032443F">
            <w:pPr>
              <w:autoSpaceDE w:val="0"/>
              <w:autoSpaceDN w:val="0"/>
              <w:adjustRightInd w:val="0"/>
              <w:jc w:val="center"/>
              <w:rPr>
                <w:color w:val="000000"/>
                <w:sz w:val="24"/>
                <w:szCs w:val="24"/>
                <w:shd w:val="clear" w:color="auto" w:fill="FFFFFF"/>
              </w:rPr>
            </w:pPr>
          </w:p>
        </w:tc>
        <w:tc>
          <w:tcPr>
            <w:tcW w:w="5103" w:type="dxa"/>
          </w:tcPr>
          <w:p w:rsidR="00021B68" w:rsidRPr="00021B68" w:rsidRDefault="00021B68" w:rsidP="00021B68">
            <w:pPr>
              <w:autoSpaceDE w:val="0"/>
              <w:autoSpaceDN w:val="0"/>
              <w:adjustRightInd w:val="0"/>
              <w:jc w:val="both"/>
              <w:rPr>
                <w:color w:val="000000" w:themeColor="text1"/>
                <w:sz w:val="24"/>
                <w:szCs w:val="24"/>
              </w:rPr>
            </w:pPr>
            <w:r w:rsidRPr="007A1FC0">
              <w:rPr>
                <w:color w:val="000000" w:themeColor="text1"/>
                <w:sz w:val="24"/>
                <w:szCs w:val="24"/>
              </w:rPr>
              <w:t>Решение познавательных задач по теме «Западная Азия в древности»;</w:t>
            </w:r>
          </w:p>
        </w:tc>
      </w:tr>
      <w:tr w:rsidR="00021B68" w:rsidRPr="007A1FC0" w:rsidTr="000C62C7">
        <w:tc>
          <w:tcPr>
            <w:tcW w:w="959" w:type="dxa"/>
          </w:tcPr>
          <w:p w:rsidR="00021B68"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3.6</w:t>
            </w:r>
          </w:p>
        </w:tc>
        <w:tc>
          <w:tcPr>
            <w:tcW w:w="4678" w:type="dxa"/>
          </w:tcPr>
          <w:p w:rsidR="00021B68" w:rsidRPr="00D346BD" w:rsidRDefault="00021B68" w:rsidP="00021B68">
            <w:pPr>
              <w:autoSpaceDE w:val="0"/>
              <w:autoSpaceDN w:val="0"/>
              <w:adjustRightInd w:val="0"/>
              <w:rPr>
                <w:b/>
                <w:i/>
                <w:color w:val="000000" w:themeColor="text1"/>
                <w:sz w:val="24"/>
                <w:szCs w:val="24"/>
              </w:rPr>
            </w:pPr>
            <w:r w:rsidRPr="007A1FC0">
              <w:rPr>
                <w:color w:val="000000" w:themeColor="text1"/>
                <w:sz w:val="24"/>
                <w:szCs w:val="24"/>
              </w:rPr>
              <w:t>Страна сказочных богатств.</w:t>
            </w:r>
            <w:r>
              <w:rPr>
                <w:color w:val="000000" w:themeColor="text1"/>
                <w:sz w:val="24"/>
                <w:szCs w:val="24"/>
              </w:rPr>
              <w:t xml:space="preserve"> </w:t>
            </w:r>
          </w:p>
        </w:tc>
        <w:tc>
          <w:tcPr>
            <w:tcW w:w="1275" w:type="dxa"/>
          </w:tcPr>
          <w:p w:rsidR="00021B68" w:rsidRPr="00780C42" w:rsidRDefault="00021B68" w:rsidP="0032443F">
            <w:pPr>
              <w:autoSpaceDE w:val="0"/>
              <w:autoSpaceDN w:val="0"/>
              <w:adjustRightInd w:val="0"/>
              <w:jc w:val="center"/>
              <w:rPr>
                <w:sz w:val="24"/>
                <w:szCs w:val="24"/>
              </w:rPr>
            </w:pPr>
          </w:p>
        </w:tc>
        <w:tc>
          <w:tcPr>
            <w:tcW w:w="1701" w:type="dxa"/>
          </w:tcPr>
          <w:p w:rsidR="00021B68" w:rsidRPr="001E0844" w:rsidRDefault="00021B68" w:rsidP="0032443F">
            <w:pPr>
              <w:autoSpaceDE w:val="0"/>
              <w:autoSpaceDN w:val="0"/>
              <w:adjustRightInd w:val="0"/>
              <w:jc w:val="center"/>
              <w:rPr>
                <w:color w:val="000000" w:themeColor="text1"/>
                <w:sz w:val="24"/>
                <w:szCs w:val="24"/>
              </w:rPr>
            </w:pPr>
          </w:p>
        </w:tc>
        <w:tc>
          <w:tcPr>
            <w:tcW w:w="1843" w:type="dxa"/>
          </w:tcPr>
          <w:p w:rsidR="00021B68" w:rsidRDefault="00C54C68" w:rsidP="0032443F">
            <w:pPr>
              <w:autoSpaceDE w:val="0"/>
              <w:autoSpaceDN w:val="0"/>
              <w:adjustRightInd w:val="0"/>
              <w:jc w:val="center"/>
              <w:rPr>
                <w:color w:val="000000"/>
                <w:sz w:val="24"/>
                <w:szCs w:val="24"/>
                <w:shd w:val="clear" w:color="auto" w:fill="FFFFFF"/>
              </w:rPr>
            </w:pPr>
            <w:r>
              <w:rPr>
                <w:color w:val="000000"/>
                <w:sz w:val="24"/>
                <w:szCs w:val="24"/>
                <w:shd w:val="clear" w:color="auto" w:fill="FFFFFF"/>
              </w:rPr>
              <w:t>1</w:t>
            </w:r>
          </w:p>
        </w:tc>
        <w:tc>
          <w:tcPr>
            <w:tcW w:w="5103" w:type="dxa"/>
          </w:tcPr>
          <w:p w:rsidR="00021B68" w:rsidRPr="00B070E4" w:rsidRDefault="00021B68" w:rsidP="0032443F">
            <w:pPr>
              <w:autoSpaceDE w:val="0"/>
              <w:autoSpaceDN w:val="0"/>
              <w:adjustRightInd w:val="0"/>
              <w:rPr>
                <w:color w:val="000000"/>
                <w:sz w:val="24"/>
                <w:szCs w:val="24"/>
                <w:shd w:val="clear" w:color="auto" w:fill="FFFFFF"/>
              </w:rPr>
            </w:pPr>
            <w:r w:rsidRPr="007A1FC0">
              <w:rPr>
                <w:color w:val="000000" w:themeColor="text1"/>
                <w:sz w:val="24"/>
                <w:szCs w:val="24"/>
              </w:rPr>
              <w:t>Решение проблемных задач «Индия – страна сказочных богатств»</w:t>
            </w:r>
            <w:r w:rsidR="00C54C68">
              <w:rPr>
                <w:color w:val="000000" w:themeColor="text1"/>
                <w:sz w:val="24"/>
                <w:szCs w:val="24"/>
              </w:rPr>
              <w:t>. Экскурсия в музей</w:t>
            </w:r>
          </w:p>
        </w:tc>
      </w:tr>
      <w:tr w:rsidR="00021B68" w:rsidRPr="007A1FC0" w:rsidTr="000C62C7">
        <w:tc>
          <w:tcPr>
            <w:tcW w:w="959" w:type="dxa"/>
          </w:tcPr>
          <w:p w:rsidR="00021B68"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3.7</w:t>
            </w:r>
          </w:p>
        </w:tc>
        <w:tc>
          <w:tcPr>
            <w:tcW w:w="4678" w:type="dxa"/>
          </w:tcPr>
          <w:p w:rsidR="00021B68" w:rsidRPr="00D346BD" w:rsidRDefault="00021B68" w:rsidP="0032443F">
            <w:pPr>
              <w:autoSpaceDE w:val="0"/>
              <w:autoSpaceDN w:val="0"/>
              <w:adjustRightInd w:val="0"/>
              <w:rPr>
                <w:b/>
                <w:i/>
                <w:color w:val="000000" w:themeColor="text1"/>
                <w:sz w:val="24"/>
                <w:szCs w:val="24"/>
              </w:rPr>
            </w:pPr>
            <w:r w:rsidRPr="007A1FC0">
              <w:rPr>
                <w:color w:val="000000" w:themeColor="text1"/>
                <w:sz w:val="24"/>
                <w:szCs w:val="24"/>
              </w:rPr>
              <w:t>Древняя культура Китая</w:t>
            </w:r>
          </w:p>
        </w:tc>
        <w:tc>
          <w:tcPr>
            <w:tcW w:w="1275" w:type="dxa"/>
          </w:tcPr>
          <w:p w:rsidR="00021B68" w:rsidRPr="00780C42" w:rsidRDefault="00021B68" w:rsidP="0032443F">
            <w:pPr>
              <w:autoSpaceDE w:val="0"/>
              <w:autoSpaceDN w:val="0"/>
              <w:adjustRightInd w:val="0"/>
              <w:jc w:val="center"/>
              <w:rPr>
                <w:sz w:val="24"/>
                <w:szCs w:val="24"/>
              </w:rPr>
            </w:pPr>
          </w:p>
        </w:tc>
        <w:tc>
          <w:tcPr>
            <w:tcW w:w="1701" w:type="dxa"/>
          </w:tcPr>
          <w:p w:rsidR="00021B68"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21B68" w:rsidRDefault="00021B68" w:rsidP="0032443F">
            <w:pPr>
              <w:autoSpaceDE w:val="0"/>
              <w:autoSpaceDN w:val="0"/>
              <w:adjustRightInd w:val="0"/>
              <w:jc w:val="center"/>
              <w:rPr>
                <w:color w:val="000000"/>
                <w:sz w:val="24"/>
                <w:szCs w:val="24"/>
                <w:shd w:val="clear" w:color="auto" w:fill="FFFFFF"/>
              </w:rPr>
            </w:pPr>
          </w:p>
        </w:tc>
        <w:tc>
          <w:tcPr>
            <w:tcW w:w="5103" w:type="dxa"/>
          </w:tcPr>
          <w:p w:rsidR="00021B68" w:rsidRPr="00C54C68" w:rsidRDefault="00021B68" w:rsidP="00C54C68">
            <w:pPr>
              <w:autoSpaceDE w:val="0"/>
              <w:autoSpaceDN w:val="0"/>
              <w:adjustRightInd w:val="0"/>
              <w:jc w:val="both"/>
              <w:rPr>
                <w:color w:val="000000" w:themeColor="text1"/>
                <w:sz w:val="24"/>
                <w:szCs w:val="24"/>
              </w:rPr>
            </w:pPr>
            <w:r w:rsidRPr="007A1FC0">
              <w:rPr>
                <w:color w:val="000000" w:themeColor="text1"/>
                <w:sz w:val="24"/>
                <w:szCs w:val="24"/>
              </w:rPr>
              <w:t xml:space="preserve">Информационно-творческий </w:t>
            </w:r>
            <w:proofErr w:type="gramStart"/>
            <w:r w:rsidRPr="007A1FC0">
              <w:rPr>
                <w:color w:val="000000" w:themeColor="text1"/>
                <w:sz w:val="24"/>
                <w:szCs w:val="24"/>
              </w:rPr>
              <w:t>проект</w:t>
            </w:r>
            <w:proofErr w:type="gramEnd"/>
            <w:r w:rsidRPr="007A1FC0">
              <w:rPr>
                <w:color w:val="000000" w:themeColor="text1"/>
                <w:sz w:val="24"/>
                <w:szCs w:val="24"/>
              </w:rPr>
              <w:t xml:space="preserve"> «Каким</w:t>
            </w:r>
            <w:r>
              <w:rPr>
                <w:color w:val="000000" w:themeColor="text1"/>
                <w:sz w:val="24"/>
                <w:szCs w:val="24"/>
              </w:rPr>
              <w:t>и</w:t>
            </w:r>
            <w:r w:rsidRPr="007A1FC0">
              <w:rPr>
                <w:color w:val="000000" w:themeColor="text1"/>
                <w:sz w:val="24"/>
                <w:szCs w:val="24"/>
              </w:rPr>
              <w:t xml:space="preserve"> достижениями Китая вправе гордится ныне живущий китайский народ?»</w:t>
            </w:r>
            <w:r>
              <w:rPr>
                <w:color w:val="000000" w:themeColor="text1"/>
                <w:sz w:val="24"/>
                <w:szCs w:val="24"/>
              </w:rPr>
              <w:t>.</w:t>
            </w:r>
          </w:p>
        </w:tc>
      </w:tr>
      <w:tr w:rsidR="00021B68" w:rsidRPr="007A1FC0" w:rsidTr="000C62C7">
        <w:tc>
          <w:tcPr>
            <w:tcW w:w="959" w:type="dxa"/>
          </w:tcPr>
          <w:p w:rsidR="00021B68" w:rsidRPr="00780C42" w:rsidRDefault="00021B68" w:rsidP="0032443F">
            <w:pPr>
              <w:autoSpaceDE w:val="0"/>
              <w:autoSpaceDN w:val="0"/>
              <w:adjustRightInd w:val="0"/>
              <w:jc w:val="center"/>
              <w:rPr>
                <w:color w:val="000000" w:themeColor="text1"/>
                <w:sz w:val="24"/>
                <w:szCs w:val="24"/>
              </w:rPr>
            </w:pPr>
            <w:r>
              <w:rPr>
                <w:color w:val="000000" w:themeColor="text1"/>
                <w:sz w:val="24"/>
                <w:szCs w:val="24"/>
              </w:rPr>
              <w:t>3.8</w:t>
            </w:r>
          </w:p>
        </w:tc>
        <w:tc>
          <w:tcPr>
            <w:tcW w:w="4678" w:type="dxa"/>
          </w:tcPr>
          <w:p w:rsidR="00021B68" w:rsidRPr="00D346BD" w:rsidRDefault="00021B68" w:rsidP="0032443F">
            <w:pPr>
              <w:autoSpaceDE w:val="0"/>
              <w:autoSpaceDN w:val="0"/>
              <w:adjustRightInd w:val="0"/>
              <w:rPr>
                <w:b/>
                <w:i/>
                <w:color w:val="000000" w:themeColor="text1"/>
                <w:sz w:val="24"/>
                <w:szCs w:val="24"/>
              </w:rPr>
            </w:pPr>
            <w:r w:rsidRPr="007A1FC0">
              <w:rPr>
                <w:color w:val="000000" w:themeColor="text1"/>
                <w:sz w:val="24"/>
                <w:szCs w:val="24"/>
              </w:rPr>
              <w:t>Древняя культура Китая</w:t>
            </w:r>
          </w:p>
        </w:tc>
        <w:tc>
          <w:tcPr>
            <w:tcW w:w="1275" w:type="dxa"/>
          </w:tcPr>
          <w:p w:rsidR="00021B68" w:rsidRPr="00780C42" w:rsidRDefault="00021B68" w:rsidP="0032443F">
            <w:pPr>
              <w:autoSpaceDE w:val="0"/>
              <w:autoSpaceDN w:val="0"/>
              <w:adjustRightInd w:val="0"/>
              <w:jc w:val="center"/>
              <w:rPr>
                <w:sz w:val="24"/>
                <w:szCs w:val="24"/>
              </w:rPr>
            </w:pPr>
          </w:p>
        </w:tc>
        <w:tc>
          <w:tcPr>
            <w:tcW w:w="1701" w:type="dxa"/>
          </w:tcPr>
          <w:p w:rsidR="00021B68"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21B68" w:rsidRDefault="00021B68" w:rsidP="0032443F">
            <w:pPr>
              <w:autoSpaceDE w:val="0"/>
              <w:autoSpaceDN w:val="0"/>
              <w:adjustRightInd w:val="0"/>
              <w:jc w:val="center"/>
              <w:rPr>
                <w:color w:val="000000"/>
                <w:sz w:val="24"/>
                <w:szCs w:val="24"/>
                <w:shd w:val="clear" w:color="auto" w:fill="FFFFFF"/>
              </w:rPr>
            </w:pPr>
          </w:p>
        </w:tc>
        <w:tc>
          <w:tcPr>
            <w:tcW w:w="5103" w:type="dxa"/>
          </w:tcPr>
          <w:p w:rsidR="00021B68" w:rsidRPr="00B070E4" w:rsidRDefault="00021B68" w:rsidP="0032443F">
            <w:pPr>
              <w:autoSpaceDE w:val="0"/>
              <w:autoSpaceDN w:val="0"/>
              <w:adjustRightInd w:val="0"/>
              <w:rPr>
                <w:color w:val="000000"/>
                <w:sz w:val="24"/>
                <w:szCs w:val="24"/>
                <w:shd w:val="clear" w:color="auto" w:fill="FFFFFF"/>
              </w:rPr>
            </w:pPr>
            <w:r w:rsidRPr="002A16E1">
              <w:rPr>
                <w:sz w:val="24"/>
                <w:szCs w:val="24"/>
              </w:rPr>
              <w:t>Творческий проект «Книга мудрости»</w:t>
            </w:r>
          </w:p>
        </w:tc>
      </w:tr>
      <w:tr w:rsidR="0032443F" w:rsidRPr="007A1FC0" w:rsidTr="000C62C7">
        <w:tc>
          <w:tcPr>
            <w:tcW w:w="5637" w:type="dxa"/>
            <w:gridSpan w:val="2"/>
            <w:shd w:val="clear" w:color="auto" w:fill="FFCCFF"/>
          </w:tcPr>
          <w:p w:rsidR="0032443F" w:rsidRDefault="000C62C7" w:rsidP="0032443F">
            <w:pPr>
              <w:autoSpaceDE w:val="0"/>
              <w:autoSpaceDN w:val="0"/>
              <w:adjustRightInd w:val="0"/>
              <w:rPr>
                <w:b/>
                <w:i/>
                <w:color w:val="000000" w:themeColor="text1"/>
                <w:sz w:val="24"/>
                <w:szCs w:val="24"/>
              </w:rPr>
            </w:pPr>
            <w:r>
              <w:rPr>
                <w:b/>
                <w:i/>
                <w:color w:val="000000" w:themeColor="text1"/>
                <w:sz w:val="24"/>
                <w:szCs w:val="24"/>
              </w:rPr>
              <w:t xml:space="preserve">Раздел </w:t>
            </w:r>
            <w:r>
              <w:rPr>
                <w:b/>
                <w:i/>
                <w:color w:val="000000" w:themeColor="text1"/>
                <w:sz w:val="24"/>
                <w:szCs w:val="24"/>
                <w:lang w:val="en-US"/>
              </w:rPr>
              <w:t>IV</w:t>
            </w:r>
            <w:r>
              <w:rPr>
                <w:b/>
                <w:i/>
                <w:color w:val="000000" w:themeColor="text1"/>
                <w:sz w:val="24"/>
                <w:szCs w:val="24"/>
              </w:rPr>
              <w:t xml:space="preserve">. </w:t>
            </w:r>
            <w:r w:rsidRPr="007A1FC0">
              <w:rPr>
                <w:b/>
                <w:i/>
                <w:color w:val="000000" w:themeColor="text1"/>
                <w:sz w:val="24"/>
                <w:szCs w:val="24"/>
              </w:rPr>
              <w:t>Древняя Греция</w:t>
            </w:r>
          </w:p>
        </w:tc>
        <w:tc>
          <w:tcPr>
            <w:tcW w:w="1275" w:type="dxa"/>
            <w:shd w:val="clear" w:color="auto" w:fill="FFCCFF"/>
          </w:tcPr>
          <w:p w:rsidR="0032443F" w:rsidRPr="001E0844" w:rsidRDefault="000C62C7" w:rsidP="0032443F">
            <w:pPr>
              <w:autoSpaceDE w:val="0"/>
              <w:autoSpaceDN w:val="0"/>
              <w:adjustRightInd w:val="0"/>
              <w:jc w:val="center"/>
              <w:rPr>
                <w:sz w:val="24"/>
                <w:szCs w:val="24"/>
              </w:rPr>
            </w:pPr>
            <w:r>
              <w:rPr>
                <w:rStyle w:val="c9"/>
                <w:b/>
                <w:bCs/>
                <w:color w:val="000000"/>
                <w:sz w:val="24"/>
                <w:szCs w:val="24"/>
              </w:rPr>
              <w:t>9</w:t>
            </w:r>
            <w:r w:rsidR="0032443F" w:rsidRPr="001E0844">
              <w:rPr>
                <w:rStyle w:val="c9"/>
                <w:b/>
                <w:bCs/>
                <w:color w:val="000000"/>
                <w:sz w:val="24"/>
                <w:szCs w:val="24"/>
              </w:rPr>
              <w:t xml:space="preserve"> ч</w:t>
            </w:r>
            <w:r w:rsidR="0032443F">
              <w:rPr>
                <w:rStyle w:val="c9"/>
                <w:b/>
                <w:bCs/>
                <w:color w:val="000000"/>
                <w:sz w:val="24"/>
                <w:szCs w:val="24"/>
              </w:rPr>
              <w:t>.</w:t>
            </w:r>
          </w:p>
        </w:tc>
        <w:tc>
          <w:tcPr>
            <w:tcW w:w="1701"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1843" w:type="dxa"/>
            <w:shd w:val="clear" w:color="auto" w:fill="FFCCFF"/>
          </w:tcPr>
          <w:p w:rsidR="0032443F" w:rsidRPr="001E0844" w:rsidRDefault="0032443F" w:rsidP="0032443F">
            <w:pPr>
              <w:autoSpaceDE w:val="0"/>
              <w:autoSpaceDN w:val="0"/>
              <w:adjustRightInd w:val="0"/>
              <w:jc w:val="center"/>
              <w:rPr>
                <w:color w:val="000000" w:themeColor="text1"/>
                <w:sz w:val="24"/>
                <w:szCs w:val="24"/>
              </w:rPr>
            </w:pPr>
          </w:p>
        </w:tc>
        <w:tc>
          <w:tcPr>
            <w:tcW w:w="5103" w:type="dxa"/>
            <w:shd w:val="clear" w:color="auto" w:fill="FFCCFF"/>
          </w:tcPr>
          <w:p w:rsidR="0032443F" w:rsidRPr="00B070E4" w:rsidRDefault="0032443F" w:rsidP="0032443F">
            <w:pPr>
              <w:autoSpaceDE w:val="0"/>
              <w:autoSpaceDN w:val="0"/>
              <w:adjustRightInd w:val="0"/>
              <w:rPr>
                <w:color w:val="000000" w:themeColor="text1"/>
                <w:sz w:val="24"/>
                <w:szCs w:val="24"/>
              </w:rPr>
            </w:pPr>
          </w:p>
        </w:tc>
      </w:tr>
      <w:tr w:rsidR="0032443F" w:rsidRPr="007A1FC0" w:rsidTr="000C62C7">
        <w:tc>
          <w:tcPr>
            <w:tcW w:w="959" w:type="dxa"/>
          </w:tcPr>
          <w:p w:rsidR="0032443F" w:rsidRPr="00780C42" w:rsidRDefault="0032443F" w:rsidP="0032443F">
            <w:pPr>
              <w:autoSpaceDE w:val="0"/>
              <w:autoSpaceDN w:val="0"/>
              <w:adjustRightInd w:val="0"/>
              <w:jc w:val="center"/>
              <w:rPr>
                <w:color w:val="000000" w:themeColor="text1"/>
                <w:sz w:val="24"/>
                <w:szCs w:val="24"/>
              </w:rPr>
            </w:pPr>
            <w:r>
              <w:rPr>
                <w:color w:val="000000" w:themeColor="text1"/>
                <w:sz w:val="24"/>
                <w:szCs w:val="24"/>
              </w:rPr>
              <w:t>4.1</w:t>
            </w:r>
          </w:p>
        </w:tc>
        <w:tc>
          <w:tcPr>
            <w:tcW w:w="4678" w:type="dxa"/>
          </w:tcPr>
          <w:p w:rsidR="0032443F" w:rsidRPr="00E81906" w:rsidRDefault="000C62C7" w:rsidP="0032443F">
            <w:pPr>
              <w:autoSpaceDE w:val="0"/>
              <w:autoSpaceDN w:val="0"/>
              <w:adjustRightInd w:val="0"/>
              <w:rPr>
                <w:color w:val="000000" w:themeColor="text1"/>
                <w:sz w:val="24"/>
                <w:szCs w:val="24"/>
              </w:rPr>
            </w:pPr>
            <w:r w:rsidRPr="007A1FC0">
              <w:rPr>
                <w:color w:val="000000" w:themeColor="text1"/>
                <w:sz w:val="24"/>
                <w:szCs w:val="24"/>
              </w:rPr>
              <w:t>О чем рассказали поэмы Гомера «Илиада» и «Одиссея»</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32443F"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color w:val="000000"/>
                <w:sz w:val="24"/>
                <w:szCs w:val="24"/>
              </w:rPr>
            </w:pPr>
          </w:p>
        </w:tc>
        <w:tc>
          <w:tcPr>
            <w:tcW w:w="5103" w:type="dxa"/>
          </w:tcPr>
          <w:p w:rsidR="000C62C7" w:rsidRPr="007A1FC0" w:rsidRDefault="000C62C7" w:rsidP="000C62C7">
            <w:pPr>
              <w:autoSpaceDE w:val="0"/>
              <w:autoSpaceDN w:val="0"/>
              <w:adjustRightInd w:val="0"/>
              <w:jc w:val="both"/>
              <w:rPr>
                <w:color w:val="000000" w:themeColor="text1"/>
                <w:sz w:val="24"/>
                <w:szCs w:val="24"/>
              </w:rPr>
            </w:pPr>
            <w:r w:rsidRPr="007A1FC0">
              <w:rPr>
                <w:color w:val="000000" w:themeColor="text1"/>
                <w:sz w:val="24"/>
                <w:szCs w:val="24"/>
              </w:rPr>
              <w:t>Изучение и анализ исторических источников «Илиады», «Одиссеи»;</w:t>
            </w:r>
          </w:p>
          <w:p w:rsidR="0032443F" w:rsidRPr="00B070E4" w:rsidRDefault="0032443F" w:rsidP="0032443F">
            <w:pPr>
              <w:autoSpaceDE w:val="0"/>
              <w:autoSpaceDN w:val="0"/>
              <w:adjustRightInd w:val="0"/>
              <w:rPr>
                <w:color w:val="000000"/>
                <w:sz w:val="24"/>
                <w:szCs w:val="24"/>
              </w:rPr>
            </w:pP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lastRenderedPageBreak/>
              <w:t>4.2</w:t>
            </w:r>
          </w:p>
        </w:tc>
        <w:tc>
          <w:tcPr>
            <w:tcW w:w="4678" w:type="dxa"/>
          </w:tcPr>
          <w:p w:rsidR="000C62C7" w:rsidRPr="00780C42" w:rsidRDefault="000C62C7" w:rsidP="0032443F">
            <w:pPr>
              <w:autoSpaceDE w:val="0"/>
              <w:autoSpaceDN w:val="0"/>
              <w:adjustRightInd w:val="0"/>
              <w:rPr>
                <w:b/>
                <w:i/>
                <w:color w:val="000000" w:themeColor="text1"/>
                <w:sz w:val="24"/>
                <w:szCs w:val="24"/>
              </w:rPr>
            </w:pPr>
            <w:r w:rsidRPr="007A1FC0">
              <w:rPr>
                <w:color w:val="000000" w:themeColor="text1"/>
                <w:sz w:val="24"/>
                <w:szCs w:val="24"/>
              </w:rPr>
              <w:t>О чем рассказали поэмы Гомера «Илиада» и «Одиссея»</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B070E4" w:rsidRDefault="000C62C7" w:rsidP="0032443F">
            <w:pPr>
              <w:autoSpaceDE w:val="0"/>
              <w:autoSpaceDN w:val="0"/>
              <w:adjustRightInd w:val="0"/>
              <w:rPr>
                <w:rStyle w:val="c0"/>
                <w:iCs/>
                <w:color w:val="000000"/>
                <w:sz w:val="24"/>
                <w:szCs w:val="24"/>
              </w:rPr>
            </w:pPr>
            <w:r>
              <w:rPr>
                <w:color w:val="000000" w:themeColor="text1"/>
                <w:sz w:val="24"/>
                <w:szCs w:val="24"/>
              </w:rPr>
              <w:t>Подготовка реквизита</w:t>
            </w:r>
            <w:r w:rsidRPr="007A1FC0">
              <w:rPr>
                <w:color w:val="000000" w:themeColor="text1"/>
                <w:sz w:val="24"/>
                <w:szCs w:val="24"/>
              </w:rPr>
              <w:t xml:space="preserve"> для инсценировки поэм «Илиада и Одиссея»</w:t>
            </w:r>
          </w:p>
        </w:tc>
      </w:tr>
      <w:tr w:rsidR="0032443F" w:rsidRPr="007A1FC0" w:rsidTr="000C62C7">
        <w:tc>
          <w:tcPr>
            <w:tcW w:w="959" w:type="dxa"/>
          </w:tcPr>
          <w:p w:rsidR="0032443F" w:rsidRPr="00780C42" w:rsidRDefault="000C62C7" w:rsidP="0032443F">
            <w:pPr>
              <w:autoSpaceDE w:val="0"/>
              <w:autoSpaceDN w:val="0"/>
              <w:adjustRightInd w:val="0"/>
              <w:jc w:val="center"/>
              <w:rPr>
                <w:color w:val="000000" w:themeColor="text1"/>
                <w:sz w:val="24"/>
                <w:szCs w:val="24"/>
              </w:rPr>
            </w:pPr>
            <w:r>
              <w:rPr>
                <w:color w:val="000000" w:themeColor="text1"/>
                <w:sz w:val="24"/>
                <w:szCs w:val="24"/>
              </w:rPr>
              <w:t>4.3</w:t>
            </w:r>
          </w:p>
        </w:tc>
        <w:tc>
          <w:tcPr>
            <w:tcW w:w="4678" w:type="dxa"/>
          </w:tcPr>
          <w:p w:rsidR="0032443F" w:rsidRPr="00780C42" w:rsidRDefault="000C62C7" w:rsidP="0032443F">
            <w:pPr>
              <w:autoSpaceDE w:val="0"/>
              <w:autoSpaceDN w:val="0"/>
              <w:adjustRightInd w:val="0"/>
              <w:rPr>
                <w:b/>
                <w:i/>
                <w:color w:val="000000" w:themeColor="text1"/>
                <w:sz w:val="24"/>
                <w:szCs w:val="24"/>
              </w:rPr>
            </w:pPr>
            <w:r w:rsidRPr="007A1FC0">
              <w:rPr>
                <w:color w:val="000000" w:themeColor="text1"/>
                <w:sz w:val="24"/>
                <w:szCs w:val="24"/>
              </w:rPr>
              <w:t>О чем рассказали поэмы Гомера «Илиада» и «Одиссея»</w:t>
            </w:r>
          </w:p>
        </w:tc>
        <w:tc>
          <w:tcPr>
            <w:tcW w:w="1275" w:type="dxa"/>
          </w:tcPr>
          <w:p w:rsidR="0032443F" w:rsidRPr="00780C42" w:rsidRDefault="0032443F" w:rsidP="0032443F">
            <w:pPr>
              <w:autoSpaceDE w:val="0"/>
              <w:autoSpaceDN w:val="0"/>
              <w:adjustRightInd w:val="0"/>
              <w:jc w:val="center"/>
              <w:rPr>
                <w:sz w:val="24"/>
                <w:szCs w:val="24"/>
              </w:rPr>
            </w:pPr>
          </w:p>
        </w:tc>
        <w:tc>
          <w:tcPr>
            <w:tcW w:w="1701" w:type="dxa"/>
          </w:tcPr>
          <w:p w:rsidR="0032443F"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32443F" w:rsidRPr="001E0844" w:rsidRDefault="0032443F" w:rsidP="0032443F">
            <w:pPr>
              <w:autoSpaceDE w:val="0"/>
              <w:autoSpaceDN w:val="0"/>
              <w:adjustRightInd w:val="0"/>
              <w:jc w:val="center"/>
              <w:rPr>
                <w:rStyle w:val="c0"/>
                <w:iCs/>
                <w:color w:val="000000"/>
                <w:sz w:val="24"/>
                <w:szCs w:val="24"/>
              </w:rPr>
            </w:pPr>
          </w:p>
        </w:tc>
        <w:tc>
          <w:tcPr>
            <w:tcW w:w="5103" w:type="dxa"/>
          </w:tcPr>
          <w:p w:rsidR="0032443F" w:rsidRPr="00B070E4" w:rsidRDefault="000C62C7" w:rsidP="0032443F">
            <w:pPr>
              <w:autoSpaceDE w:val="0"/>
              <w:autoSpaceDN w:val="0"/>
              <w:adjustRightInd w:val="0"/>
              <w:rPr>
                <w:rStyle w:val="c0"/>
                <w:iCs/>
                <w:color w:val="000000"/>
                <w:sz w:val="24"/>
                <w:szCs w:val="24"/>
              </w:rPr>
            </w:pPr>
            <w:r w:rsidRPr="007A1FC0">
              <w:rPr>
                <w:color w:val="000000" w:themeColor="text1"/>
                <w:sz w:val="24"/>
                <w:szCs w:val="24"/>
              </w:rPr>
              <w:t>Инсценировка отрывков из поэм Гомера.</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4.4</w:t>
            </w:r>
          </w:p>
        </w:tc>
        <w:tc>
          <w:tcPr>
            <w:tcW w:w="4678" w:type="dxa"/>
          </w:tcPr>
          <w:p w:rsidR="000C62C7" w:rsidRPr="00780C42" w:rsidRDefault="000C62C7" w:rsidP="0032443F">
            <w:pPr>
              <w:autoSpaceDE w:val="0"/>
              <w:autoSpaceDN w:val="0"/>
              <w:adjustRightInd w:val="0"/>
              <w:rPr>
                <w:b/>
                <w:i/>
                <w:color w:val="000000" w:themeColor="text1"/>
                <w:sz w:val="24"/>
                <w:szCs w:val="24"/>
              </w:rPr>
            </w:pPr>
            <w:r w:rsidRPr="007A1FC0">
              <w:rPr>
                <w:color w:val="000000" w:themeColor="text1"/>
                <w:sz w:val="24"/>
                <w:szCs w:val="24"/>
              </w:rPr>
              <w:t>Афины и Спарта</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C54C68"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B070E4" w:rsidRDefault="000C62C7" w:rsidP="0032443F">
            <w:pPr>
              <w:autoSpaceDE w:val="0"/>
              <w:autoSpaceDN w:val="0"/>
              <w:adjustRightInd w:val="0"/>
              <w:rPr>
                <w:rStyle w:val="c0"/>
                <w:iCs/>
                <w:color w:val="000000"/>
                <w:sz w:val="24"/>
                <w:szCs w:val="24"/>
              </w:rPr>
            </w:pPr>
            <w:r w:rsidRPr="007A1FC0">
              <w:rPr>
                <w:color w:val="000000" w:themeColor="text1"/>
                <w:sz w:val="24"/>
                <w:szCs w:val="24"/>
              </w:rPr>
              <w:t>Виртуальная экскурсия в греческие города-государства Афины, Спарту;</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4.5</w:t>
            </w:r>
          </w:p>
        </w:tc>
        <w:tc>
          <w:tcPr>
            <w:tcW w:w="4678" w:type="dxa"/>
          </w:tcPr>
          <w:p w:rsidR="000C62C7" w:rsidRPr="00780C42" w:rsidRDefault="00B6425A" w:rsidP="0032443F">
            <w:pPr>
              <w:autoSpaceDE w:val="0"/>
              <w:autoSpaceDN w:val="0"/>
              <w:adjustRightInd w:val="0"/>
              <w:rPr>
                <w:b/>
                <w:i/>
                <w:color w:val="000000" w:themeColor="text1"/>
                <w:sz w:val="24"/>
                <w:szCs w:val="24"/>
              </w:rPr>
            </w:pPr>
            <w:r>
              <w:rPr>
                <w:color w:val="000000" w:themeColor="text1"/>
                <w:sz w:val="24"/>
                <w:szCs w:val="24"/>
              </w:rPr>
              <w:t>Образование и воспитание в Древней Греции</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0C62C7" w:rsidP="0032443F">
            <w:pPr>
              <w:autoSpaceDE w:val="0"/>
              <w:autoSpaceDN w:val="0"/>
              <w:adjustRightInd w:val="0"/>
              <w:jc w:val="center"/>
              <w:rPr>
                <w:color w:val="000000" w:themeColor="text1"/>
                <w:sz w:val="24"/>
                <w:szCs w:val="24"/>
              </w:rPr>
            </w:pPr>
          </w:p>
        </w:tc>
        <w:tc>
          <w:tcPr>
            <w:tcW w:w="1843" w:type="dxa"/>
          </w:tcPr>
          <w:p w:rsidR="000C62C7" w:rsidRPr="001E0844" w:rsidRDefault="00B6425A" w:rsidP="0032443F">
            <w:pPr>
              <w:autoSpaceDE w:val="0"/>
              <w:autoSpaceDN w:val="0"/>
              <w:adjustRightInd w:val="0"/>
              <w:jc w:val="center"/>
              <w:rPr>
                <w:rStyle w:val="c0"/>
                <w:iCs/>
                <w:color w:val="000000"/>
                <w:sz w:val="24"/>
                <w:szCs w:val="24"/>
              </w:rPr>
            </w:pPr>
            <w:r>
              <w:rPr>
                <w:rStyle w:val="c0"/>
                <w:iCs/>
                <w:color w:val="000000"/>
                <w:sz w:val="24"/>
                <w:szCs w:val="24"/>
              </w:rPr>
              <w:t>1</w:t>
            </w:r>
          </w:p>
        </w:tc>
        <w:tc>
          <w:tcPr>
            <w:tcW w:w="5103" w:type="dxa"/>
          </w:tcPr>
          <w:p w:rsidR="000C62C7" w:rsidRPr="000C62C7" w:rsidRDefault="000C62C7" w:rsidP="000C62C7">
            <w:pPr>
              <w:autoSpaceDE w:val="0"/>
              <w:autoSpaceDN w:val="0"/>
              <w:adjustRightInd w:val="0"/>
              <w:jc w:val="both"/>
              <w:rPr>
                <w:rStyle w:val="c0"/>
                <w:color w:val="000000" w:themeColor="text1"/>
                <w:sz w:val="24"/>
                <w:szCs w:val="24"/>
              </w:rPr>
            </w:pPr>
            <w:r>
              <w:rPr>
                <w:color w:val="000000" w:themeColor="text1"/>
                <w:sz w:val="24"/>
                <w:szCs w:val="24"/>
              </w:rPr>
              <w:t>Подготовка</w:t>
            </w:r>
            <w:r w:rsidRPr="007A1FC0">
              <w:rPr>
                <w:color w:val="000000" w:themeColor="text1"/>
                <w:sz w:val="24"/>
                <w:szCs w:val="24"/>
              </w:rPr>
              <w:t xml:space="preserve"> рассказ</w:t>
            </w:r>
            <w:r>
              <w:rPr>
                <w:color w:val="000000" w:themeColor="text1"/>
                <w:sz w:val="24"/>
                <w:szCs w:val="24"/>
              </w:rPr>
              <w:t>а</w:t>
            </w:r>
            <w:r w:rsidRPr="007A1FC0">
              <w:rPr>
                <w:color w:val="000000" w:themeColor="text1"/>
                <w:sz w:val="24"/>
                <w:szCs w:val="24"/>
              </w:rPr>
              <w:t xml:space="preserve"> о воспитании и обучении от первого лица в Древних Афинах, в Древней Спарте;</w:t>
            </w:r>
            <w:r>
              <w:rPr>
                <w:color w:val="000000" w:themeColor="text1"/>
                <w:sz w:val="24"/>
                <w:szCs w:val="24"/>
              </w:rPr>
              <w:t xml:space="preserve"> р</w:t>
            </w:r>
            <w:r w:rsidRPr="007A1FC0">
              <w:rPr>
                <w:color w:val="000000" w:themeColor="text1"/>
                <w:sz w:val="24"/>
                <w:szCs w:val="24"/>
              </w:rPr>
              <w:t>ешение познавательных задач.</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4.6</w:t>
            </w:r>
          </w:p>
        </w:tc>
        <w:tc>
          <w:tcPr>
            <w:tcW w:w="4678" w:type="dxa"/>
          </w:tcPr>
          <w:p w:rsidR="000C62C7" w:rsidRPr="00780C42" w:rsidRDefault="000C62C7" w:rsidP="0032443F">
            <w:pPr>
              <w:autoSpaceDE w:val="0"/>
              <w:autoSpaceDN w:val="0"/>
              <w:adjustRightInd w:val="0"/>
              <w:rPr>
                <w:b/>
                <w:i/>
                <w:color w:val="000000" w:themeColor="text1"/>
                <w:sz w:val="24"/>
                <w:szCs w:val="24"/>
              </w:rPr>
            </w:pPr>
            <w:r>
              <w:rPr>
                <w:color w:val="000000" w:themeColor="text1"/>
                <w:sz w:val="24"/>
                <w:szCs w:val="24"/>
              </w:rPr>
              <w:t>Древнегреческий театр</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vMerge w:val="restart"/>
          </w:tcPr>
          <w:p w:rsidR="000C62C7" w:rsidRPr="00B070E4" w:rsidRDefault="000C62C7" w:rsidP="0032443F">
            <w:pPr>
              <w:autoSpaceDE w:val="0"/>
              <w:autoSpaceDN w:val="0"/>
              <w:adjustRightInd w:val="0"/>
              <w:rPr>
                <w:rStyle w:val="c0"/>
                <w:iCs/>
                <w:color w:val="000000"/>
                <w:sz w:val="24"/>
                <w:szCs w:val="24"/>
              </w:rPr>
            </w:pPr>
            <w:r w:rsidRPr="007A1FC0">
              <w:rPr>
                <w:color w:val="000000" w:themeColor="text1"/>
                <w:sz w:val="24"/>
                <w:szCs w:val="24"/>
              </w:rPr>
              <w:t>Подготовка информационно-творческих проектов</w:t>
            </w:r>
            <w:r>
              <w:rPr>
                <w:color w:val="000000" w:themeColor="text1"/>
                <w:sz w:val="24"/>
                <w:szCs w:val="24"/>
              </w:rPr>
              <w:t xml:space="preserve">: </w:t>
            </w:r>
            <w:r w:rsidRPr="002A16E1">
              <w:rPr>
                <w:sz w:val="24"/>
                <w:szCs w:val="24"/>
              </w:rPr>
              <w:t>«Древнегреческий театр»</w:t>
            </w:r>
            <w:r>
              <w:rPr>
                <w:sz w:val="24"/>
                <w:szCs w:val="24"/>
              </w:rPr>
              <w:t>,</w:t>
            </w:r>
            <w:r w:rsidRPr="007A1FC0">
              <w:rPr>
                <w:color w:val="000000" w:themeColor="text1"/>
                <w:sz w:val="24"/>
                <w:szCs w:val="24"/>
              </w:rPr>
              <w:t xml:space="preserve"> «Зрелища, возникшие в Древней Греции»</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4.7</w:t>
            </w:r>
          </w:p>
        </w:tc>
        <w:tc>
          <w:tcPr>
            <w:tcW w:w="4678" w:type="dxa"/>
          </w:tcPr>
          <w:p w:rsidR="000C62C7" w:rsidRPr="007A1FC0" w:rsidRDefault="000C62C7" w:rsidP="0032443F">
            <w:pPr>
              <w:autoSpaceDE w:val="0"/>
              <w:autoSpaceDN w:val="0"/>
              <w:adjustRightInd w:val="0"/>
              <w:rPr>
                <w:color w:val="000000" w:themeColor="text1"/>
                <w:sz w:val="24"/>
                <w:szCs w:val="24"/>
              </w:rPr>
            </w:pPr>
            <w:r>
              <w:rPr>
                <w:color w:val="000000" w:themeColor="text1"/>
                <w:sz w:val="24"/>
                <w:szCs w:val="24"/>
              </w:rPr>
              <w:t>Зрелища в Древней Греции</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vMerge/>
          </w:tcPr>
          <w:p w:rsidR="000C62C7" w:rsidRPr="00B070E4" w:rsidRDefault="000C62C7" w:rsidP="0032443F">
            <w:pPr>
              <w:autoSpaceDE w:val="0"/>
              <w:autoSpaceDN w:val="0"/>
              <w:adjustRightInd w:val="0"/>
              <w:rPr>
                <w:rStyle w:val="c0"/>
                <w:iCs/>
                <w:color w:val="000000"/>
                <w:sz w:val="24"/>
                <w:szCs w:val="24"/>
              </w:rPr>
            </w:pP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4.8</w:t>
            </w:r>
          </w:p>
        </w:tc>
        <w:tc>
          <w:tcPr>
            <w:tcW w:w="4678" w:type="dxa"/>
          </w:tcPr>
          <w:p w:rsidR="000C62C7" w:rsidRPr="007A1FC0" w:rsidRDefault="000C62C7" w:rsidP="0032443F">
            <w:pPr>
              <w:autoSpaceDE w:val="0"/>
              <w:autoSpaceDN w:val="0"/>
              <w:adjustRightInd w:val="0"/>
              <w:rPr>
                <w:color w:val="000000" w:themeColor="text1"/>
                <w:sz w:val="24"/>
                <w:szCs w:val="24"/>
              </w:rPr>
            </w:pPr>
            <w:r w:rsidRPr="007A1FC0">
              <w:rPr>
                <w:color w:val="000000" w:themeColor="text1"/>
                <w:sz w:val="24"/>
                <w:szCs w:val="24"/>
              </w:rPr>
              <w:t>По следам Александра Македонского</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vMerge w:val="restart"/>
          </w:tcPr>
          <w:p w:rsidR="000C62C7" w:rsidRPr="00B070E4" w:rsidRDefault="000C62C7" w:rsidP="0032443F">
            <w:pPr>
              <w:autoSpaceDE w:val="0"/>
              <w:autoSpaceDN w:val="0"/>
              <w:adjustRightInd w:val="0"/>
              <w:rPr>
                <w:rStyle w:val="c0"/>
                <w:iCs/>
                <w:color w:val="000000"/>
                <w:sz w:val="24"/>
                <w:szCs w:val="24"/>
              </w:rPr>
            </w:pPr>
            <w:r>
              <w:rPr>
                <w:color w:val="000000" w:themeColor="text1"/>
                <w:sz w:val="24"/>
                <w:szCs w:val="24"/>
              </w:rPr>
              <w:t>Подготовка</w:t>
            </w:r>
            <w:r w:rsidRPr="007A1FC0">
              <w:rPr>
                <w:color w:val="000000" w:themeColor="text1"/>
                <w:sz w:val="24"/>
                <w:szCs w:val="24"/>
              </w:rPr>
              <w:t xml:space="preserve"> творческих работ: рисунков, моделей из пластилина и др. материалов, туристических маршрутов «По следам Александра Македонского»</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4.9</w:t>
            </w:r>
          </w:p>
        </w:tc>
        <w:tc>
          <w:tcPr>
            <w:tcW w:w="4678" w:type="dxa"/>
          </w:tcPr>
          <w:p w:rsidR="000C62C7" w:rsidRPr="007A1FC0" w:rsidRDefault="000C62C7" w:rsidP="0032443F">
            <w:pPr>
              <w:autoSpaceDE w:val="0"/>
              <w:autoSpaceDN w:val="0"/>
              <w:adjustRightInd w:val="0"/>
              <w:rPr>
                <w:color w:val="000000" w:themeColor="text1"/>
                <w:sz w:val="24"/>
                <w:szCs w:val="24"/>
              </w:rPr>
            </w:pPr>
            <w:r w:rsidRPr="007A1FC0">
              <w:rPr>
                <w:color w:val="000000" w:themeColor="text1"/>
                <w:sz w:val="24"/>
                <w:szCs w:val="24"/>
              </w:rPr>
              <w:t>По следам Александра Македонского</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vMerge/>
          </w:tcPr>
          <w:p w:rsidR="000C62C7" w:rsidRDefault="000C62C7" w:rsidP="0032443F">
            <w:pPr>
              <w:autoSpaceDE w:val="0"/>
              <w:autoSpaceDN w:val="0"/>
              <w:adjustRightInd w:val="0"/>
              <w:rPr>
                <w:color w:val="000000" w:themeColor="text1"/>
                <w:sz w:val="24"/>
                <w:szCs w:val="24"/>
              </w:rPr>
            </w:pPr>
          </w:p>
        </w:tc>
      </w:tr>
      <w:tr w:rsidR="000C62C7" w:rsidRPr="007A1FC0" w:rsidTr="000C62C7">
        <w:tc>
          <w:tcPr>
            <w:tcW w:w="5637" w:type="dxa"/>
            <w:gridSpan w:val="2"/>
            <w:shd w:val="clear" w:color="auto" w:fill="FFCCFF"/>
          </w:tcPr>
          <w:p w:rsidR="000C62C7" w:rsidRPr="007A1FC0" w:rsidRDefault="000C62C7" w:rsidP="0032443F">
            <w:pPr>
              <w:autoSpaceDE w:val="0"/>
              <w:autoSpaceDN w:val="0"/>
              <w:adjustRightInd w:val="0"/>
              <w:rPr>
                <w:color w:val="000000" w:themeColor="text1"/>
                <w:sz w:val="24"/>
                <w:szCs w:val="24"/>
              </w:rPr>
            </w:pPr>
            <w:r>
              <w:rPr>
                <w:b/>
                <w:i/>
                <w:color w:val="000000" w:themeColor="text1"/>
                <w:sz w:val="24"/>
                <w:szCs w:val="24"/>
              </w:rPr>
              <w:t xml:space="preserve">Раздел </w:t>
            </w:r>
            <w:r>
              <w:rPr>
                <w:b/>
                <w:i/>
                <w:color w:val="000000" w:themeColor="text1"/>
                <w:sz w:val="24"/>
                <w:szCs w:val="24"/>
                <w:lang w:val="en-US"/>
              </w:rPr>
              <w:t>V</w:t>
            </w:r>
            <w:r>
              <w:rPr>
                <w:b/>
                <w:i/>
                <w:color w:val="000000" w:themeColor="text1"/>
                <w:sz w:val="24"/>
                <w:szCs w:val="24"/>
              </w:rPr>
              <w:t xml:space="preserve">. </w:t>
            </w:r>
            <w:r w:rsidRPr="007A1FC0">
              <w:rPr>
                <w:b/>
                <w:i/>
                <w:color w:val="000000" w:themeColor="text1"/>
                <w:sz w:val="24"/>
                <w:szCs w:val="24"/>
              </w:rPr>
              <w:t>Древний Рим</w:t>
            </w:r>
          </w:p>
        </w:tc>
        <w:tc>
          <w:tcPr>
            <w:tcW w:w="1275" w:type="dxa"/>
            <w:shd w:val="clear" w:color="auto" w:fill="FFCCFF"/>
          </w:tcPr>
          <w:p w:rsidR="000C62C7" w:rsidRPr="000C62C7" w:rsidRDefault="000C62C7" w:rsidP="0032443F">
            <w:pPr>
              <w:autoSpaceDE w:val="0"/>
              <w:autoSpaceDN w:val="0"/>
              <w:adjustRightInd w:val="0"/>
              <w:jc w:val="center"/>
              <w:rPr>
                <w:b/>
                <w:sz w:val="24"/>
                <w:szCs w:val="24"/>
              </w:rPr>
            </w:pPr>
            <w:r w:rsidRPr="000C62C7">
              <w:rPr>
                <w:b/>
                <w:sz w:val="24"/>
                <w:szCs w:val="24"/>
              </w:rPr>
              <w:t>7 ч.</w:t>
            </w:r>
          </w:p>
        </w:tc>
        <w:tc>
          <w:tcPr>
            <w:tcW w:w="1701" w:type="dxa"/>
            <w:shd w:val="clear" w:color="auto" w:fill="FFCCFF"/>
          </w:tcPr>
          <w:p w:rsidR="000C62C7" w:rsidRPr="001E0844" w:rsidRDefault="000C62C7" w:rsidP="0032443F">
            <w:pPr>
              <w:autoSpaceDE w:val="0"/>
              <w:autoSpaceDN w:val="0"/>
              <w:adjustRightInd w:val="0"/>
              <w:jc w:val="center"/>
              <w:rPr>
                <w:color w:val="000000" w:themeColor="text1"/>
                <w:sz w:val="24"/>
                <w:szCs w:val="24"/>
              </w:rPr>
            </w:pPr>
          </w:p>
        </w:tc>
        <w:tc>
          <w:tcPr>
            <w:tcW w:w="1843" w:type="dxa"/>
            <w:shd w:val="clear" w:color="auto" w:fill="FFCCFF"/>
          </w:tcPr>
          <w:p w:rsidR="000C62C7" w:rsidRPr="001E0844" w:rsidRDefault="000C62C7" w:rsidP="0032443F">
            <w:pPr>
              <w:autoSpaceDE w:val="0"/>
              <w:autoSpaceDN w:val="0"/>
              <w:adjustRightInd w:val="0"/>
              <w:jc w:val="center"/>
              <w:rPr>
                <w:rStyle w:val="c0"/>
                <w:iCs/>
                <w:color w:val="000000"/>
                <w:sz w:val="24"/>
                <w:szCs w:val="24"/>
              </w:rPr>
            </w:pPr>
          </w:p>
        </w:tc>
        <w:tc>
          <w:tcPr>
            <w:tcW w:w="5103" w:type="dxa"/>
            <w:shd w:val="clear" w:color="auto" w:fill="FFCCFF"/>
          </w:tcPr>
          <w:p w:rsidR="000C62C7" w:rsidRDefault="000C62C7" w:rsidP="0032443F">
            <w:pPr>
              <w:autoSpaceDE w:val="0"/>
              <w:autoSpaceDN w:val="0"/>
              <w:adjustRightInd w:val="0"/>
              <w:rPr>
                <w:color w:val="000000" w:themeColor="text1"/>
                <w:sz w:val="24"/>
                <w:szCs w:val="24"/>
              </w:rPr>
            </w:pP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5.1</w:t>
            </w:r>
          </w:p>
        </w:tc>
        <w:tc>
          <w:tcPr>
            <w:tcW w:w="4678" w:type="dxa"/>
          </w:tcPr>
          <w:p w:rsidR="000C62C7" w:rsidRPr="007A1FC0" w:rsidRDefault="000C62C7" w:rsidP="0032443F">
            <w:pPr>
              <w:autoSpaceDE w:val="0"/>
              <w:autoSpaceDN w:val="0"/>
              <w:adjustRightInd w:val="0"/>
              <w:rPr>
                <w:color w:val="000000" w:themeColor="text1"/>
                <w:sz w:val="24"/>
                <w:szCs w:val="24"/>
              </w:rPr>
            </w:pPr>
            <w:r w:rsidRPr="007A1FC0">
              <w:rPr>
                <w:color w:val="000000" w:themeColor="text1"/>
                <w:sz w:val="24"/>
                <w:szCs w:val="24"/>
              </w:rPr>
              <w:t>Капитолийская волчица</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Default="000C62C7" w:rsidP="000C62C7">
            <w:pPr>
              <w:autoSpaceDE w:val="0"/>
              <w:autoSpaceDN w:val="0"/>
              <w:adjustRightInd w:val="0"/>
              <w:jc w:val="both"/>
              <w:rPr>
                <w:color w:val="000000" w:themeColor="text1"/>
                <w:sz w:val="24"/>
                <w:szCs w:val="24"/>
              </w:rPr>
            </w:pPr>
            <w:r w:rsidRPr="007A1FC0">
              <w:rPr>
                <w:color w:val="000000" w:themeColor="text1"/>
                <w:sz w:val="24"/>
                <w:szCs w:val="24"/>
              </w:rPr>
              <w:t>Виртуальная экскурсия в Древний Рим, знакомство с легендой о создании города</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5.2</w:t>
            </w:r>
          </w:p>
        </w:tc>
        <w:tc>
          <w:tcPr>
            <w:tcW w:w="4678" w:type="dxa"/>
          </w:tcPr>
          <w:p w:rsidR="000C62C7" w:rsidRPr="007A1FC0" w:rsidRDefault="000C62C7" w:rsidP="0032443F">
            <w:pPr>
              <w:autoSpaceDE w:val="0"/>
              <w:autoSpaceDN w:val="0"/>
              <w:adjustRightInd w:val="0"/>
              <w:rPr>
                <w:color w:val="000000" w:themeColor="text1"/>
                <w:sz w:val="24"/>
                <w:szCs w:val="24"/>
              </w:rPr>
            </w:pPr>
            <w:r>
              <w:rPr>
                <w:color w:val="000000" w:themeColor="text1"/>
                <w:sz w:val="24"/>
                <w:szCs w:val="24"/>
              </w:rPr>
              <w:t>Древний Рим</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7A1FC0" w:rsidRDefault="000C62C7" w:rsidP="000C62C7">
            <w:pPr>
              <w:autoSpaceDE w:val="0"/>
              <w:autoSpaceDN w:val="0"/>
              <w:adjustRightInd w:val="0"/>
              <w:jc w:val="both"/>
              <w:rPr>
                <w:color w:val="000000" w:themeColor="text1"/>
                <w:sz w:val="24"/>
                <w:szCs w:val="24"/>
              </w:rPr>
            </w:pPr>
            <w:r w:rsidRPr="007A1FC0">
              <w:rPr>
                <w:color w:val="000000" w:themeColor="text1"/>
                <w:sz w:val="24"/>
                <w:szCs w:val="24"/>
              </w:rPr>
              <w:t>Составление кроссворд</w:t>
            </w:r>
            <w:r>
              <w:rPr>
                <w:color w:val="000000" w:themeColor="text1"/>
                <w:sz w:val="24"/>
                <w:szCs w:val="24"/>
              </w:rPr>
              <w:t>а</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5.3</w:t>
            </w:r>
          </w:p>
        </w:tc>
        <w:tc>
          <w:tcPr>
            <w:tcW w:w="4678" w:type="dxa"/>
          </w:tcPr>
          <w:p w:rsidR="000C62C7" w:rsidRPr="007A1FC0" w:rsidRDefault="000C62C7" w:rsidP="0032443F">
            <w:pPr>
              <w:autoSpaceDE w:val="0"/>
              <w:autoSpaceDN w:val="0"/>
              <w:adjustRightInd w:val="0"/>
              <w:rPr>
                <w:color w:val="000000" w:themeColor="text1"/>
                <w:sz w:val="24"/>
                <w:szCs w:val="24"/>
              </w:rPr>
            </w:pPr>
            <w:r>
              <w:rPr>
                <w:color w:val="000000" w:themeColor="text1"/>
                <w:sz w:val="24"/>
                <w:szCs w:val="24"/>
              </w:rPr>
              <w:t>Римское право</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Default="000C62C7" w:rsidP="000C62C7">
            <w:pPr>
              <w:autoSpaceDE w:val="0"/>
              <w:autoSpaceDN w:val="0"/>
              <w:adjustRightInd w:val="0"/>
              <w:jc w:val="both"/>
              <w:rPr>
                <w:color w:val="000000" w:themeColor="text1"/>
                <w:sz w:val="24"/>
                <w:szCs w:val="24"/>
              </w:rPr>
            </w:pPr>
            <w:r w:rsidRPr="007A1FC0">
              <w:rPr>
                <w:color w:val="000000" w:themeColor="text1"/>
                <w:sz w:val="24"/>
                <w:szCs w:val="24"/>
              </w:rPr>
              <w:t>Изучение и анализ адаптированного древнего</w:t>
            </w:r>
            <w:r w:rsidR="00C54C68" w:rsidRPr="007A1FC0">
              <w:rPr>
                <w:color w:val="000000" w:themeColor="text1"/>
                <w:sz w:val="24"/>
                <w:szCs w:val="24"/>
              </w:rPr>
              <w:t xml:space="preserve"> закона</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5.4</w:t>
            </w:r>
          </w:p>
        </w:tc>
        <w:tc>
          <w:tcPr>
            <w:tcW w:w="4678" w:type="dxa"/>
          </w:tcPr>
          <w:p w:rsidR="000C62C7" w:rsidRDefault="00C54C68" w:rsidP="0032443F">
            <w:pPr>
              <w:autoSpaceDE w:val="0"/>
              <w:autoSpaceDN w:val="0"/>
              <w:adjustRightInd w:val="0"/>
              <w:rPr>
                <w:color w:val="000000" w:themeColor="text1"/>
                <w:sz w:val="24"/>
                <w:szCs w:val="24"/>
              </w:rPr>
            </w:pPr>
            <w:r>
              <w:rPr>
                <w:color w:val="000000" w:themeColor="text1"/>
                <w:sz w:val="24"/>
                <w:szCs w:val="24"/>
              </w:rPr>
              <w:t>Жители Древнего Рима</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7A1FC0" w:rsidRDefault="00C54C68" w:rsidP="000C62C7">
            <w:pPr>
              <w:autoSpaceDE w:val="0"/>
              <w:autoSpaceDN w:val="0"/>
              <w:adjustRightInd w:val="0"/>
              <w:rPr>
                <w:color w:val="000000" w:themeColor="text1"/>
                <w:sz w:val="24"/>
                <w:szCs w:val="24"/>
              </w:rPr>
            </w:pPr>
            <w:r w:rsidRPr="007A1FC0">
              <w:rPr>
                <w:color w:val="000000" w:themeColor="text1"/>
                <w:sz w:val="24"/>
                <w:szCs w:val="24"/>
              </w:rPr>
              <w:t>Инсценировка «Патриции и плебеи», «Заседание сената»</w:t>
            </w:r>
            <w:r>
              <w:rPr>
                <w:color w:val="000000" w:themeColor="text1"/>
                <w:sz w:val="24"/>
                <w:szCs w:val="24"/>
              </w:rPr>
              <w:t>.</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5.5</w:t>
            </w:r>
          </w:p>
        </w:tc>
        <w:tc>
          <w:tcPr>
            <w:tcW w:w="4678" w:type="dxa"/>
          </w:tcPr>
          <w:p w:rsidR="000C62C7" w:rsidRDefault="000C62C7" w:rsidP="0032443F">
            <w:pPr>
              <w:autoSpaceDE w:val="0"/>
              <w:autoSpaceDN w:val="0"/>
              <w:adjustRightInd w:val="0"/>
              <w:rPr>
                <w:color w:val="000000" w:themeColor="text1"/>
                <w:sz w:val="24"/>
                <w:szCs w:val="24"/>
              </w:rPr>
            </w:pPr>
            <w:r>
              <w:rPr>
                <w:color w:val="000000" w:themeColor="text1"/>
                <w:sz w:val="24"/>
                <w:szCs w:val="24"/>
              </w:rPr>
              <w:t>Римская армия</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7A1FC0" w:rsidRDefault="000C62C7" w:rsidP="000C62C7">
            <w:pPr>
              <w:autoSpaceDE w:val="0"/>
              <w:autoSpaceDN w:val="0"/>
              <w:adjustRightInd w:val="0"/>
              <w:jc w:val="both"/>
              <w:rPr>
                <w:color w:val="000000" w:themeColor="text1"/>
                <w:sz w:val="24"/>
                <w:szCs w:val="24"/>
              </w:rPr>
            </w:pPr>
            <w:r w:rsidRPr="00497D1D">
              <w:rPr>
                <w:sz w:val="24"/>
                <w:szCs w:val="24"/>
              </w:rPr>
              <w:t>В</w:t>
            </w:r>
            <w:r>
              <w:rPr>
                <w:sz w:val="24"/>
                <w:szCs w:val="24"/>
              </w:rPr>
              <w:t>ыполнение творческого проекта «Р</w:t>
            </w:r>
            <w:r w:rsidRPr="00497D1D">
              <w:rPr>
                <w:sz w:val="24"/>
                <w:szCs w:val="24"/>
              </w:rPr>
              <w:t>имский легион»</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5.6</w:t>
            </w:r>
          </w:p>
        </w:tc>
        <w:tc>
          <w:tcPr>
            <w:tcW w:w="4678" w:type="dxa"/>
          </w:tcPr>
          <w:p w:rsidR="000C62C7" w:rsidRDefault="000C62C7" w:rsidP="0032443F">
            <w:pPr>
              <w:autoSpaceDE w:val="0"/>
              <w:autoSpaceDN w:val="0"/>
              <w:adjustRightInd w:val="0"/>
              <w:rPr>
                <w:color w:val="000000" w:themeColor="text1"/>
                <w:sz w:val="24"/>
                <w:szCs w:val="24"/>
              </w:rPr>
            </w:pPr>
            <w:r w:rsidRPr="007A1FC0">
              <w:rPr>
                <w:color w:val="000000" w:themeColor="text1"/>
                <w:sz w:val="24"/>
                <w:szCs w:val="24"/>
              </w:rPr>
              <w:t>Личность в истории Римской империи</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497D1D" w:rsidRDefault="00C54C68" w:rsidP="00C54C68">
            <w:pPr>
              <w:autoSpaceDE w:val="0"/>
              <w:autoSpaceDN w:val="0"/>
              <w:adjustRightInd w:val="0"/>
              <w:jc w:val="both"/>
              <w:rPr>
                <w:sz w:val="24"/>
                <w:szCs w:val="24"/>
              </w:rPr>
            </w:pPr>
            <w:r>
              <w:rPr>
                <w:color w:val="000000" w:themeColor="text1"/>
                <w:sz w:val="24"/>
                <w:szCs w:val="24"/>
              </w:rPr>
              <w:t xml:space="preserve">Драматизация «Триумф в Риме». </w:t>
            </w:r>
          </w:p>
        </w:tc>
      </w:tr>
      <w:tr w:rsidR="000C62C7" w:rsidRPr="007A1FC0" w:rsidTr="000C62C7">
        <w:tc>
          <w:tcPr>
            <w:tcW w:w="959" w:type="dxa"/>
          </w:tcPr>
          <w:p w:rsidR="000C62C7" w:rsidRDefault="000C62C7" w:rsidP="0032443F">
            <w:pPr>
              <w:autoSpaceDE w:val="0"/>
              <w:autoSpaceDN w:val="0"/>
              <w:adjustRightInd w:val="0"/>
              <w:jc w:val="center"/>
              <w:rPr>
                <w:color w:val="000000" w:themeColor="text1"/>
                <w:sz w:val="24"/>
                <w:szCs w:val="24"/>
              </w:rPr>
            </w:pPr>
            <w:r>
              <w:rPr>
                <w:color w:val="000000" w:themeColor="text1"/>
                <w:sz w:val="24"/>
                <w:szCs w:val="24"/>
              </w:rPr>
              <w:t>5.7</w:t>
            </w:r>
          </w:p>
        </w:tc>
        <w:tc>
          <w:tcPr>
            <w:tcW w:w="4678" w:type="dxa"/>
          </w:tcPr>
          <w:p w:rsidR="000C62C7" w:rsidRPr="007A1FC0" w:rsidRDefault="00C54C68" w:rsidP="0032443F">
            <w:pPr>
              <w:autoSpaceDE w:val="0"/>
              <w:autoSpaceDN w:val="0"/>
              <w:adjustRightInd w:val="0"/>
              <w:rPr>
                <w:color w:val="000000" w:themeColor="text1"/>
                <w:sz w:val="24"/>
                <w:szCs w:val="24"/>
              </w:rPr>
            </w:pPr>
            <w:r>
              <w:rPr>
                <w:color w:val="000000" w:themeColor="text1"/>
                <w:sz w:val="24"/>
                <w:szCs w:val="24"/>
              </w:rPr>
              <w:t>Изобретения древних римлян</w:t>
            </w:r>
          </w:p>
        </w:tc>
        <w:tc>
          <w:tcPr>
            <w:tcW w:w="1275" w:type="dxa"/>
          </w:tcPr>
          <w:p w:rsidR="000C62C7" w:rsidRPr="00780C42" w:rsidRDefault="000C62C7" w:rsidP="0032443F">
            <w:pPr>
              <w:autoSpaceDE w:val="0"/>
              <w:autoSpaceDN w:val="0"/>
              <w:adjustRightInd w:val="0"/>
              <w:jc w:val="center"/>
              <w:rPr>
                <w:sz w:val="24"/>
                <w:szCs w:val="24"/>
              </w:rPr>
            </w:pPr>
          </w:p>
        </w:tc>
        <w:tc>
          <w:tcPr>
            <w:tcW w:w="1701" w:type="dxa"/>
          </w:tcPr>
          <w:p w:rsidR="000C62C7"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0C62C7" w:rsidRPr="001E0844" w:rsidRDefault="000C62C7" w:rsidP="0032443F">
            <w:pPr>
              <w:autoSpaceDE w:val="0"/>
              <w:autoSpaceDN w:val="0"/>
              <w:adjustRightInd w:val="0"/>
              <w:jc w:val="center"/>
              <w:rPr>
                <w:rStyle w:val="c0"/>
                <w:iCs/>
                <w:color w:val="000000"/>
                <w:sz w:val="24"/>
                <w:szCs w:val="24"/>
              </w:rPr>
            </w:pPr>
          </w:p>
        </w:tc>
        <w:tc>
          <w:tcPr>
            <w:tcW w:w="5103" w:type="dxa"/>
          </w:tcPr>
          <w:p w:rsidR="000C62C7" w:rsidRPr="007A1FC0" w:rsidRDefault="00C54C68" w:rsidP="00C54C68">
            <w:pPr>
              <w:autoSpaceDE w:val="0"/>
              <w:autoSpaceDN w:val="0"/>
              <w:adjustRightInd w:val="0"/>
              <w:jc w:val="both"/>
              <w:rPr>
                <w:color w:val="000000" w:themeColor="text1"/>
                <w:sz w:val="24"/>
                <w:szCs w:val="24"/>
              </w:rPr>
            </w:pPr>
            <w:r w:rsidRPr="007A1FC0">
              <w:rPr>
                <w:color w:val="000000" w:themeColor="text1"/>
                <w:sz w:val="24"/>
                <w:szCs w:val="24"/>
              </w:rPr>
              <w:t xml:space="preserve"> Творческие работы «Штурм крепости» (рисунки, макеты метательных </w:t>
            </w:r>
            <w:r>
              <w:rPr>
                <w:color w:val="000000" w:themeColor="text1"/>
                <w:sz w:val="24"/>
                <w:szCs w:val="24"/>
              </w:rPr>
              <w:t>машин, тарана, башни на колесах).</w:t>
            </w:r>
          </w:p>
        </w:tc>
      </w:tr>
      <w:tr w:rsidR="00C54C68" w:rsidRPr="007A1FC0" w:rsidTr="00C54C68">
        <w:tc>
          <w:tcPr>
            <w:tcW w:w="5637" w:type="dxa"/>
            <w:gridSpan w:val="2"/>
            <w:shd w:val="clear" w:color="auto" w:fill="FFCCFF"/>
          </w:tcPr>
          <w:p w:rsidR="00C54C68" w:rsidRDefault="00C54C68" w:rsidP="0032443F">
            <w:pPr>
              <w:autoSpaceDE w:val="0"/>
              <w:autoSpaceDN w:val="0"/>
              <w:adjustRightInd w:val="0"/>
              <w:rPr>
                <w:color w:val="000000" w:themeColor="text1"/>
                <w:sz w:val="24"/>
                <w:szCs w:val="24"/>
              </w:rPr>
            </w:pPr>
            <w:r w:rsidRPr="00FB4A6D">
              <w:rPr>
                <w:b/>
                <w:i/>
                <w:color w:val="000000" w:themeColor="text1"/>
                <w:sz w:val="24"/>
                <w:szCs w:val="24"/>
              </w:rPr>
              <w:t>Заключение</w:t>
            </w:r>
          </w:p>
        </w:tc>
        <w:tc>
          <w:tcPr>
            <w:tcW w:w="1275" w:type="dxa"/>
            <w:shd w:val="clear" w:color="auto" w:fill="FFCCFF"/>
          </w:tcPr>
          <w:p w:rsidR="00C54C68" w:rsidRPr="00C54C68" w:rsidRDefault="00C54C68" w:rsidP="0032443F">
            <w:pPr>
              <w:autoSpaceDE w:val="0"/>
              <w:autoSpaceDN w:val="0"/>
              <w:adjustRightInd w:val="0"/>
              <w:jc w:val="center"/>
              <w:rPr>
                <w:b/>
                <w:sz w:val="24"/>
                <w:szCs w:val="24"/>
              </w:rPr>
            </w:pPr>
            <w:r w:rsidRPr="00C54C68">
              <w:rPr>
                <w:b/>
                <w:sz w:val="24"/>
                <w:szCs w:val="24"/>
              </w:rPr>
              <w:t>2 ч.</w:t>
            </w:r>
          </w:p>
        </w:tc>
        <w:tc>
          <w:tcPr>
            <w:tcW w:w="1701" w:type="dxa"/>
            <w:shd w:val="clear" w:color="auto" w:fill="FFCCFF"/>
          </w:tcPr>
          <w:p w:rsidR="00C54C68" w:rsidRPr="001E0844" w:rsidRDefault="00C54C68" w:rsidP="0032443F">
            <w:pPr>
              <w:autoSpaceDE w:val="0"/>
              <w:autoSpaceDN w:val="0"/>
              <w:adjustRightInd w:val="0"/>
              <w:jc w:val="center"/>
              <w:rPr>
                <w:color w:val="000000" w:themeColor="text1"/>
                <w:sz w:val="24"/>
                <w:szCs w:val="24"/>
              </w:rPr>
            </w:pPr>
          </w:p>
        </w:tc>
        <w:tc>
          <w:tcPr>
            <w:tcW w:w="1843" w:type="dxa"/>
            <w:shd w:val="clear" w:color="auto" w:fill="FFCCFF"/>
          </w:tcPr>
          <w:p w:rsidR="00C54C68" w:rsidRPr="001E0844" w:rsidRDefault="00C54C68" w:rsidP="0032443F">
            <w:pPr>
              <w:autoSpaceDE w:val="0"/>
              <w:autoSpaceDN w:val="0"/>
              <w:adjustRightInd w:val="0"/>
              <w:jc w:val="center"/>
              <w:rPr>
                <w:rStyle w:val="c0"/>
                <w:iCs/>
                <w:color w:val="000000"/>
                <w:sz w:val="24"/>
                <w:szCs w:val="24"/>
              </w:rPr>
            </w:pPr>
          </w:p>
        </w:tc>
        <w:tc>
          <w:tcPr>
            <w:tcW w:w="5103" w:type="dxa"/>
            <w:shd w:val="clear" w:color="auto" w:fill="FFCCFF"/>
          </w:tcPr>
          <w:p w:rsidR="00C54C68" w:rsidRPr="007A1FC0" w:rsidRDefault="00C54C68" w:rsidP="00C54C68">
            <w:pPr>
              <w:autoSpaceDE w:val="0"/>
              <w:autoSpaceDN w:val="0"/>
              <w:adjustRightInd w:val="0"/>
              <w:jc w:val="both"/>
              <w:rPr>
                <w:color w:val="000000" w:themeColor="text1"/>
                <w:sz w:val="24"/>
                <w:szCs w:val="24"/>
              </w:rPr>
            </w:pPr>
          </w:p>
        </w:tc>
      </w:tr>
      <w:tr w:rsidR="00C54C68" w:rsidRPr="007A1FC0" w:rsidTr="000C62C7">
        <w:tc>
          <w:tcPr>
            <w:tcW w:w="959" w:type="dxa"/>
          </w:tcPr>
          <w:p w:rsidR="00C54C68" w:rsidRDefault="00C54C68" w:rsidP="0032443F">
            <w:pPr>
              <w:autoSpaceDE w:val="0"/>
              <w:autoSpaceDN w:val="0"/>
              <w:adjustRightInd w:val="0"/>
              <w:jc w:val="center"/>
              <w:rPr>
                <w:color w:val="000000" w:themeColor="text1"/>
                <w:sz w:val="24"/>
                <w:szCs w:val="24"/>
              </w:rPr>
            </w:pPr>
            <w:r>
              <w:rPr>
                <w:color w:val="000000" w:themeColor="text1"/>
                <w:sz w:val="24"/>
                <w:szCs w:val="24"/>
              </w:rPr>
              <w:t>6.1</w:t>
            </w:r>
          </w:p>
        </w:tc>
        <w:tc>
          <w:tcPr>
            <w:tcW w:w="4678" w:type="dxa"/>
          </w:tcPr>
          <w:p w:rsidR="00C54C68" w:rsidRDefault="00C54C68" w:rsidP="0032443F">
            <w:pPr>
              <w:autoSpaceDE w:val="0"/>
              <w:autoSpaceDN w:val="0"/>
              <w:adjustRightInd w:val="0"/>
              <w:rPr>
                <w:color w:val="000000" w:themeColor="text1"/>
                <w:sz w:val="24"/>
                <w:szCs w:val="24"/>
              </w:rPr>
            </w:pPr>
            <w:r w:rsidRPr="007A1FC0">
              <w:rPr>
                <w:color w:val="000000" w:themeColor="text1"/>
                <w:sz w:val="24"/>
                <w:szCs w:val="24"/>
              </w:rPr>
              <w:t>Вклад народов древности в мировую культуру</w:t>
            </w:r>
          </w:p>
        </w:tc>
        <w:tc>
          <w:tcPr>
            <w:tcW w:w="1275" w:type="dxa"/>
          </w:tcPr>
          <w:p w:rsidR="00C54C68" w:rsidRPr="00780C42" w:rsidRDefault="00C54C68" w:rsidP="0032443F">
            <w:pPr>
              <w:autoSpaceDE w:val="0"/>
              <w:autoSpaceDN w:val="0"/>
              <w:adjustRightInd w:val="0"/>
              <w:jc w:val="center"/>
              <w:rPr>
                <w:sz w:val="24"/>
                <w:szCs w:val="24"/>
              </w:rPr>
            </w:pPr>
          </w:p>
        </w:tc>
        <w:tc>
          <w:tcPr>
            <w:tcW w:w="1701" w:type="dxa"/>
          </w:tcPr>
          <w:p w:rsidR="00C54C68"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C54C68" w:rsidRPr="001E0844" w:rsidRDefault="00C54C68" w:rsidP="0032443F">
            <w:pPr>
              <w:autoSpaceDE w:val="0"/>
              <w:autoSpaceDN w:val="0"/>
              <w:adjustRightInd w:val="0"/>
              <w:jc w:val="center"/>
              <w:rPr>
                <w:rStyle w:val="c0"/>
                <w:iCs/>
                <w:color w:val="000000"/>
                <w:sz w:val="24"/>
                <w:szCs w:val="24"/>
              </w:rPr>
            </w:pPr>
          </w:p>
        </w:tc>
        <w:tc>
          <w:tcPr>
            <w:tcW w:w="5103" w:type="dxa"/>
          </w:tcPr>
          <w:p w:rsidR="00C54C68" w:rsidRPr="007A1FC0" w:rsidRDefault="00C54C68" w:rsidP="00C54C68">
            <w:pPr>
              <w:autoSpaceDE w:val="0"/>
              <w:autoSpaceDN w:val="0"/>
              <w:adjustRightInd w:val="0"/>
              <w:jc w:val="both"/>
              <w:rPr>
                <w:color w:val="000000" w:themeColor="text1"/>
                <w:sz w:val="24"/>
                <w:szCs w:val="24"/>
              </w:rPr>
            </w:pPr>
            <w:r w:rsidRPr="007A1FC0">
              <w:rPr>
                <w:color w:val="000000" w:themeColor="text1"/>
                <w:sz w:val="24"/>
                <w:szCs w:val="24"/>
              </w:rPr>
              <w:t xml:space="preserve">Представление </w:t>
            </w:r>
            <w:r>
              <w:rPr>
                <w:color w:val="000000" w:themeColor="text1"/>
                <w:sz w:val="24"/>
                <w:szCs w:val="24"/>
              </w:rPr>
              <w:t xml:space="preserve">и защита </w:t>
            </w:r>
            <w:r w:rsidRPr="007A1FC0">
              <w:rPr>
                <w:color w:val="000000" w:themeColor="text1"/>
                <w:sz w:val="24"/>
                <w:szCs w:val="24"/>
              </w:rPr>
              <w:t xml:space="preserve">проектов: </w:t>
            </w:r>
            <w:r>
              <w:rPr>
                <w:color w:val="000000" w:themeColor="text1"/>
                <w:sz w:val="24"/>
                <w:szCs w:val="24"/>
              </w:rPr>
              <w:t xml:space="preserve">«Древний календарь», </w:t>
            </w:r>
            <w:r w:rsidRPr="007A1FC0">
              <w:rPr>
                <w:color w:val="000000" w:themeColor="text1"/>
                <w:sz w:val="24"/>
                <w:szCs w:val="24"/>
              </w:rPr>
              <w:t>«Пирамида Хеопса»</w:t>
            </w:r>
            <w:r>
              <w:rPr>
                <w:color w:val="000000" w:themeColor="text1"/>
                <w:sz w:val="24"/>
                <w:szCs w:val="24"/>
              </w:rPr>
              <w:t>,</w:t>
            </w:r>
            <w:r w:rsidRPr="002A16E1">
              <w:rPr>
                <w:sz w:val="24"/>
                <w:szCs w:val="24"/>
              </w:rPr>
              <w:t xml:space="preserve"> «Книга мудрости»</w:t>
            </w:r>
            <w:r>
              <w:rPr>
                <w:sz w:val="24"/>
                <w:szCs w:val="24"/>
              </w:rPr>
              <w:t xml:space="preserve">, </w:t>
            </w:r>
            <w:r w:rsidRPr="002A16E1">
              <w:rPr>
                <w:sz w:val="24"/>
                <w:szCs w:val="24"/>
              </w:rPr>
              <w:t>«Древнегреческий театр»</w:t>
            </w:r>
            <w:r>
              <w:rPr>
                <w:sz w:val="24"/>
                <w:szCs w:val="24"/>
              </w:rPr>
              <w:t>,</w:t>
            </w:r>
            <w:r w:rsidRPr="007A1FC0">
              <w:rPr>
                <w:color w:val="000000" w:themeColor="text1"/>
                <w:sz w:val="24"/>
                <w:szCs w:val="24"/>
              </w:rPr>
              <w:t xml:space="preserve"> «Зрелища, возникшие в Древней Греции»</w:t>
            </w:r>
            <w:r>
              <w:rPr>
                <w:color w:val="000000" w:themeColor="text1"/>
                <w:sz w:val="24"/>
                <w:szCs w:val="24"/>
              </w:rPr>
              <w:t xml:space="preserve">, </w:t>
            </w:r>
            <w:r w:rsidRPr="007A1FC0">
              <w:rPr>
                <w:color w:val="000000" w:themeColor="text1"/>
                <w:sz w:val="24"/>
                <w:szCs w:val="24"/>
              </w:rPr>
              <w:t xml:space="preserve"> «По следам Александра Македонского»</w:t>
            </w:r>
            <w:r>
              <w:rPr>
                <w:color w:val="000000" w:themeColor="text1"/>
                <w:sz w:val="24"/>
                <w:szCs w:val="24"/>
              </w:rPr>
              <w:t>,</w:t>
            </w:r>
            <w:r>
              <w:rPr>
                <w:sz w:val="24"/>
                <w:szCs w:val="24"/>
              </w:rPr>
              <w:t xml:space="preserve"> «Р</w:t>
            </w:r>
            <w:r w:rsidRPr="00497D1D">
              <w:rPr>
                <w:sz w:val="24"/>
                <w:szCs w:val="24"/>
              </w:rPr>
              <w:t>имский легион»</w:t>
            </w:r>
            <w:r>
              <w:rPr>
                <w:sz w:val="24"/>
                <w:szCs w:val="24"/>
              </w:rPr>
              <w:t>,</w:t>
            </w:r>
            <w:r w:rsidRPr="007A1FC0">
              <w:rPr>
                <w:color w:val="000000" w:themeColor="text1"/>
                <w:sz w:val="24"/>
                <w:szCs w:val="24"/>
              </w:rPr>
              <w:t xml:space="preserve"> «Штурм крепости»</w:t>
            </w:r>
          </w:p>
        </w:tc>
      </w:tr>
      <w:tr w:rsidR="00C54C68" w:rsidRPr="007A1FC0" w:rsidTr="000C62C7">
        <w:tc>
          <w:tcPr>
            <w:tcW w:w="959" w:type="dxa"/>
          </w:tcPr>
          <w:p w:rsidR="00C54C68" w:rsidRDefault="00C54C68" w:rsidP="0032443F">
            <w:pPr>
              <w:autoSpaceDE w:val="0"/>
              <w:autoSpaceDN w:val="0"/>
              <w:adjustRightInd w:val="0"/>
              <w:jc w:val="center"/>
              <w:rPr>
                <w:color w:val="000000" w:themeColor="text1"/>
                <w:sz w:val="24"/>
                <w:szCs w:val="24"/>
              </w:rPr>
            </w:pPr>
            <w:r>
              <w:rPr>
                <w:color w:val="000000" w:themeColor="text1"/>
                <w:sz w:val="24"/>
                <w:szCs w:val="24"/>
              </w:rPr>
              <w:lastRenderedPageBreak/>
              <w:t>6.2</w:t>
            </w:r>
          </w:p>
        </w:tc>
        <w:tc>
          <w:tcPr>
            <w:tcW w:w="4678" w:type="dxa"/>
          </w:tcPr>
          <w:p w:rsidR="00C54C68" w:rsidRPr="007A1FC0" w:rsidRDefault="00C54C68" w:rsidP="0032443F">
            <w:pPr>
              <w:autoSpaceDE w:val="0"/>
              <w:autoSpaceDN w:val="0"/>
              <w:adjustRightInd w:val="0"/>
              <w:rPr>
                <w:color w:val="000000" w:themeColor="text1"/>
                <w:sz w:val="24"/>
                <w:szCs w:val="24"/>
              </w:rPr>
            </w:pPr>
            <w:r w:rsidRPr="007A1FC0">
              <w:rPr>
                <w:color w:val="000000" w:themeColor="text1"/>
                <w:sz w:val="24"/>
                <w:szCs w:val="24"/>
              </w:rPr>
              <w:t>Лавровый венок</w:t>
            </w:r>
          </w:p>
        </w:tc>
        <w:tc>
          <w:tcPr>
            <w:tcW w:w="1275" w:type="dxa"/>
          </w:tcPr>
          <w:p w:rsidR="00C54C68" w:rsidRPr="00780C42" w:rsidRDefault="00C54C68" w:rsidP="0032443F">
            <w:pPr>
              <w:autoSpaceDE w:val="0"/>
              <w:autoSpaceDN w:val="0"/>
              <w:adjustRightInd w:val="0"/>
              <w:jc w:val="center"/>
              <w:rPr>
                <w:sz w:val="24"/>
                <w:szCs w:val="24"/>
              </w:rPr>
            </w:pPr>
          </w:p>
        </w:tc>
        <w:tc>
          <w:tcPr>
            <w:tcW w:w="1701" w:type="dxa"/>
          </w:tcPr>
          <w:p w:rsidR="00C54C68" w:rsidRPr="001E0844" w:rsidRDefault="00B6425A" w:rsidP="0032443F">
            <w:pPr>
              <w:autoSpaceDE w:val="0"/>
              <w:autoSpaceDN w:val="0"/>
              <w:adjustRightInd w:val="0"/>
              <w:jc w:val="center"/>
              <w:rPr>
                <w:color w:val="000000" w:themeColor="text1"/>
                <w:sz w:val="24"/>
                <w:szCs w:val="24"/>
              </w:rPr>
            </w:pPr>
            <w:r>
              <w:rPr>
                <w:color w:val="000000" w:themeColor="text1"/>
                <w:sz w:val="24"/>
                <w:szCs w:val="24"/>
              </w:rPr>
              <w:t>1</w:t>
            </w:r>
          </w:p>
        </w:tc>
        <w:tc>
          <w:tcPr>
            <w:tcW w:w="1843" w:type="dxa"/>
          </w:tcPr>
          <w:p w:rsidR="00C54C68" w:rsidRPr="001E0844" w:rsidRDefault="00C54C68" w:rsidP="0032443F">
            <w:pPr>
              <w:autoSpaceDE w:val="0"/>
              <w:autoSpaceDN w:val="0"/>
              <w:adjustRightInd w:val="0"/>
              <w:jc w:val="center"/>
              <w:rPr>
                <w:rStyle w:val="c0"/>
                <w:iCs/>
                <w:color w:val="000000"/>
                <w:sz w:val="24"/>
                <w:szCs w:val="24"/>
              </w:rPr>
            </w:pPr>
          </w:p>
        </w:tc>
        <w:tc>
          <w:tcPr>
            <w:tcW w:w="5103" w:type="dxa"/>
          </w:tcPr>
          <w:p w:rsidR="00C54C68" w:rsidRPr="007A1FC0" w:rsidRDefault="00C54C68" w:rsidP="00C54C68">
            <w:pPr>
              <w:autoSpaceDE w:val="0"/>
              <w:autoSpaceDN w:val="0"/>
              <w:adjustRightInd w:val="0"/>
              <w:jc w:val="both"/>
              <w:rPr>
                <w:color w:val="000000" w:themeColor="text1"/>
                <w:sz w:val="24"/>
                <w:szCs w:val="24"/>
              </w:rPr>
            </w:pPr>
            <w:r w:rsidRPr="007A1FC0">
              <w:rPr>
                <w:color w:val="000000" w:themeColor="text1"/>
                <w:sz w:val="24"/>
                <w:szCs w:val="24"/>
              </w:rPr>
              <w:t>Олимпиада «Знатоки истории Древнего мира»;</w:t>
            </w:r>
          </w:p>
          <w:p w:rsidR="00C54C68" w:rsidRPr="007A1FC0" w:rsidRDefault="00C54C68" w:rsidP="00C54C68">
            <w:pPr>
              <w:autoSpaceDE w:val="0"/>
              <w:autoSpaceDN w:val="0"/>
              <w:adjustRightInd w:val="0"/>
              <w:jc w:val="both"/>
              <w:rPr>
                <w:color w:val="000000" w:themeColor="text1"/>
                <w:sz w:val="24"/>
                <w:szCs w:val="24"/>
              </w:rPr>
            </w:pPr>
            <w:r w:rsidRPr="007A1FC0">
              <w:rPr>
                <w:color w:val="000000" w:themeColor="text1"/>
                <w:sz w:val="24"/>
                <w:szCs w:val="24"/>
              </w:rPr>
              <w:t>Подведение итогов</w:t>
            </w:r>
          </w:p>
        </w:tc>
      </w:tr>
      <w:tr w:rsidR="0032443F" w:rsidRPr="007A1FC0" w:rsidTr="000C62C7">
        <w:tc>
          <w:tcPr>
            <w:tcW w:w="5637" w:type="dxa"/>
            <w:gridSpan w:val="2"/>
          </w:tcPr>
          <w:p w:rsidR="0032443F" w:rsidRPr="00B070E4" w:rsidRDefault="0032443F" w:rsidP="0032443F">
            <w:pPr>
              <w:autoSpaceDE w:val="0"/>
              <w:autoSpaceDN w:val="0"/>
              <w:adjustRightInd w:val="0"/>
              <w:jc w:val="right"/>
              <w:rPr>
                <w:b/>
                <w:color w:val="000000"/>
                <w:sz w:val="24"/>
                <w:szCs w:val="24"/>
              </w:rPr>
            </w:pPr>
            <w:r w:rsidRPr="00B070E4">
              <w:rPr>
                <w:b/>
                <w:color w:val="000000"/>
                <w:sz w:val="24"/>
                <w:szCs w:val="24"/>
              </w:rPr>
              <w:t xml:space="preserve">Итого </w:t>
            </w:r>
          </w:p>
        </w:tc>
        <w:tc>
          <w:tcPr>
            <w:tcW w:w="1275" w:type="dxa"/>
          </w:tcPr>
          <w:p w:rsidR="0032443F" w:rsidRPr="00B070E4" w:rsidRDefault="00C54C68" w:rsidP="0032443F">
            <w:pPr>
              <w:autoSpaceDE w:val="0"/>
              <w:autoSpaceDN w:val="0"/>
              <w:adjustRightInd w:val="0"/>
              <w:jc w:val="center"/>
              <w:rPr>
                <w:b/>
                <w:sz w:val="24"/>
                <w:szCs w:val="24"/>
              </w:rPr>
            </w:pPr>
            <w:r>
              <w:rPr>
                <w:b/>
                <w:sz w:val="24"/>
                <w:szCs w:val="24"/>
              </w:rPr>
              <w:t>34</w:t>
            </w:r>
            <w:r w:rsidR="0032443F" w:rsidRPr="00B070E4">
              <w:rPr>
                <w:b/>
                <w:sz w:val="24"/>
                <w:szCs w:val="24"/>
              </w:rPr>
              <w:t xml:space="preserve"> ч.</w:t>
            </w:r>
          </w:p>
        </w:tc>
        <w:tc>
          <w:tcPr>
            <w:tcW w:w="1701" w:type="dxa"/>
          </w:tcPr>
          <w:p w:rsidR="0032443F" w:rsidRPr="00780C42" w:rsidRDefault="0032443F" w:rsidP="0032443F">
            <w:pPr>
              <w:autoSpaceDE w:val="0"/>
              <w:autoSpaceDN w:val="0"/>
              <w:adjustRightInd w:val="0"/>
              <w:jc w:val="center"/>
              <w:rPr>
                <w:rStyle w:val="c0"/>
                <w:i/>
                <w:iCs/>
                <w:color w:val="000000"/>
                <w:sz w:val="24"/>
                <w:szCs w:val="24"/>
              </w:rPr>
            </w:pPr>
          </w:p>
        </w:tc>
        <w:tc>
          <w:tcPr>
            <w:tcW w:w="1843" w:type="dxa"/>
          </w:tcPr>
          <w:p w:rsidR="0032443F" w:rsidRPr="00780C42" w:rsidRDefault="0032443F" w:rsidP="0032443F">
            <w:pPr>
              <w:autoSpaceDE w:val="0"/>
              <w:autoSpaceDN w:val="0"/>
              <w:adjustRightInd w:val="0"/>
              <w:jc w:val="center"/>
              <w:rPr>
                <w:rStyle w:val="c0"/>
                <w:i/>
                <w:iCs/>
                <w:color w:val="000000"/>
                <w:sz w:val="24"/>
                <w:szCs w:val="24"/>
              </w:rPr>
            </w:pPr>
          </w:p>
        </w:tc>
        <w:tc>
          <w:tcPr>
            <w:tcW w:w="5103" w:type="dxa"/>
          </w:tcPr>
          <w:p w:rsidR="0032443F" w:rsidRPr="00780C42" w:rsidRDefault="0032443F" w:rsidP="0032443F">
            <w:pPr>
              <w:autoSpaceDE w:val="0"/>
              <w:autoSpaceDN w:val="0"/>
              <w:adjustRightInd w:val="0"/>
              <w:rPr>
                <w:rStyle w:val="c0"/>
                <w:i/>
                <w:iCs/>
                <w:color w:val="000000"/>
                <w:sz w:val="24"/>
                <w:szCs w:val="24"/>
              </w:rPr>
            </w:pPr>
          </w:p>
        </w:tc>
      </w:tr>
    </w:tbl>
    <w:p w:rsidR="007A1FC0" w:rsidRPr="000D7B18" w:rsidRDefault="007A1FC0" w:rsidP="00536B36">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7A1FC0" w:rsidRPr="007A1FC0" w:rsidRDefault="007A1FC0" w:rsidP="00536B36">
      <w:pPr>
        <w:autoSpaceDE w:val="0"/>
        <w:autoSpaceDN w:val="0"/>
        <w:adjustRightInd w:val="0"/>
        <w:spacing w:after="0" w:line="240" w:lineRule="auto"/>
        <w:ind w:firstLine="567"/>
        <w:jc w:val="center"/>
        <w:rPr>
          <w:rFonts w:ascii="Times New Roman" w:hAnsi="Times New Roman" w:cs="Times New Roman"/>
          <w:b/>
          <w:color w:val="000000" w:themeColor="text1"/>
          <w:sz w:val="24"/>
          <w:szCs w:val="24"/>
          <w:u w:val="single"/>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spacing w:after="0" w:line="240" w:lineRule="auto"/>
        <w:ind w:firstLine="567"/>
        <w:jc w:val="center"/>
        <w:rPr>
          <w:rFonts w:ascii="Times New Roman" w:hAnsi="Times New Roman" w:cs="Times New Roman"/>
          <w:b/>
          <w:color w:val="000000" w:themeColor="text1"/>
          <w:sz w:val="28"/>
          <w:szCs w:val="28"/>
        </w:rPr>
        <w:sectPr w:rsidR="00232ED5" w:rsidSect="00FB4A6D">
          <w:pgSz w:w="16838" w:h="11906" w:orient="landscape"/>
          <w:pgMar w:top="851" w:right="1134" w:bottom="426" w:left="709" w:header="709" w:footer="709" w:gutter="0"/>
          <w:cols w:space="708"/>
          <w:docGrid w:linePitch="360"/>
        </w:sectPr>
      </w:pPr>
    </w:p>
    <w:p w:rsidR="00417152" w:rsidRPr="00417152" w:rsidRDefault="00417152" w:rsidP="00417152">
      <w:pPr>
        <w:spacing w:after="0" w:line="240" w:lineRule="auto"/>
        <w:ind w:firstLine="567"/>
        <w:jc w:val="right"/>
        <w:rPr>
          <w:rFonts w:ascii="Times New Roman" w:hAnsi="Times New Roman" w:cs="Times New Roman"/>
          <w:i/>
          <w:color w:val="000000" w:themeColor="text1"/>
          <w:sz w:val="28"/>
          <w:szCs w:val="28"/>
        </w:rPr>
      </w:pPr>
      <w:r w:rsidRPr="00417152">
        <w:rPr>
          <w:rFonts w:ascii="Times New Roman" w:hAnsi="Times New Roman" w:cs="Times New Roman"/>
          <w:i/>
          <w:color w:val="000000" w:themeColor="text1"/>
          <w:sz w:val="28"/>
          <w:szCs w:val="28"/>
        </w:rPr>
        <w:lastRenderedPageBreak/>
        <w:t xml:space="preserve">Приложение 1. </w:t>
      </w:r>
    </w:p>
    <w:p w:rsidR="00417152" w:rsidRDefault="00417152" w:rsidP="00417152">
      <w:pPr>
        <w:spacing w:after="0" w:line="240" w:lineRule="auto"/>
        <w:ind w:firstLine="567"/>
        <w:jc w:val="right"/>
        <w:rPr>
          <w:rFonts w:ascii="Times New Roman" w:hAnsi="Times New Roman" w:cs="Times New Roman"/>
          <w:b/>
          <w:color w:val="000000" w:themeColor="text1"/>
          <w:sz w:val="28"/>
          <w:szCs w:val="28"/>
        </w:rPr>
      </w:pPr>
    </w:p>
    <w:p w:rsidR="00232ED5" w:rsidRDefault="007A1FC0" w:rsidP="00232ED5">
      <w:pPr>
        <w:spacing w:after="0" w:line="240" w:lineRule="auto"/>
        <w:ind w:firstLine="567"/>
        <w:jc w:val="center"/>
        <w:rPr>
          <w:rFonts w:ascii="Times New Roman" w:hAnsi="Times New Roman" w:cs="Times New Roman"/>
          <w:b/>
          <w:color w:val="000000" w:themeColor="text1"/>
          <w:sz w:val="28"/>
          <w:szCs w:val="28"/>
        </w:rPr>
      </w:pPr>
      <w:r w:rsidRPr="00232ED5">
        <w:rPr>
          <w:rFonts w:ascii="Times New Roman" w:hAnsi="Times New Roman" w:cs="Times New Roman"/>
          <w:b/>
          <w:color w:val="000000" w:themeColor="text1"/>
          <w:sz w:val="28"/>
          <w:szCs w:val="28"/>
        </w:rPr>
        <w:t xml:space="preserve">Результаты обучения и освоения содержания курса программы внеурочной деятельности по истории </w:t>
      </w:r>
    </w:p>
    <w:p w:rsidR="007A1FC0" w:rsidRDefault="007A1FC0" w:rsidP="00232ED5">
      <w:pPr>
        <w:spacing w:after="0" w:line="240" w:lineRule="auto"/>
        <w:ind w:firstLine="567"/>
        <w:jc w:val="center"/>
        <w:rPr>
          <w:rFonts w:ascii="Times New Roman" w:hAnsi="Times New Roman" w:cs="Times New Roman"/>
          <w:b/>
          <w:color w:val="000000" w:themeColor="text1"/>
          <w:sz w:val="28"/>
          <w:szCs w:val="28"/>
        </w:rPr>
      </w:pPr>
      <w:r w:rsidRPr="00232ED5">
        <w:rPr>
          <w:rFonts w:ascii="Times New Roman" w:hAnsi="Times New Roman" w:cs="Times New Roman"/>
          <w:b/>
          <w:color w:val="000000" w:themeColor="text1"/>
          <w:sz w:val="28"/>
          <w:szCs w:val="28"/>
        </w:rPr>
        <w:t>«</w:t>
      </w:r>
      <w:r w:rsidR="00232ED5" w:rsidRPr="00232ED5">
        <w:rPr>
          <w:rFonts w:ascii="Times New Roman" w:hAnsi="Times New Roman" w:cs="Times New Roman"/>
          <w:b/>
          <w:color w:val="000000" w:themeColor="text1"/>
          <w:sz w:val="28"/>
          <w:szCs w:val="28"/>
        </w:rPr>
        <w:t>След в истории</w:t>
      </w:r>
      <w:r w:rsidRPr="00232ED5">
        <w:rPr>
          <w:rFonts w:ascii="Times New Roman" w:hAnsi="Times New Roman" w:cs="Times New Roman"/>
          <w:b/>
          <w:color w:val="000000" w:themeColor="text1"/>
          <w:sz w:val="28"/>
          <w:szCs w:val="28"/>
        </w:rPr>
        <w:t>»:</w:t>
      </w:r>
    </w:p>
    <w:p w:rsidR="00417152" w:rsidRPr="00232ED5" w:rsidRDefault="00417152" w:rsidP="00232ED5">
      <w:pPr>
        <w:spacing w:after="0" w:line="240" w:lineRule="auto"/>
        <w:ind w:firstLine="567"/>
        <w:jc w:val="center"/>
        <w:rPr>
          <w:rFonts w:ascii="Times New Roman" w:hAnsi="Times New Roman" w:cs="Times New Roman"/>
          <w:b/>
          <w:color w:val="000000" w:themeColor="text1"/>
          <w:sz w:val="28"/>
          <w:szCs w:val="28"/>
        </w:rPr>
      </w:pPr>
    </w:p>
    <w:p w:rsidR="007A1FC0" w:rsidRPr="007A1FC0" w:rsidRDefault="00232ED5" w:rsidP="007A1FC0">
      <w:pPr>
        <w:pStyle w:val="a3"/>
        <w:numPr>
          <w:ilvl w:val="0"/>
          <w:numId w:val="12"/>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сформированы когнитивные и коммуникативные компетенции через организацию познавательной деятельности в группах  и индивидуально, а также через творческую деятельность;</w:t>
      </w:r>
    </w:p>
    <w:p w:rsidR="007A1FC0" w:rsidRPr="007A1FC0" w:rsidRDefault="00232ED5" w:rsidP="007A1FC0">
      <w:pPr>
        <w:pStyle w:val="a3"/>
        <w:numPr>
          <w:ilvl w:val="0"/>
          <w:numId w:val="12"/>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осознавать свою идентичность как гражданина демократического государства;</w:t>
      </w:r>
    </w:p>
    <w:p w:rsidR="007A1FC0" w:rsidRPr="007A1FC0" w:rsidRDefault="00232ED5" w:rsidP="007A1FC0">
      <w:pPr>
        <w:pStyle w:val="a3"/>
        <w:numPr>
          <w:ilvl w:val="0"/>
          <w:numId w:val="12"/>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понимать культурное многообразия мира, проявляют уважение к культуре своего и других народов, толерантность.</w:t>
      </w:r>
    </w:p>
    <w:p w:rsidR="007A1FC0" w:rsidRPr="007A1FC0" w:rsidRDefault="00232ED5" w:rsidP="007A1FC0">
      <w:pPr>
        <w:pStyle w:val="a3"/>
        <w:numPr>
          <w:ilvl w:val="0"/>
          <w:numId w:val="13"/>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Владеть умениями работать с учебной и внешкольной информацией;</w:t>
      </w:r>
    </w:p>
    <w:p w:rsidR="007A1FC0" w:rsidRPr="007A1FC0" w:rsidRDefault="00232ED5" w:rsidP="007A1FC0">
      <w:pPr>
        <w:pStyle w:val="a3"/>
        <w:numPr>
          <w:ilvl w:val="0"/>
          <w:numId w:val="13"/>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сформирована способность решать творческие задачи, представлять результаты своей деятельности в творческих формах;</w:t>
      </w:r>
    </w:p>
    <w:p w:rsidR="007A1FC0" w:rsidRPr="007A1FC0" w:rsidRDefault="00232ED5" w:rsidP="007A1FC0">
      <w:pPr>
        <w:pStyle w:val="a3"/>
        <w:numPr>
          <w:ilvl w:val="0"/>
          <w:numId w:val="13"/>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сформирована готовность к сотрудничеству с соучениками, коллективной работе.</w:t>
      </w:r>
    </w:p>
    <w:p w:rsidR="007A1FC0" w:rsidRPr="007A1FC0" w:rsidRDefault="007A1FC0" w:rsidP="007A1FC0">
      <w:pPr>
        <w:widowControl w:val="0"/>
        <w:shd w:val="clear" w:color="auto" w:fill="FFFFFF"/>
        <w:autoSpaceDE w:val="0"/>
        <w:autoSpaceDN w:val="0"/>
        <w:adjustRightInd w:val="0"/>
        <w:spacing w:after="0" w:line="240" w:lineRule="auto"/>
        <w:ind w:firstLine="567"/>
        <w:jc w:val="both"/>
        <w:rPr>
          <w:rFonts w:ascii="Times New Roman" w:hAnsi="Times New Roman" w:cs="Times New Roman"/>
          <w:b/>
          <w:i/>
          <w:color w:val="000000" w:themeColor="text1"/>
          <w:sz w:val="24"/>
          <w:szCs w:val="24"/>
        </w:rPr>
      </w:pPr>
      <w:r w:rsidRPr="007A1FC0">
        <w:rPr>
          <w:rFonts w:ascii="Times New Roman" w:hAnsi="Times New Roman" w:cs="Times New Roman"/>
          <w:color w:val="000000" w:themeColor="text1"/>
          <w:sz w:val="24"/>
          <w:szCs w:val="24"/>
        </w:rPr>
        <w:t xml:space="preserve"> </w:t>
      </w:r>
      <w:r w:rsidRPr="007A1FC0">
        <w:rPr>
          <w:rFonts w:ascii="Times New Roman" w:hAnsi="Times New Roman" w:cs="Times New Roman"/>
          <w:b/>
          <w:i/>
          <w:color w:val="000000" w:themeColor="text1"/>
          <w:spacing w:val="4"/>
          <w:sz w:val="24"/>
          <w:szCs w:val="24"/>
        </w:rPr>
        <w:t>Использовать приобретенные знания и умения в практи</w:t>
      </w:r>
      <w:r w:rsidRPr="007A1FC0">
        <w:rPr>
          <w:rFonts w:ascii="Times New Roman" w:hAnsi="Times New Roman" w:cs="Times New Roman"/>
          <w:b/>
          <w:i/>
          <w:color w:val="000000" w:themeColor="text1"/>
          <w:spacing w:val="3"/>
          <w:sz w:val="24"/>
          <w:szCs w:val="24"/>
        </w:rPr>
        <w:t>ческой деятельности и повседневной жизни:</w:t>
      </w:r>
    </w:p>
    <w:p w:rsidR="007A1FC0" w:rsidRPr="007A1FC0" w:rsidRDefault="00232ED5" w:rsidP="007A1FC0">
      <w:pPr>
        <w:widowControl w:val="0"/>
        <w:numPr>
          <w:ilvl w:val="1"/>
          <w:numId w:val="15"/>
        </w:numPr>
        <w:shd w:val="clear" w:color="auto" w:fill="FFFFFF"/>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pacing w:val="1"/>
          <w:sz w:val="24"/>
          <w:szCs w:val="24"/>
        </w:rPr>
        <w:t xml:space="preserve"> </w:t>
      </w:r>
      <w:r w:rsidR="007A1FC0" w:rsidRPr="007A1FC0">
        <w:rPr>
          <w:rFonts w:ascii="Times New Roman" w:hAnsi="Times New Roman" w:cs="Times New Roman"/>
          <w:color w:val="000000" w:themeColor="text1"/>
          <w:spacing w:val="1"/>
          <w:sz w:val="24"/>
          <w:szCs w:val="24"/>
        </w:rPr>
        <w:t xml:space="preserve">понимать на слух речь учителя, одноклассников; </w:t>
      </w:r>
    </w:p>
    <w:p w:rsidR="007A1FC0" w:rsidRPr="007A1FC0" w:rsidRDefault="00232ED5" w:rsidP="007A1FC0">
      <w:pPr>
        <w:widowControl w:val="0"/>
        <w:numPr>
          <w:ilvl w:val="1"/>
          <w:numId w:val="15"/>
        </w:numPr>
        <w:shd w:val="clear" w:color="auto" w:fill="FFFFFF"/>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1FC0" w:rsidRPr="007A1FC0">
        <w:rPr>
          <w:rFonts w:ascii="Times New Roman" w:hAnsi="Times New Roman" w:cs="Times New Roman"/>
          <w:color w:val="000000" w:themeColor="text1"/>
          <w:sz w:val="24"/>
          <w:szCs w:val="24"/>
        </w:rPr>
        <w:t>понимать смысл адаптированного текста;</w:t>
      </w:r>
    </w:p>
    <w:p w:rsidR="007A1FC0" w:rsidRPr="007A1FC0" w:rsidRDefault="00232ED5" w:rsidP="007A1FC0">
      <w:pPr>
        <w:numPr>
          <w:ilvl w:val="0"/>
          <w:numId w:val="14"/>
        </w:numPr>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1FC0" w:rsidRPr="007A1FC0">
        <w:rPr>
          <w:rFonts w:ascii="Times New Roman" w:hAnsi="Times New Roman" w:cs="Times New Roman"/>
          <w:color w:val="000000" w:themeColor="text1"/>
          <w:sz w:val="24"/>
          <w:szCs w:val="24"/>
        </w:rPr>
        <w:t xml:space="preserve">уметь задавать вопросы, опираясь на смысл прочитанного текста; </w:t>
      </w:r>
    </w:p>
    <w:p w:rsidR="007A1FC0" w:rsidRPr="007A1FC0" w:rsidRDefault="007A1FC0" w:rsidP="007A1FC0">
      <w:pPr>
        <w:widowControl w:val="0"/>
        <w:numPr>
          <w:ilvl w:val="1"/>
          <w:numId w:val="16"/>
        </w:numPr>
        <w:shd w:val="clear" w:color="auto" w:fill="FFFFFF"/>
        <w:tabs>
          <w:tab w:val="left" w:pos="626"/>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sidRPr="007A1FC0">
        <w:rPr>
          <w:rFonts w:ascii="Times New Roman" w:hAnsi="Times New Roman" w:cs="Times New Roman"/>
          <w:color w:val="000000" w:themeColor="text1"/>
          <w:spacing w:val="-6"/>
          <w:sz w:val="24"/>
          <w:szCs w:val="24"/>
        </w:rPr>
        <w:t xml:space="preserve"> </w:t>
      </w:r>
      <w:r w:rsidR="00232ED5">
        <w:rPr>
          <w:rFonts w:ascii="Times New Roman" w:hAnsi="Times New Roman" w:cs="Times New Roman"/>
          <w:color w:val="000000" w:themeColor="text1"/>
          <w:spacing w:val="-6"/>
          <w:sz w:val="24"/>
          <w:szCs w:val="24"/>
        </w:rPr>
        <w:t xml:space="preserve"> </w:t>
      </w:r>
      <w:r w:rsidRPr="007A1FC0">
        <w:rPr>
          <w:rFonts w:ascii="Times New Roman" w:hAnsi="Times New Roman" w:cs="Times New Roman"/>
          <w:color w:val="000000" w:themeColor="text1"/>
          <w:spacing w:val="-6"/>
          <w:sz w:val="24"/>
          <w:szCs w:val="24"/>
        </w:rPr>
        <w:t xml:space="preserve">расспрашивать собеседника, задавая простые вопросы (кто, </w:t>
      </w:r>
      <w:r w:rsidRPr="007A1FC0">
        <w:rPr>
          <w:rFonts w:ascii="Times New Roman" w:hAnsi="Times New Roman" w:cs="Times New Roman"/>
          <w:color w:val="000000" w:themeColor="text1"/>
          <w:spacing w:val="-1"/>
          <w:sz w:val="24"/>
          <w:szCs w:val="24"/>
        </w:rPr>
        <w:t xml:space="preserve">что, где, когда), и отвечать на вопросы собеседника, </w:t>
      </w:r>
      <w:r w:rsidRPr="007A1FC0">
        <w:rPr>
          <w:rFonts w:ascii="Times New Roman" w:hAnsi="Times New Roman" w:cs="Times New Roman"/>
          <w:color w:val="000000" w:themeColor="text1"/>
          <w:sz w:val="24"/>
          <w:szCs w:val="24"/>
        </w:rPr>
        <w:t xml:space="preserve"> участвовать в элементарном этикетном диалоге</w:t>
      </w:r>
      <w:r w:rsidRPr="007A1FC0">
        <w:rPr>
          <w:rFonts w:ascii="Times New Roman" w:hAnsi="Times New Roman" w:cs="Times New Roman"/>
          <w:color w:val="000000" w:themeColor="text1"/>
          <w:spacing w:val="-1"/>
          <w:sz w:val="24"/>
          <w:szCs w:val="24"/>
        </w:rPr>
        <w:t>;</w:t>
      </w:r>
    </w:p>
    <w:p w:rsidR="007A1FC0" w:rsidRPr="007A1FC0" w:rsidRDefault="00232ED5" w:rsidP="007A1FC0">
      <w:pPr>
        <w:numPr>
          <w:ilvl w:val="0"/>
          <w:numId w:val="14"/>
        </w:numPr>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1FC0" w:rsidRPr="007A1FC0">
        <w:rPr>
          <w:rFonts w:ascii="Times New Roman" w:hAnsi="Times New Roman" w:cs="Times New Roman"/>
          <w:color w:val="000000" w:themeColor="text1"/>
          <w:sz w:val="24"/>
          <w:szCs w:val="24"/>
        </w:rPr>
        <w:t xml:space="preserve">инсценировать исторические сюжеты;    </w:t>
      </w:r>
    </w:p>
    <w:p w:rsidR="007A1FC0" w:rsidRPr="007A1FC0" w:rsidRDefault="00232ED5" w:rsidP="007A1FC0">
      <w:pPr>
        <w:widowControl w:val="0"/>
        <w:numPr>
          <w:ilvl w:val="1"/>
          <w:numId w:val="17"/>
        </w:numPr>
        <w:shd w:val="clear" w:color="auto" w:fill="FFFFFF"/>
        <w:tabs>
          <w:tab w:val="left" w:pos="626"/>
        </w:tabs>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1FC0" w:rsidRPr="007A1FC0">
        <w:rPr>
          <w:rFonts w:ascii="Times New Roman" w:hAnsi="Times New Roman" w:cs="Times New Roman"/>
          <w:color w:val="000000" w:themeColor="text1"/>
          <w:sz w:val="24"/>
          <w:szCs w:val="24"/>
        </w:rPr>
        <w:t>передавать историческую информацию в виде художественных образов;</w:t>
      </w:r>
    </w:p>
    <w:p w:rsidR="007A1FC0" w:rsidRPr="007A1FC0" w:rsidRDefault="00232ED5" w:rsidP="007A1FC0">
      <w:pPr>
        <w:widowControl w:val="0"/>
        <w:numPr>
          <w:ilvl w:val="1"/>
          <w:numId w:val="17"/>
        </w:numPr>
        <w:shd w:val="clear" w:color="auto" w:fill="FFFFFF"/>
        <w:autoSpaceDE w:val="0"/>
        <w:autoSpaceDN w:val="0"/>
        <w:adjustRightInd w:val="0"/>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1FC0" w:rsidRPr="007A1FC0">
        <w:rPr>
          <w:rFonts w:ascii="Times New Roman" w:hAnsi="Times New Roman" w:cs="Times New Roman"/>
          <w:color w:val="000000" w:themeColor="text1"/>
          <w:sz w:val="24"/>
          <w:szCs w:val="24"/>
        </w:rPr>
        <w:t>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w:t>
      </w:r>
    </w:p>
    <w:p w:rsidR="007A1FC0" w:rsidRPr="007A1FC0" w:rsidRDefault="007A1FC0" w:rsidP="007A1FC0">
      <w:pPr>
        <w:widowControl w:val="0"/>
        <w:shd w:val="clear" w:color="auto" w:fill="FFFFFF"/>
        <w:autoSpaceDE w:val="0"/>
        <w:autoSpaceDN w:val="0"/>
        <w:adjustRightInd w:val="0"/>
        <w:spacing w:after="0" w:line="240" w:lineRule="auto"/>
        <w:ind w:firstLine="567"/>
        <w:jc w:val="both"/>
        <w:rPr>
          <w:rFonts w:ascii="Times New Roman" w:hAnsi="Times New Roman" w:cs="Times New Roman"/>
          <w:b/>
          <w:i/>
          <w:color w:val="000000" w:themeColor="text1"/>
          <w:spacing w:val="3"/>
          <w:sz w:val="24"/>
          <w:szCs w:val="24"/>
        </w:rPr>
      </w:pPr>
      <w:r w:rsidRPr="007A1FC0">
        <w:rPr>
          <w:rFonts w:ascii="Times New Roman" w:hAnsi="Times New Roman" w:cs="Times New Roman"/>
          <w:b/>
          <w:i/>
          <w:color w:val="000000" w:themeColor="text1"/>
          <w:spacing w:val="3"/>
          <w:sz w:val="24"/>
          <w:szCs w:val="24"/>
        </w:rPr>
        <w:t>Воспитательные результаты внеурочной деятельности:</w:t>
      </w:r>
    </w:p>
    <w:p w:rsidR="007A1FC0" w:rsidRPr="007A1FC0" w:rsidRDefault="00232ED5" w:rsidP="007A1FC0">
      <w:pPr>
        <w:pStyle w:val="a3"/>
        <w:widowControl w:val="0"/>
        <w:numPr>
          <w:ilvl w:val="0"/>
          <w:numId w:val="18"/>
        </w:numPr>
        <w:shd w:val="clear" w:color="auto" w:fill="FFFFFF"/>
        <w:autoSpaceDE w:val="0"/>
        <w:autoSpaceDN w:val="0"/>
        <w:adjustRightInd w:val="0"/>
        <w:spacing w:after="0" w:line="240" w:lineRule="auto"/>
        <w:ind w:left="0" w:firstLine="567"/>
        <w:jc w:val="both"/>
        <w:rPr>
          <w:rFonts w:ascii="Times New Roman" w:hAnsi="Times New Roman"/>
          <w:color w:val="000000" w:themeColor="text1"/>
          <w:spacing w:val="3"/>
          <w:sz w:val="24"/>
          <w:szCs w:val="24"/>
        </w:rPr>
      </w:pPr>
      <w:r>
        <w:rPr>
          <w:rFonts w:ascii="Times New Roman" w:hAnsi="Times New Roman"/>
          <w:color w:val="000000" w:themeColor="text1"/>
          <w:spacing w:val="3"/>
          <w:sz w:val="24"/>
          <w:szCs w:val="24"/>
        </w:rPr>
        <w:t xml:space="preserve"> </w:t>
      </w:r>
      <w:r w:rsidR="007A1FC0" w:rsidRPr="007A1FC0">
        <w:rPr>
          <w:rFonts w:ascii="Times New Roman" w:hAnsi="Times New Roman"/>
          <w:color w:val="000000" w:themeColor="text1"/>
          <w:spacing w:val="3"/>
          <w:sz w:val="24"/>
          <w:szCs w:val="24"/>
        </w:rPr>
        <w:t>приобретение социальных знаний о ситуации межличностного взаимоотношения, освоение способов поведения в различных ситуациях;</w:t>
      </w:r>
    </w:p>
    <w:p w:rsidR="007A1FC0" w:rsidRPr="007A1FC0" w:rsidRDefault="00232ED5" w:rsidP="007A1FC0">
      <w:pPr>
        <w:pStyle w:val="a3"/>
        <w:widowControl w:val="0"/>
        <w:numPr>
          <w:ilvl w:val="0"/>
          <w:numId w:val="18"/>
        </w:numPr>
        <w:shd w:val="clear" w:color="auto" w:fill="FFFFFF"/>
        <w:tabs>
          <w:tab w:val="left" w:pos="626"/>
        </w:tabs>
        <w:autoSpaceDE w:val="0"/>
        <w:autoSpaceDN w:val="0"/>
        <w:adjustRightInd w:val="0"/>
        <w:spacing w:after="0" w:line="240" w:lineRule="auto"/>
        <w:ind w:left="0" w:firstLine="567"/>
        <w:jc w:val="both"/>
        <w:rPr>
          <w:rFonts w:ascii="Times New Roman" w:hAnsi="Times New Roman"/>
          <w:color w:val="000000" w:themeColor="text1"/>
          <w:spacing w:val="3"/>
          <w:sz w:val="24"/>
          <w:szCs w:val="24"/>
        </w:rPr>
      </w:pPr>
      <w:r>
        <w:rPr>
          <w:rFonts w:ascii="Times New Roman" w:hAnsi="Times New Roman"/>
          <w:color w:val="000000" w:themeColor="text1"/>
          <w:spacing w:val="3"/>
          <w:sz w:val="24"/>
          <w:szCs w:val="24"/>
        </w:rPr>
        <w:t xml:space="preserve"> </w:t>
      </w:r>
      <w:proofErr w:type="gramStart"/>
      <w:r w:rsidR="007A1FC0" w:rsidRPr="007A1FC0">
        <w:rPr>
          <w:rFonts w:ascii="Times New Roman" w:hAnsi="Times New Roman"/>
          <w:color w:val="000000" w:themeColor="text1"/>
          <w:spacing w:val="3"/>
          <w:sz w:val="24"/>
          <w:szCs w:val="24"/>
        </w:rPr>
        <w:t>получение школьниками опыта переживания и позитивного отношения к базовым ценностям общества (человек, семья, родина, природа, мир, знания, труд, культура);</w:t>
      </w:r>
      <w:proofErr w:type="gramEnd"/>
    </w:p>
    <w:p w:rsidR="007A1FC0" w:rsidRPr="007A1FC0" w:rsidRDefault="00232ED5" w:rsidP="007A1FC0">
      <w:pPr>
        <w:pStyle w:val="a3"/>
        <w:widowControl w:val="0"/>
        <w:numPr>
          <w:ilvl w:val="0"/>
          <w:numId w:val="18"/>
        </w:numPr>
        <w:shd w:val="clear" w:color="auto" w:fill="FFFFFF"/>
        <w:tabs>
          <w:tab w:val="left" w:pos="626"/>
        </w:tabs>
        <w:autoSpaceDE w:val="0"/>
        <w:autoSpaceDN w:val="0"/>
        <w:adjustRightInd w:val="0"/>
        <w:spacing w:after="0" w:line="240" w:lineRule="auto"/>
        <w:ind w:left="0" w:firstLine="567"/>
        <w:jc w:val="both"/>
        <w:rPr>
          <w:rFonts w:ascii="Times New Roman" w:hAnsi="Times New Roman"/>
          <w:color w:val="000000" w:themeColor="text1"/>
          <w:spacing w:val="3"/>
          <w:sz w:val="24"/>
          <w:szCs w:val="24"/>
        </w:rPr>
      </w:pPr>
      <w:r>
        <w:rPr>
          <w:rFonts w:ascii="Times New Roman" w:hAnsi="Times New Roman"/>
          <w:color w:val="000000" w:themeColor="text1"/>
          <w:spacing w:val="3"/>
          <w:sz w:val="24"/>
          <w:szCs w:val="24"/>
        </w:rPr>
        <w:t xml:space="preserve"> </w:t>
      </w:r>
      <w:r w:rsidR="007A1FC0" w:rsidRPr="007A1FC0">
        <w:rPr>
          <w:rFonts w:ascii="Times New Roman" w:hAnsi="Times New Roman"/>
          <w:color w:val="000000" w:themeColor="text1"/>
          <w:spacing w:val="3"/>
          <w:sz w:val="24"/>
          <w:szCs w:val="24"/>
        </w:rPr>
        <w:t>получение школьниками опыта самостоятельного общественного действия (умение представить зрителям собственные проекты, спектакли, постановки), в том числе и в открытой общественной среде.</w:t>
      </w:r>
    </w:p>
    <w:p w:rsidR="007A1FC0" w:rsidRPr="007A1FC0" w:rsidRDefault="007A1FC0" w:rsidP="007A1FC0">
      <w:pPr>
        <w:pStyle w:val="a3"/>
        <w:widowControl w:val="0"/>
        <w:autoSpaceDE w:val="0"/>
        <w:autoSpaceDN w:val="0"/>
        <w:adjustRightInd w:val="0"/>
        <w:spacing w:after="0" w:line="240" w:lineRule="auto"/>
        <w:ind w:left="0" w:firstLine="567"/>
        <w:contextualSpacing w:val="0"/>
        <w:jc w:val="both"/>
        <w:rPr>
          <w:rFonts w:ascii="Times New Roman" w:hAnsi="Times New Roman"/>
          <w:b/>
          <w:i/>
          <w:color w:val="000000" w:themeColor="text1"/>
          <w:sz w:val="24"/>
          <w:szCs w:val="24"/>
        </w:rPr>
      </w:pPr>
      <w:r w:rsidRPr="007A1FC0">
        <w:rPr>
          <w:rFonts w:ascii="Times New Roman" w:hAnsi="Times New Roman"/>
          <w:b/>
          <w:i/>
          <w:color w:val="000000" w:themeColor="text1"/>
          <w:sz w:val="24"/>
          <w:szCs w:val="24"/>
        </w:rPr>
        <w:t xml:space="preserve">Качества личности, которые могут быть развиты у обучающихся в результате занятий: </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 xml:space="preserve">толерантное отношение к истории других стран; </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познавательная, творческая, общественная активность;</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самостоятельность (в т.ч. в принятии решений);</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 xml:space="preserve">умение работать в сотрудничестве с другими, отвечать за свои решения; </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 xml:space="preserve">коммуникабельность; </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 xml:space="preserve">уважение к себе и другим; </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личная и взаимная ответственность;</w:t>
      </w:r>
    </w:p>
    <w:p w:rsidR="007A1FC0" w:rsidRPr="007A1FC0" w:rsidRDefault="00232ED5" w:rsidP="007A1FC0">
      <w:pPr>
        <w:pStyle w:val="a3"/>
        <w:numPr>
          <w:ilvl w:val="0"/>
          <w:numId w:val="19"/>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готовность действия в нестандартных ситуациях;</w:t>
      </w:r>
    </w:p>
    <w:p w:rsidR="007A1FC0" w:rsidRPr="007A1FC0" w:rsidRDefault="00232ED5" w:rsidP="007A1FC0">
      <w:pPr>
        <w:pStyle w:val="a3"/>
        <w:widowControl w:val="0"/>
        <w:numPr>
          <w:ilvl w:val="0"/>
          <w:numId w:val="19"/>
        </w:numPr>
        <w:autoSpaceDE w:val="0"/>
        <w:autoSpaceDN w:val="0"/>
        <w:adjustRightInd w:val="0"/>
        <w:spacing w:after="0" w:line="240" w:lineRule="auto"/>
        <w:ind w:left="0" w:firstLine="567"/>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7A1FC0" w:rsidRPr="007A1FC0">
        <w:rPr>
          <w:rFonts w:ascii="Times New Roman" w:hAnsi="Times New Roman"/>
          <w:color w:val="000000" w:themeColor="text1"/>
          <w:sz w:val="24"/>
          <w:szCs w:val="24"/>
        </w:rPr>
        <w:t>творчество.</w:t>
      </w:r>
    </w:p>
    <w:p w:rsidR="007A1FC0" w:rsidRPr="007A1FC0" w:rsidRDefault="007A1FC0"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p>
    <w:p w:rsidR="00232ED5" w:rsidRDefault="00232ED5"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232ED5" w:rsidRDefault="00232ED5"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417152" w:rsidRPr="00417152" w:rsidRDefault="00417152" w:rsidP="00417152">
      <w:pPr>
        <w:autoSpaceDE w:val="0"/>
        <w:autoSpaceDN w:val="0"/>
        <w:adjustRightInd w:val="0"/>
        <w:spacing w:after="0" w:line="240" w:lineRule="auto"/>
        <w:ind w:firstLine="567"/>
        <w:jc w:val="right"/>
        <w:rPr>
          <w:rFonts w:ascii="Times New Roman" w:hAnsi="Times New Roman" w:cs="Times New Roman"/>
          <w:i/>
          <w:color w:val="000000" w:themeColor="text1"/>
          <w:sz w:val="28"/>
          <w:szCs w:val="28"/>
        </w:rPr>
      </w:pPr>
      <w:r w:rsidRPr="00417152">
        <w:rPr>
          <w:rFonts w:ascii="Times New Roman" w:hAnsi="Times New Roman" w:cs="Times New Roman"/>
          <w:i/>
          <w:color w:val="000000" w:themeColor="text1"/>
          <w:sz w:val="28"/>
          <w:szCs w:val="28"/>
        </w:rPr>
        <w:t xml:space="preserve">Приложение 2. </w:t>
      </w:r>
    </w:p>
    <w:p w:rsidR="00417152" w:rsidRDefault="00417152"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p>
    <w:p w:rsidR="007A1FC0" w:rsidRDefault="007A1FC0"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r w:rsidRPr="00232ED5">
        <w:rPr>
          <w:rFonts w:ascii="Times New Roman" w:hAnsi="Times New Roman" w:cs="Times New Roman"/>
          <w:b/>
          <w:color w:val="000000" w:themeColor="text1"/>
          <w:sz w:val="28"/>
          <w:szCs w:val="28"/>
        </w:rPr>
        <w:t>Учебно-методическое и материально-техническое обеспечение программы внеурочной деятельности</w:t>
      </w:r>
      <w:r w:rsidR="00417152">
        <w:rPr>
          <w:rFonts w:ascii="Times New Roman" w:hAnsi="Times New Roman" w:cs="Times New Roman"/>
          <w:b/>
          <w:color w:val="000000" w:themeColor="text1"/>
          <w:sz w:val="28"/>
          <w:szCs w:val="28"/>
        </w:rPr>
        <w:t xml:space="preserve"> по истории</w:t>
      </w:r>
    </w:p>
    <w:p w:rsidR="00417152" w:rsidRPr="00232ED5" w:rsidRDefault="00417152" w:rsidP="00232ED5">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«След в истории»</w:t>
      </w:r>
    </w:p>
    <w:p w:rsidR="00232ED5" w:rsidRDefault="00232ED5" w:rsidP="007A1FC0">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7A1FC0" w:rsidRPr="00417152" w:rsidRDefault="007A1FC0"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r w:rsidRPr="00417152">
        <w:rPr>
          <w:rFonts w:ascii="Times New Roman" w:hAnsi="Times New Roman" w:cs="Times New Roman"/>
          <w:b/>
          <w:color w:val="000000" w:themeColor="text1"/>
          <w:sz w:val="24"/>
          <w:szCs w:val="24"/>
        </w:rPr>
        <w:t>Технические средства обучения</w:t>
      </w:r>
    </w:p>
    <w:p w:rsidR="007A1FC0" w:rsidRPr="00417152" w:rsidRDefault="007A1FC0" w:rsidP="00A044CE">
      <w:pPr>
        <w:pStyle w:val="a3"/>
        <w:numPr>
          <w:ilvl w:val="0"/>
          <w:numId w:val="22"/>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Персональный компьютер учителя</w:t>
      </w:r>
    </w:p>
    <w:p w:rsidR="007A1FC0" w:rsidRDefault="007A1FC0" w:rsidP="00A044CE">
      <w:pPr>
        <w:pStyle w:val="a3"/>
        <w:numPr>
          <w:ilvl w:val="0"/>
          <w:numId w:val="22"/>
        </w:numPr>
        <w:autoSpaceDE w:val="0"/>
        <w:autoSpaceDN w:val="0"/>
        <w:adjustRightInd w:val="0"/>
        <w:spacing w:after="0" w:line="240" w:lineRule="auto"/>
        <w:jc w:val="both"/>
        <w:rPr>
          <w:rFonts w:ascii="Times New Roman" w:hAnsi="Times New Roman"/>
          <w:color w:val="000000" w:themeColor="text1"/>
          <w:sz w:val="24"/>
          <w:szCs w:val="24"/>
        </w:rPr>
      </w:pPr>
      <w:proofErr w:type="spellStart"/>
      <w:r w:rsidRPr="00417152">
        <w:rPr>
          <w:rFonts w:ascii="Times New Roman" w:hAnsi="Times New Roman"/>
          <w:color w:val="000000" w:themeColor="text1"/>
          <w:sz w:val="24"/>
          <w:szCs w:val="24"/>
        </w:rPr>
        <w:t>Мультимедийный</w:t>
      </w:r>
      <w:proofErr w:type="spellEnd"/>
      <w:r w:rsidRPr="00417152">
        <w:rPr>
          <w:rFonts w:ascii="Times New Roman" w:hAnsi="Times New Roman"/>
          <w:color w:val="000000" w:themeColor="text1"/>
          <w:sz w:val="24"/>
          <w:szCs w:val="24"/>
        </w:rPr>
        <w:t xml:space="preserve"> проектор</w:t>
      </w:r>
    </w:p>
    <w:p w:rsidR="00417152" w:rsidRPr="00417152" w:rsidRDefault="00417152" w:rsidP="00A044CE">
      <w:pPr>
        <w:pStyle w:val="a3"/>
        <w:numPr>
          <w:ilvl w:val="0"/>
          <w:numId w:val="22"/>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Выход в интернет</w:t>
      </w:r>
    </w:p>
    <w:p w:rsidR="00417152" w:rsidRDefault="00417152"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p>
    <w:p w:rsidR="007A1FC0" w:rsidRPr="00417152" w:rsidRDefault="007A1FC0"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r w:rsidRPr="00417152">
        <w:rPr>
          <w:rFonts w:ascii="Times New Roman" w:hAnsi="Times New Roman" w:cs="Times New Roman"/>
          <w:b/>
          <w:color w:val="000000" w:themeColor="text1"/>
          <w:sz w:val="24"/>
          <w:szCs w:val="24"/>
        </w:rPr>
        <w:t>Печатные средства обучения</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Портреты историков</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Лента времени</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Демонстрационные карты</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Картины, таблицы, схемы</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Стандарт основного общего образования</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Раздаточный материал по истории</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Справочные пособия (энциклопедии и энциклопедические словари, Мифологический словарь)</w:t>
      </w:r>
    </w:p>
    <w:p w:rsidR="007A1FC0" w:rsidRPr="00417152" w:rsidRDefault="007A1FC0"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Научная, научно-популярная литература по курсу Истории Древнего мира</w:t>
      </w:r>
    </w:p>
    <w:p w:rsidR="00417152" w:rsidRPr="007A1FC0" w:rsidRDefault="00417152" w:rsidP="00A044CE">
      <w:pPr>
        <w:pStyle w:val="a3"/>
        <w:numPr>
          <w:ilvl w:val="0"/>
          <w:numId w:val="23"/>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Картотека методической литературы</w:t>
      </w:r>
    </w:p>
    <w:p w:rsidR="00417152" w:rsidRDefault="00417152"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u w:val="single"/>
        </w:rPr>
      </w:pPr>
    </w:p>
    <w:p w:rsidR="007A1FC0" w:rsidRPr="00417152" w:rsidRDefault="007A1FC0"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r w:rsidRPr="00417152">
        <w:rPr>
          <w:rFonts w:ascii="Times New Roman" w:hAnsi="Times New Roman" w:cs="Times New Roman"/>
          <w:b/>
          <w:color w:val="000000" w:themeColor="text1"/>
          <w:sz w:val="24"/>
          <w:szCs w:val="24"/>
        </w:rPr>
        <w:t xml:space="preserve">Цифровые образовательные ресурсы, </w:t>
      </w:r>
      <w:proofErr w:type="spellStart"/>
      <w:r w:rsidRPr="00417152">
        <w:rPr>
          <w:rFonts w:ascii="Times New Roman" w:hAnsi="Times New Roman" w:cs="Times New Roman"/>
          <w:b/>
          <w:color w:val="000000" w:themeColor="text1"/>
          <w:sz w:val="24"/>
          <w:szCs w:val="24"/>
        </w:rPr>
        <w:t>аудиоэкранные</w:t>
      </w:r>
      <w:proofErr w:type="spellEnd"/>
      <w:r w:rsidRPr="00417152">
        <w:rPr>
          <w:rFonts w:ascii="Times New Roman" w:hAnsi="Times New Roman" w:cs="Times New Roman"/>
          <w:b/>
          <w:color w:val="000000" w:themeColor="text1"/>
          <w:sz w:val="24"/>
          <w:szCs w:val="24"/>
        </w:rPr>
        <w:t xml:space="preserve"> пособия</w:t>
      </w:r>
    </w:p>
    <w:p w:rsidR="007A1FC0" w:rsidRPr="00417152" w:rsidRDefault="007A1FC0" w:rsidP="00A044CE">
      <w:pPr>
        <w:pStyle w:val="a3"/>
        <w:numPr>
          <w:ilvl w:val="0"/>
          <w:numId w:val="24"/>
        </w:numPr>
        <w:autoSpaceDE w:val="0"/>
        <w:autoSpaceDN w:val="0"/>
        <w:adjustRightInd w:val="0"/>
        <w:spacing w:after="0" w:line="240" w:lineRule="auto"/>
        <w:jc w:val="both"/>
        <w:rPr>
          <w:rFonts w:ascii="Times New Roman" w:hAnsi="Times New Roman"/>
          <w:color w:val="000000" w:themeColor="text1"/>
          <w:sz w:val="24"/>
          <w:szCs w:val="24"/>
        </w:rPr>
      </w:pPr>
      <w:proofErr w:type="gramStart"/>
      <w:r w:rsidRPr="00417152">
        <w:rPr>
          <w:rFonts w:ascii="Times New Roman" w:hAnsi="Times New Roman"/>
          <w:color w:val="000000" w:themeColor="text1"/>
          <w:sz w:val="24"/>
          <w:szCs w:val="24"/>
        </w:rPr>
        <w:t xml:space="preserve">Учебные </w:t>
      </w:r>
      <w:r w:rsidRPr="00417152">
        <w:rPr>
          <w:rFonts w:ascii="Times New Roman" w:hAnsi="Times New Roman"/>
          <w:color w:val="000000" w:themeColor="text1"/>
          <w:sz w:val="24"/>
          <w:szCs w:val="24"/>
          <w:lang w:val="en-US"/>
        </w:rPr>
        <w:t>CD-ROM</w:t>
      </w:r>
      <w:r w:rsidRPr="00417152">
        <w:rPr>
          <w:rFonts w:ascii="Times New Roman" w:hAnsi="Times New Roman"/>
          <w:color w:val="000000" w:themeColor="text1"/>
          <w:sz w:val="24"/>
          <w:szCs w:val="24"/>
        </w:rPr>
        <w:t xml:space="preserve"> по истории</w:t>
      </w:r>
      <w:proofErr w:type="gramEnd"/>
    </w:p>
    <w:p w:rsidR="007A1FC0" w:rsidRPr="00417152" w:rsidRDefault="00417152" w:rsidP="00A044CE">
      <w:pPr>
        <w:pStyle w:val="a3"/>
        <w:numPr>
          <w:ilvl w:val="0"/>
          <w:numId w:val="24"/>
        </w:num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Фильмы на жёстком диске</w:t>
      </w:r>
      <w:r w:rsidR="007A1FC0" w:rsidRPr="00417152">
        <w:rPr>
          <w:rFonts w:ascii="Times New Roman" w:hAnsi="Times New Roman"/>
          <w:color w:val="000000" w:themeColor="text1"/>
          <w:sz w:val="24"/>
          <w:szCs w:val="24"/>
          <w:lang w:val="en-US"/>
        </w:rPr>
        <w:t xml:space="preserve"> </w:t>
      </w:r>
    </w:p>
    <w:p w:rsidR="007A1FC0" w:rsidRPr="00417152" w:rsidRDefault="007A1FC0" w:rsidP="00A044CE">
      <w:pPr>
        <w:pStyle w:val="a3"/>
        <w:numPr>
          <w:ilvl w:val="0"/>
          <w:numId w:val="24"/>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МФУ (лазерный принтер-сканер-копир)</w:t>
      </w:r>
    </w:p>
    <w:p w:rsidR="007A1FC0" w:rsidRPr="00417152" w:rsidRDefault="007A1FC0" w:rsidP="00A044CE">
      <w:pPr>
        <w:pStyle w:val="a3"/>
        <w:numPr>
          <w:ilvl w:val="0"/>
          <w:numId w:val="24"/>
        </w:numPr>
        <w:autoSpaceDE w:val="0"/>
        <w:autoSpaceDN w:val="0"/>
        <w:adjustRightInd w:val="0"/>
        <w:spacing w:after="0" w:line="240" w:lineRule="auto"/>
        <w:jc w:val="both"/>
        <w:rPr>
          <w:rFonts w:ascii="Times New Roman" w:hAnsi="Times New Roman"/>
          <w:color w:val="000000" w:themeColor="text1"/>
          <w:sz w:val="24"/>
          <w:szCs w:val="24"/>
        </w:rPr>
      </w:pPr>
      <w:r w:rsidRPr="00417152">
        <w:rPr>
          <w:rFonts w:ascii="Times New Roman" w:hAnsi="Times New Roman"/>
          <w:color w:val="000000" w:themeColor="text1"/>
          <w:sz w:val="24"/>
          <w:szCs w:val="24"/>
        </w:rPr>
        <w:t>Коллекция цифровых образовательных ресурсов по истории</w:t>
      </w:r>
    </w:p>
    <w:p w:rsidR="00417152" w:rsidRDefault="00417152" w:rsidP="00A044CE">
      <w:pPr>
        <w:pStyle w:val="a3"/>
        <w:autoSpaceDE w:val="0"/>
        <w:autoSpaceDN w:val="0"/>
        <w:adjustRightInd w:val="0"/>
        <w:spacing w:after="0" w:line="240" w:lineRule="auto"/>
        <w:ind w:left="0" w:firstLine="567"/>
        <w:jc w:val="both"/>
        <w:rPr>
          <w:rFonts w:ascii="Times New Roman" w:hAnsi="Times New Roman"/>
          <w:b/>
          <w:color w:val="000000" w:themeColor="text1"/>
          <w:sz w:val="24"/>
          <w:szCs w:val="24"/>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417152" w:rsidRPr="00417152" w:rsidRDefault="00417152" w:rsidP="00A044CE">
      <w:pPr>
        <w:pStyle w:val="a3"/>
        <w:autoSpaceDE w:val="0"/>
        <w:autoSpaceDN w:val="0"/>
        <w:adjustRightInd w:val="0"/>
        <w:spacing w:after="0" w:line="240" w:lineRule="auto"/>
        <w:ind w:left="0" w:firstLine="567"/>
        <w:jc w:val="right"/>
        <w:rPr>
          <w:rFonts w:ascii="Times New Roman" w:hAnsi="Times New Roman"/>
          <w:i/>
          <w:color w:val="000000" w:themeColor="text1"/>
          <w:sz w:val="28"/>
          <w:szCs w:val="28"/>
        </w:rPr>
      </w:pPr>
      <w:r w:rsidRPr="00417152">
        <w:rPr>
          <w:rFonts w:ascii="Times New Roman" w:hAnsi="Times New Roman"/>
          <w:i/>
          <w:color w:val="000000" w:themeColor="text1"/>
          <w:sz w:val="28"/>
          <w:szCs w:val="28"/>
        </w:rPr>
        <w:lastRenderedPageBreak/>
        <w:t>Приложение 3</w:t>
      </w:r>
    </w:p>
    <w:p w:rsid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7A1FC0" w:rsidRDefault="006D68E6"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r>
        <w:rPr>
          <w:rFonts w:ascii="Times New Roman" w:hAnsi="Times New Roman"/>
          <w:b/>
          <w:color w:val="000000" w:themeColor="text1"/>
          <w:sz w:val="28"/>
          <w:szCs w:val="28"/>
        </w:rPr>
        <w:t>Список литературы</w:t>
      </w:r>
    </w:p>
    <w:p w:rsidR="00417152" w:rsidRPr="00417152" w:rsidRDefault="00417152" w:rsidP="00A044CE">
      <w:pPr>
        <w:pStyle w:val="a3"/>
        <w:autoSpaceDE w:val="0"/>
        <w:autoSpaceDN w:val="0"/>
        <w:adjustRightInd w:val="0"/>
        <w:spacing w:after="0" w:line="240" w:lineRule="auto"/>
        <w:ind w:left="0" w:firstLine="567"/>
        <w:jc w:val="center"/>
        <w:rPr>
          <w:rFonts w:ascii="Times New Roman" w:hAnsi="Times New Roman"/>
          <w:b/>
          <w:color w:val="000000" w:themeColor="text1"/>
          <w:sz w:val="28"/>
          <w:szCs w:val="28"/>
        </w:rPr>
      </w:pP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 xml:space="preserve">Андрющенко Н.Н. ФГОС </w:t>
      </w:r>
      <w:r w:rsidRPr="007A1FC0">
        <w:rPr>
          <w:rFonts w:ascii="Times New Roman" w:hAnsi="Times New Roman"/>
          <w:color w:val="000000" w:themeColor="text1"/>
          <w:sz w:val="24"/>
          <w:szCs w:val="24"/>
          <w:lang w:val="en-US"/>
        </w:rPr>
        <w:t>II</w:t>
      </w:r>
      <w:r w:rsidRPr="007A1FC0">
        <w:rPr>
          <w:rFonts w:ascii="Times New Roman" w:hAnsi="Times New Roman"/>
          <w:color w:val="000000" w:themeColor="text1"/>
          <w:sz w:val="24"/>
          <w:szCs w:val="24"/>
        </w:rPr>
        <w:t xml:space="preserve"> – Основа модернизации российского образования. Краснодарский НМЦ.</w:t>
      </w:r>
    </w:p>
    <w:p w:rsidR="00A044CE" w:rsidRDefault="00A044CE"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Голубая роза. Сборник мифов для детей</w:t>
      </w:r>
      <w:proofErr w:type="gramStart"/>
      <w:r>
        <w:rPr>
          <w:rFonts w:ascii="Times New Roman" w:hAnsi="Times New Roman"/>
          <w:color w:val="000000" w:themeColor="text1"/>
          <w:sz w:val="24"/>
          <w:szCs w:val="24"/>
        </w:rPr>
        <w:t xml:space="preserve"> / П</w:t>
      </w:r>
      <w:proofErr w:type="gramEnd"/>
      <w:r>
        <w:rPr>
          <w:rFonts w:ascii="Times New Roman" w:hAnsi="Times New Roman"/>
          <w:color w:val="000000" w:themeColor="text1"/>
          <w:sz w:val="24"/>
          <w:szCs w:val="24"/>
        </w:rPr>
        <w:t>од ред. В.Г. Афанасьевой. С-Петербург: «</w:t>
      </w:r>
      <w:proofErr w:type="spellStart"/>
      <w:r>
        <w:rPr>
          <w:rFonts w:ascii="Times New Roman" w:hAnsi="Times New Roman"/>
          <w:color w:val="000000" w:themeColor="text1"/>
          <w:sz w:val="24"/>
          <w:szCs w:val="24"/>
        </w:rPr>
        <w:t>Стайл</w:t>
      </w:r>
      <w:proofErr w:type="spellEnd"/>
      <w:r>
        <w:rPr>
          <w:rFonts w:ascii="Times New Roman" w:hAnsi="Times New Roman"/>
          <w:color w:val="000000" w:themeColor="text1"/>
          <w:sz w:val="24"/>
          <w:szCs w:val="24"/>
        </w:rPr>
        <w:t>», 1992;</w:t>
      </w:r>
    </w:p>
    <w:p w:rsidR="00A044CE" w:rsidRDefault="00A044CE"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Древняя Греция. Книга для чтения. / Под ред. С.Л. </w:t>
      </w:r>
      <w:proofErr w:type="spellStart"/>
      <w:r>
        <w:rPr>
          <w:rFonts w:ascii="Times New Roman" w:hAnsi="Times New Roman"/>
          <w:color w:val="000000" w:themeColor="text1"/>
          <w:sz w:val="24"/>
          <w:szCs w:val="24"/>
        </w:rPr>
        <w:t>Утченко</w:t>
      </w:r>
      <w:proofErr w:type="spellEnd"/>
      <w:r>
        <w:rPr>
          <w:rFonts w:ascii="Times New Roman" w:hAnsi="Times New Roman"/>
          <w:color w:val="000000" w:themeColor="text1"/>
          <w:sz w:val="24"/>
          <w:szCs w:val="24"/>
        </w:rPr>
        <w:t xml:space="preserve">. М.: «Просвещение», 1974; </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Кондаков А.М. Стандарт второго поколения и задачи системы дополнительного профессионального педагогического образования.</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Федеральный государственный образовательный стандарт общего образования. Основное общее образование. – М.,2011.</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 xml:space="preserve">Г.Л. </w:t>
      </w:r>
      <w:proofErr w:type="spellStart"/>
      <w:r w:rsidRPr="007A1FC0">
        <w:rPr>
          <w:rFonts w:ascii="Times New Roman" w:hAnsi="Times New Roman"/>
          <w:color w:val="000000" w:themeColor="text1"/>
          <w:sz w:val="24"/>
          <w:szCs w:val="24"/>
        </w:rPr>
        <w:t>Лемина</w:t>
      </w:r>
      <w:proofErr w:type="spellEnd"/>
      <w:r w:rsidRPr="007A1FC0">
        <w:rPr>
          <w:rFonts w:ascii="Times New Roman" w:hAnsi="Times New Roman"/>
          <w:color w:val="000000" w:themeColor="text1"/>
          <w:sz w:val="24"/>
          <w:szCs w:val="24"/>
        </w:rPr>
        <w:t xml:space="preserve">, А.Х. </w:t>
      </w:r>
      <w:proofErr w:type="spellStart"/>
      <w:r w:rsidRPr="007A1FC0">
        <w:rPr>
          <w:rFonts w:ascii="Times New Roman" w:hAnsi="Times New Roman"/>
          <w:color w:val="000000" w:themeColor="text1"/>
          <w:sz w:val="24"/>
          <w:szCs w:val="24"/>
        </w:rPr>
        <w:t>Сабирова</w:t>
      </w:r>
      <w:proofErr w:type="spellEnd"/>
      <w:r w:rsidRPr="007A1FC0">
        <w:rPr>
          <w:rFonts w:ascii="Times New Roman" w:hAnsi="Times New Roman"/>
          <w:color w:val="000000" w:themeColor="text1"/>
          <w:sz w:val="24"/>
          <w:szCs w:val="24"/>
        </w:rPr>
        <w:t>. Обществознание. История. Современные технологии на уроках и внеклассных занятиях. Волгоград, 2013г.</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 xml:space="preserve">Л.П. </w:t>
      </w:r>
      <w:proofErr w:type="spellStart"/>
      <w:r w:rsidRPr="007A1FC0">
        <w:rPr>
          <w:rFonts w:ascii="Times New Roman" w:hAnsi="Times New Roman"/>
          <w:color w:val="000000" w:themeColor="text1"/>
          <w:sz w:val="24"/>
          <w:szCs w:val="24"/>
        </w:rPr>
        <w:t>Борзова</w:t>
      </w:r>
      <w:proofErr w:type="spellEnd"/>
      <w:r w:rsidRPr="007A1FC0">
        <w:rPr>
          <w:rFonts w:ascii="Times New Roman" w:hAnsi="Times New Roman"/>
          <w:color w:val="000000" w:themeColor="text1"/>
          <w:sz w:val="24"/>
          <w:szCs w:val="24"/>
        </w:rPr>
        <w:t>. Игры на уроках истории. М.,2001г.</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Вавилонская башня и другие библейские предания/ под ред. К. Чуковского. – М., 1992.</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Вор</w:t>
      </w:r>
      <w:r w:rsidR="00417152">
        <w:rPr>
          <w:rFonts w:ascii="Times New Roman" w:hAnsi="Times New Roman"/>
          <w:color w:val="000000" w:themeColor="text1"/>
          <w:sz w:val="24"/>
          <w:szCs w:val="24"/>
        </w:rPr>
        <w:t>о</w:t>
      </w:r>
      <w:r w:rsidRPr="007A1FC0">
        <w:rPr>
          <w:rFonts w:ascii="Times New Roman" w:hAnsi="Times New Roman"/>
          <w:color w:val="000000" w:themeColor="text1"/>
          <w:sz w:val="24"/>
          <w:szCs w:val="24"/>
        </w:rPr>
        <w:t xml:space="preserve">нкова Л.Ф. Герои древней Греции: след огненной жизни. </w:t>
      </w:r>
      <w:proofErr w:type="spellStart"/>
      <w:r w:rsidRPr="007A1FC0">
        <w:rPr>
          <w:rFonts w:ascii="Times New Roman" w:hAnsi="Times New Roman"/>
          <w:color w:val="000000" w:themeColor="text1"/>
          <w:sz w:val="24"/>
          <w:szCs w:val="24"/>
        </w:rPr>
        <w:t>Мессенские</w:t>
      </w:r>
      <w:proofErr w:type="spellEnd"/>
      <w:r w:rsidRPr="007A1FC0">
        <w:rPr>
          <w:rFonts w:ascii="Times New Roman" w:hAnsi="Times New Roman"/>
          <w:color w:val="000000" w:themeColor="text1"/>
          <w:sz w:val="24"/>
          <w:szCs w:val="24"/>
        </w:rPr>
        <w:t xml:space="preserve"> войны. Герой </w:t>
      </w:r>
      <w:proofErr w:type="spellStart"/>
      <w:r w:rsidRPr="007A1FC0">
        <w:rPr>
          <w:rFonts w:ascii="Times New Roman" w:hAnsi="Times New Roman"/>
          <w:color w:val="000000" w:themeColor="text1"/>
          <w:sz w:val="24"/>
          <w:szCs w:val="24"/>
        </w:rPr>
        <w:t>Саламина</w:t>
      </w:r>
      <w:proofErr w:type="spellEnd"/>
      <w:r w:rsidRPr="007A1FC0">
        <w:rPr>
          <w:rFonts w:ascii="Times New Roman" w:hAnsi="Times New Roman"/>
          <w:color w:val="000000" w:themeColor="text1"/>
          <w:sz w:val="24"/>
          <w:szCs w:val="24"/>
        </w:rPr>
        <w:t>/ Л.Ф. Воронкова. – М., 2006.</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 xml:space="preserve">Д </w:t>
      </w:r>
      <w:proofErr w:type="spellStart"/>
      <w:r w:rsidRPr="007A1FC0">
        <w:rPr>
          <w:rFonts w:ascii="Times New Roman" w:hAnsi="Times New Roman"/>
          <w:color w:val="000000" w:themeColor="text1"/>
          <w:sz w:val="24"/>
          <w:szCs w:val="24"/>
        </w:rPr>
        <w:t>Эрвильи</w:t>
      </w:r>
      <w:proofErr w:type="spellEnd"/>
      <w:r w:rsidRPr="007A1FC0">
        <w:rPr>
          <w:rFonts w:ascii="Times New Roman" w:hAnsi="Times New Roman"/>
          <w:color w:val="000000" w:themeColor="text1"/>
          <w:sz w:val="24"/>
          <w:szCs w:val="24"/>
        </w:rPr>
        <w:t xml:space="preserve"> Э. Приключения доисторического мальчика/ Д </w:t>
      </w:r>
      <w:proofErr w:type="spellStart"/>
      <w:r w:rsidRPr="007A1FC0">
        <w:rPr>
          <w:rFonts w:ascii="Times New Roman" w:hAnsi="Times New Roman"/>
          <w:color w:val="000000" w:themeColor="text1"/>
          <w:sz w:val="24"/>
          <w:szCs w:val="24"/>
        </w:rPr>
        <w:t>Эрвильи</w:t>
      </w:r>
      <w:proofErr w:type="spellEnd"/>
      <w:r w:rsidRPr="007A1FC0">
        <w:rPr>
          <w:rFonts w:ascii="Times New Roman" w:hAnsi="Times New Roman"/>
          <w:color w:val="000000" w:themeColor="text1"/>
          <w:sz w:val="24"/>
          <w:szCs w:val="24"/>
        </w:rPr>
        <w:t xml:space="preserve"> Э. – М., 2007.</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r w:rsidRPr="007A1FC0">
        <w:rPr>
          <w:rFonts w:ascii="Times New Roman" w:hAnsi="Times New Roman"/>
          <w:color w:val="000000" w:themeColor="text1"/>
          <w:sz w:val="24"/>
          <w:szCs w:val="24"/>
        </w:rPr>
        <w:t>Лурье С.Я. Заговорившие таблички / Лурье С.Я. – М., 1960.</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proofErr w:type="spellStart"/>
      <w:r w:rsidRPr="007A1FC0">
        <w:rPr>
          <w:rFonts w:ascii="Times New Roman" w:hAnsi="Times New Roman"/>
          <w:color w:val="000000" w:themeColor="text1"/>
          <w:sz w:val="24"/>
          <w:szCs w:val="24"/>
        </w:rPr>
        <w:t>Матье</w:t>
      </w:r>
      <w:proofErr w:type="spellEnd"/>
      <w:r w:rsidRPr="007A1FC0">
        <w:rPr>
          <w:rFonts w:ascii="Times New Roman" w:hAnsi="Times New Roman"/>
          <w:color w:val="000000" w:themeColor="text1"/>
          <w:sz w:val="24"/>
          <w:szCs w:val="24"/>
        </w:rPr>
        <w:t xml:space="preserve"> М.Э. День египетского мальчика; </w:t>
      </w:r>
      <w:proofErr w:type="gramStart"/>
      <w:r w:rsidRPr="007A1FC0">
        <w:rPr>
          <w:rFonts w:ascii="Times New Roman" w:hAnsi="Times New Roman"/>
          <w:color w:val="000000" w:themeColor="text1"/>
          <w:sz w:val="24"/>
          <w:szCs w:val="24"/>
        </w:rPr>
        <w:t>Кари</w:t>
      </w:r>
      <w:proofErr w:type="gramEnd"/>
      <w:r w:rsidRPr="007A1FC0">
        <w:rPr>
          <w:rFonts w:ascii="Times New Roman" w:hAnsi="Times New Roman"/>
          <w:color w:val="000000" w:themeColor="text1"/>
          <w:sz w:val="24"/>
          <w:szCs w:val="24"/>
        </w:rPr>
        <w:t xml:space="preserve">, ученик художника / </w:t>
      </w:r>
      <w:proofErr w:type="spellStart"/>
      <w:r w:rsidRPr="007A1FC0">
        <w:rPr>
          <w:rFonts w:ascii="Times New Roman" w:hAnsi="Times New Roman"/>
          <w:color w:val="000000" w:themeColor="text1"/>
          <w:sz w:val="24"/>
          <w:szCs w:val="24"/>
        </w:rPr>
        <w:t>Матье</w:t>
      </w:r>
      <w:proofErr w:type="spellEnd"/>
      <w:r w:rsidRPr="007A1FC0">
        <w:rPr>
          <w:rFonts w:ascii="Times New Roman" w:hAnsi="Times New Roman"/>
          <w:color w:val="000000" w:themeColor="text1"/>
          <w:sz w:val="24"/>
          <w:szCs w:val="24"/>
        </w:rPr>
        <w:t xml:space="preserve"> М.Э. – М., 2002.</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proofErr w:type="spellStart"/>
      <w:r w:rsidRPr="007A1FC0">
        <w:rPr>
          <w:rFonts w:ascii="Times New Roman" w:hAnsi="Times New Roman"/>
          <w:color w:val="000000" w:themeColor="text1"/>
          <w:sz w:val="24"/>
          <w:szCs w:val="24"/>
        </w:rPr>
        <w:t>Рони-Старший</w:t>
      </w:r>
      <w:proofErr w:type="spellEnd"/>
      <w:r w:rsidRPr="007A1FC0">
        <w:rPr>
          <w:rFonts w:ascii="Times New Roman" w:hAnsi="Times New Roman"/>
          <w:color w:val="000000" w:themeColor="text1"/>
          <w:sz w:val="24"/>
          <w:szCs w:val="24"/>
        </w:rPr>
        <w:t xml:space="preserve"> Ж. Борьба за огонь. Пещерный лев / </w:t>
      </w:r>
      <w:proofErr w:type="spellStart"/>
      <w:r w:rsidRPr="007A1FC0">
        <w:rPr>
          <w:rFonts w:ascii="Times New Roman" w:hAnsi="Times New Roman"/>
          <w:color w:val="000000" w:themeColor="text1"/>
          <w:sz w:val="24"/>
          <w:szCs w:val="24"/>
        </w:rPr>
        <w:t>Рони-Старший</w:t>
      </w:r>
      <w:proofErr w:type="spellEnd"/>
      <w:r w:rsidRPr="007A1FC0">
        <w:rPr>
          <w:rFonts w:ascii="Times New Roman" w:hAnsi="Times New Roman"/>
          <w:color w:val="000000" w:themeColor="text1"/>
          <w:sz w:val="24"/>
          <w:szCs w:val="24"/>
        </w:rPr>
        <w:t xml:space="preserve"> Ж. – М., 2007.</w:t>
      </w:r>
    </w:p>
    <w:p w:rsidR="007A1FC0" w:rsidRPr="007A1FC0" w:rsidRDefault="007A1FC0"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proofErr w:type="spellStart"/>
      <w:r w:rsidRPr="007A1FC0">
        <w:rPr>
          <w:rFonts w:ascii="Times New Roman" w:hAnsi="Times New Roman"/>
          <w:color w:val="000000" w:themeColor="text1"/>
          <w:sz w:val="24"/>
          <w:szCs w:val="24"/>
        </w:rPr>
        <w:t>Немировский</w:t>
      </w:r>
      <w:proofErr w:type="spellEnd"/>
      <w:r w:rsidRPr="007A1FC0">
        <w:rPr>
          <w:rFonts w:ascii="Times New Roman" w:hAnsi="Times New Roman"/>
          <w:color w:val="000000" w:themeColor="text1"/>
          <w:sz w:val="24"/>
          <w:szCs w:val="24"/>
        </w:rPr>
        <w:t xml:space="preserve"> А.И. Книга для чтения по истории Древнего мира / </w:t>
      </w:r>
      <w:proofErr w:type="spellStart"/>
      <w:r w:rsidRPr="007A1FC0">
        <w:rPr>
          <w:rFonts w:ascii="Times New Roman" w:hAnsi="Times New Roman"/>
          <w:color w:val="000000" w:themeColor="text1"/>
          <w:sz w:val="24"/>
          <w:szCs w:val="24"/>
        </w:rPr>
        <w:t>Немировский</w:t>
      </w:r>
      <w:proofErr w:type="spellEnd"/>
      <w:r w:rsidRPr="007A1FC0">
        <w:rPr>
          <w:rFonts w:ascii="Times New Roman" w:hAnsi="Times New Roman"/>
          <w:color w:val="000000" w:themeColor="text1"/>
          <w:sz w:val="24"/>
          <w:szCs w:val="24"/>
        </w:rPr>
        <w:t xml:space="preserve"> А.И. – М., 1991.</w:t>
      </w:r>
    </w:p>
    <w:p w:rsidR="007A1FC0" w:rsidRPr="007A1FC0" w:rsidRDefault="00417152" w:rsidP="00A044CE">
      <w:pPr>
        <w:pStyle w:val="a3"/>
        <w:numPr>
          <w:ilvl w:val="0"/>
          <w:numId w:val="25"/>
        </w:numPr>
        <w:autoSpaceDE w:val="0"/>
        <w:autoSpaceDN w:val="0"/>
        <w:adjustRightInd w:val="0"/>
        <w:spacing w:after="0" w:line="240" w:lineRule="auto"/>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Гаспаров</w:t>
      </w:r>
      <w:proofErr w:type="spellEnd"/>
      <w:r>
        <w:rPr>
          <w:rFonts w:ascii="Times New Roman" w:hAnsi="Times New Roman"/>
          <w:color w:val="000000" w:themeColor="text1"/>
          <w:sz w:val="24"/>
          <w:szCs w:val="24"/>
        </w:rPr>
        <w:t xml:space="preserve"> М.Л. Капито</w:t>
      </w:r>
      <w:r w:rsidR="007A1FC0" w:rsidRPr="007A1FC0">
        <w:rPr>
          <w:rFonts w:ascii="Times New Roman" w:hAnsi="Times New Roman"/>
          <w:color w:val="000000" w:themeColor="text1"/>
          <w:sz w:val="24"/>
          <w:szCs w:val="24"/>
        </w:rPr>
        <w:t xml:space="preserve">лийская волчица. Рим до Цезарей. / </w:t>
      </w:r>
      <w:proofErr w:type="spellStart"/>
      <w:r w:rsidR="007A1FC0" w:rsidRPr="007A1FC0">
        <w:rPr>
          <w:rFonts w:ascii="Times New Roman" w:hAnsi="Times New Roman"/>
          <w:color w:val="000000" w:themeColor="text1"/>
          <w:sz w:val="24"/>
          <w:szCs w:val="24"/>
        </w:rPr>
        <w:t>Гаспаров</w:t>
      </w:r>
      <w:proofErr w:type="spellEnd"/>
      <w:r w:rsidR="007A1FC0" w:rsidRPr="007A1FC0">
        <w:rPr>
          <w:rFonts w:ascii="Times New Roman" w:hAnsi="Times New Roman"/>
          <w:color w:val="000000" w:themeColor="text1"/>
          <w:sz w:val="24"/>
          <w:szCs w:val="24"/>
        </w:rPr>
        <w:t xml:space="preserve"> М.Л. – М., 2008.</w:t>
      </w:r>
    </w:p>
    <w:p w:rsidR="00417152" w:rsidRDefault="00417152"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p>
    <w:p w:rsidR="007A1FC0" w:rsidRDefault="007A1FC0"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r w:rsidRPr="007A1FC0">
        <w:rPr>
          <w:rFonts w:ascii="Times New Roman" w:hAnsi="Times New Roman" w:cs="Times New Roman"/>
          <w:b/>
          <w:color w:val="000000" w:themeColor="text1"/>
          <w:sz w:val="24"/>
          <w:szCs w:val="24"/>
        </w:rPr>
        <w:t>Интернет-ресурсы</w:t>
      </w:r>
    </w:p>
    <w:p w:rsidR="00417152" w:rsidRPr="00A044CE" w:rsidRDefault="00417152" w:rsidP="00A044CE">
      <w:pPr>
        <w:autoSpaceDE w:val="0"/>
        <w:autoSpaceDN w:val="0"/>
        <w:adjustRightInd w:val="0"/>
        <w:spacing w:after="0" w:line="240" w:lineRule="auto"/>
        <w:ind w:firstLine="567"/>
        <w:jc w:val="both"/>
        <w:rPr>
          <w:rFonts w:ascii="Times New Roman" w:hAnsi="Times New Roman" w:cs="Times New Roman"/>
          <w:b/>
          <w:color w:val="000000" w:themeColor="text1"/>
          <w:sz w:val="24"/>
          <w:szCs w:val="24"/>
        </w:rPr>
      </w:pPr>
    </w:p>
    <w:p w:rsidR="007A1FC0" w:rsidRPr="00A044CE" w:rsidRDefault="007A1FC0" w:rsidP="00A044CE">
      <w:pPr>
        <w:pStyle w:val="a3"/>
        <w:numPr>
          <w:ilvl w:val="0"/>
          <w:numId w:val="26"/>
        </w:numPr>
        <w:autoSpaceDE w:val="0"/>
        <w:autoSpaceDN w:val="0"/>
        <w:adjustRightInd w:val="0"/>
        <w:spacing w:after="0" w:line="240" w:lineRule="auto"/>
        <w:ind w:left="709" w:hanging="283"/>
        <w:jc w:val="both"/>
        <w:rPr>
          <w:rFonts w:ascii="Times New Roman" w:hAnsi="Times New Roman"/>
          <w:color w:val="000000" w:themeColor="text1"/>
          <w:sz w:val="24"/>
          <w:szCs w:val="24"/>
        </w:rPr>
      </w:pPr>
      <w:proofErr w:type="spellStart"/>
      <w:r w:rsidRPr="00A044CE">
        <w:rPr>
          <w:rFonts w:ascii="Times New Roman" w:hAnsi="Times New Roman"/>
          <w:color w:val="000000" w:themeColor="text1"/>
          <w:sz w:val="24"/>
          <w:szCs w:val="24"/>
          <w:lang w:val="en-US"/>
        </w:rPr>
        <w:t>htt</w:t>
      </w:r>
      <w:proofErr w:type="spellEnd"/>
      <w:r w:rsidRPr="00A044CE">
        <w:rPr>
          <w:rFonts w:ascii="Times New Roman" w:hAnsi="Times New Roman"/>
          <w:color w:val="000000" w:themeColor="text1"/>
          <w:sz w:val="24"/>
          <w:szCs w:val="24"/>
        </w:rPr>
        <w:t>://</w:t>
      </w:r>
      <w:r w:rsidRPr="00A044CE">
        <w:rPr>
          <w:rFonts w:ascii="Times New Roman" w:hAnsi="Times New Roman"/>
          <w:color w:val="000000" w:themeColor="text1"/>
          <w:sz w:val="24"/>
          <w:szCs w:val="24"/>
          <w:lang w:val="en-US"/>
        </w:rPr>
        <w:t>www</w:t>
      </w:r>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hrono</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ru</w:t>
      </w:r>
      <w:proofErr w:type="spellEnd"/>
      <w:r w:rsidR="00A044CE" w:rsidRPr="00A044CE">
        <w:rPr>
          <w:rFonts w:ascii="Times New Roman" w:hAnsi="Times New Roman"/>
          <w:color w:val="000000" w:themeColor="text1"/>
          <w:sz w:val="24"/>
          <w:szCs w:val="24"/>
        </w:rPr>
        <w:t xml:space="preserve"> – Всемирная  история в Интернете</w:t>
      </w:r>
    </w:p>
    <w:p w:rsidR="007A1FC0" w:rsidRPr="00A044CE" w:rsidRDefault="007A1FC0" w:rsidP="00A044CE">
      <w:pPr>
        <w:pStyle w:val="a3"/>
        <w:numPr>
          <w:ilvl w:val="0"/>
          <w:numId w:val="26"/>
        </w:numPr>
        <w:autoSpaceDE w:val="0"/>
        <w:autoSpaceDN w:val="0"/>
        <w:adjustRightInd w:val="0"/>
        <w:spacing w:after="0" w:line="240" w:lineRule="auto"/>
        <w:ind w:left="709" w:hanging="283"/>
        <w:jc w:val="both"/>
        <w:rPr>
          <w:rFonts w:ascii="Times New Roman" w:hAnsi="Times New Roman"/>
          <w:color w:val="000000" w:themeColor="text1"/>
          <w:sz w:val="24"/>
          <w:szCs w:val="24"/>
        </w:rPr>
      </w:pPr>
      <w:proofErr w:type="spellStart"/>
      <w:r w:rsidRPr="00A044CE">
        <w:rPr>
          <w:rFonts w:ascii="Times New Roman" w:hAnsi="Times New Roman"/>
          <w:color w:val="000000" w:themeColor="text1"/>
          <w:sz w:val="24"/>
          <w:szCs w:val="24"/>
          <w:lang w:val="en-US"/>
        </w:rPr>
        <w:t>htt</w:t>
      </w:r>
      <w:proofErr w:type="spellEnd"/>
      <w:r w:rsidRPr="00A044CE">
        <w:rPr>
          <w:rFonts w:ascii="Times New Roman" w:hAnsi="Times New Roman"/>
          <w:color w:val="000000" w:themeColor="text1"/>
          <w:sz w:val="24"/>
          <w:szCs w:val="24"/>
        </w:rPr>
        <w:t>://</w:t>
      </w:r>
      <w:r w:rsidRPr="00A044CE">
        <w:rPr>
          <w:rFonts w:ascii="Times New Roman" w:hAnsi="Times New Roman"/>
          <w:color w:val="000000" w:themeColor="text1"/>
          <w:sz w:val="24"/>
          <w:szCs w:val="24"/>
          <w:lang w:val="en-US"/>
        </w:rPr>
        <w:t>www</w:t>
      </w:r>
      <w:r w:rsidRPr="00A044CE">
        <w:rPr>
          <w:rFonts w:ascii="Times New Roman" w:hAnsi="Times New Roman"/>
          <w:color w:val="000000" w:themeColor="text1"/>
          <w:sz w:val="24"/>
          <w:szCs w:val="24"/>
        </w:rPr>
        <w:t>.</w:t>
      </w:r>
      <w:r w:rsidRPr="00A044CE">
        <w:rPr>
          <w:rFonts w:ascii="Times New Roman" w:hAnsi="Times New Roman"/>
          <w:color w:val="000000" w:themeColor="text1"/>
          <w:sz w:val="24"/>
          <w:szCs w:val="24"/>
          <w:lang w:val="en-US"/>
        </w:rPr>
        <w:t>ancient</w:t>
      </w:r>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ru</w:t>
      </w:r>
      <w:proofErr w:type="spellEnd"/>
      <w:r w:rsidR="00A044CE" w:rsidRPr="00A044CE">
        <w:rPr>
          <w:rFonts w:ascii="Times New Roman" w:hAnsi="Times New Roman"/>
          <w:color w:val="000000" w:themeColor="text1"/>
          <w:sz w:val="24"/>
          <w:szCs w:val="24"/>
        </w:rPr>
        <w:t xml:space="preserve"> – Древний  мир</w:t>
      </w:r>
    </w:p>
    <w:p w:rsidR="007A1FC0" w:rsidRPr="00A044CE" w:rsidRDefault="003D59FF" w:rsidP="00A044CE">
      <w:pPr>
        <w:pStyle w:val="a3"/>
        <w:numPr>
          <w:ilvl w:val="0"/>
          <w:numId w:val="26"/>
        </w:numPr>
        <w:autoSpaceDE w:val="0"/>
        <w:autoSpaceDN w:val="0"/>
        <w:adjustRightInd w:val="0"/>
        <w:spacing w:after="0" w:line="240" w:lineRule="auto"/>
        <w:ind w:left="709" w:hanging="283"/>
        <w:jc w:val="both"/>
        <w:rPr>
          <w:rFonts w:ascii="Times New Roman" w:hAnsi="Times New Roman"/>
          <w:sz w:val="24"/>
          <w:szCs w:val="24"/>
        </w:rPr>
      </w:pPr>
      <w:hyperlink r:id="rId6" w:history="1">
        <w:r w:rsidR="00A044CE" w:rsidRPr="00A044CE">
          <w:rPr>
            <w:rStyle w:val="a5"/>
            <w:rFonts w:ascii="Times New Roman" w:hAnsi="Times New Roman"/>
            <w:color w:val="auto"/>
            <w:sz w:val="24"/>
            <w:szCs w:val="24"/>
            <w:u w:val="none"/>
            <w:lang w:val="en-US"/>
          </w:rPr>
          <w:t>http</w:t>
        </w:r>
        <w:r w:rsidR="00A044CE" w:rsidRPr="00A044CE">
          <w:rPr>
            <w:rStyle w:val="a5"/>
            <w:rFonts w:ascii="Times New Roman" w:hAnsi="Times New Roman"/>
            <w:color w:val="auto"/>
            <w:sz w:val="24"/>
            <w:szCs w:val="24"/>
            <w:u w:val="none"/>
          </w:rPr>
          <w:t>://</w:t>
        </w:r>
        <w:proofErr w:type="spellStart"/>
        <w:r w:rsidR="00A044CE" w:rsidRPr="00A044CE">
          <w:rPr>
            <w:rStyle w:val="a5"/>
            <w:rFonts w:ascii="Times New Roman" w:hAnsi="Times New Roman"/>
            <w:color w:val="auto"/>
            <w:sz w:val="24"/>
            <w:szCs w:val="24"/>
            <w:u w:val="none"/>
            <w:lang w:val="en-US"/>
          </w:rPr>
          <w:t>ellada</w:t>
        </w:r>
        <w:proofErr w:type="spellEnd"/>
        <w:r w:rsidR="00A044CE" w:rsidRPr="00A044CE">
          <w:rPr>
            <w:rStyle w:val="a5"/>
            <w:rFonts w:ascii="Times New Roman" w:hAnsi="Times New Roman"/>
            <w:color w:val="auto"/>
            <w:sz w:val="24"/>
            <w:szCs w:val="24"/>
            <w:u w:val="none"/>
          </w:rPr>
          <w:t>/</w:t>
        </w:r>
        <w:proofErr w:type="spellStart"/>
        <w:r w:rsidR="00A044CE" w:rsidRPr="00A044CE">
          <w:rPr>
            <w:rStyle w:val="a5"/>
            <w:rFonts w:ascii="Times New Roman" w:hAnsi="Times New Roman"/>
            <w:color w:val="auto"/>
            <w:sz w:val="24"/>
            <w:szCs w:val="24"/>
            <w:u w:val="none"/>
            <w:lang w:val="en-US"/>
          </w:rPr>
          <w:t>spb</w:t>
        </w:r>
        <w:proofErr w:type="spellEnd"/>
        <w:r w:rsidR="00A044CE" w:rsidRPr="00A044CE">
          <w:rPr>
            <w:rStyle w:val="a5"/>
            <w:rFonts w:ascii="Times New Roman" w:hAnsi="Times New Roman"/>
            <w:color w:val="auto"/>
            <w:sz w:val="24"/>
            <w:szCs w:val="24"/>
            <w:u w:val="none"/>
          </w:rPr>
          <w:t>.</w:t>
        </w:r>
        <w:proofErr w:type="spellStart"/>
        <w:r w:rsidR="00A044CE" w:rsidRPr="00A044CE">
          <w:rPr>
            <w:rStyle w:val="a5"/>
            <w:rFonts w:ascii="Times New Roman" w:hAnsi="Times New Roman"/>
            <w:color w:val="auto"/>
            <w:sz w:val="24"/>
            <w:szCs w:val="24"/>
            <w:u w:val="none"/>
            <w:lang w:val="en-US"/>
          </w:rPr>
          <w:t>ru</w:t>
        </w:r>
        <w:proofErr w:type="spellEnd"/>
      </w:hyperlink>
      <w:r w:rsidR="00A044CE" w:rsidRPr="00A044CE">
        <w:rPr>
          <w:rFonts w:ascii="Times New Roman" w:hAnsi="Times New Roman"/>
          <w:sz w:val="24"/>
          <w:szCs w:val="24"/>
        </w:rPr>
        <w:t xml:space="preserve"> - Древняя  Греция</w:t>
      </w:r>
    </w:p>
    <w:p w:rsidR="007A1FC0" w:rsidRPr="00A044CE" w:rsidRDefault="003D59FF" w:rsidP="00A044CE">
      <w:pPr>
        <w:pStyle w:val="a3"/>
        <w:numPr>
          <w:ilvl w:val="0"/>
          <w:numId w:val="26"/>
        </w:numPr>
        <w:autoSpaceDE w:val="0"/>
        <w:autoSpaceDN w:val="0"/>
        <w:adjustRightInd w:val="0"/>
        <w:spacing w:after="0" w:line="240" w:lineRule="auto"/>
        <w:ind w:left="709" w:hanging="283"/>
        <w:jc w:val="both"/>
        <w:rPr>
          <w:rFonts w:ascii="Times New Roman" w:hAnsi="Times New Roman"/>
          <w:sz w:val="24"/>
          <w:szCs w:val="24"/>
        </w:rPr>
      </w:pPr>
      <w:hyperlink r:id="rId7" w:history="1">
        <w:r w:rsidR="00A044CE" w:rsidRPr="00A044CE">
          <w:rPr>
            <w:rStyle w:val="a5"/>
            <w:rFonts w:ascii="Times New Roman" w:hAnsi="Times New Roman"/>
            <w:color w:val="auto"/>
            <w:sz w:val="24"/>
            <w:szCs w:val="24"/>
            <w:u w:val="none"/>
            <w:lang w:val="en-US"/>
          </w:rPr>
          <w:t>http</w:t>
        </w:r>
        <w:r w:rsidR="00A044CE" w:rsidRPr="00A044CE">
          <w:rPr>
            <w:rStyle w:val="a5"/>
            <w:rFonts w:ascii="Times New Roman" w:hAnsi="Times New Roman"/>
            <w:color w:val="auto"/>
            <w:sz w:val="24"/>
            <w:szCs w:val="24"/>
            <w:u w:val="none"/>
          </w:rPr>
          <w:t>://</w:t>
        </w:r>
        <w:proofErr w:type="spellStart"/>
        <w:r w:rsidR="00A044CE" w:rsidRPr="00A044CE">
          <w:rPr>
            <w:rStyle w:val="a5"/>
            <w:rFonts w:ascii="Times New Roman" w:hAnsi="Times New Roman"/>
            <w:color w:val="auto"/>
            <w:sz w:val="24"/>
            <w:szCs w:val="24"/>
            <w:u w:val="none"/>
            <w:lang w:val="en-US"/>
          </w:rPr>
          <w:t>ancientrome</w:t>
        </w:r>
        <w:proofErr w:type="spellEnd"/>
        <w:r w:rsidR="00A044CE" w:rsidRPr="00A044CE">
          <w:rPr>
            <w:rStyle w:val="a5"/>
            <w:rFonts w:ascii="Times New Roman" w:hAnsi="Times New Roman"/>
            <w:color w:val="auto"/>
            <w:sz w:val="24"/>
            <w:szCs w:val="24"/>
            <w:u w:val="none"/>
          </w:rPr>
          <w:t>.</w:t>
        </w:r>
        <w:proofErr w:type="spellStart"/>
        <w:r w:rsidR="00A044CE" w:rsidRPr="00A044CE">
          <w:rPr>
            <w:rStyle w:val="a5"/>
            <w:rFonts w:ascii="Times New Roman" w:hAnsi="Times New Roman"/>
            <w:color w:val="auto"/>
            <w:sz w:val="24"/>
            <w:szCs w:val="24"/>
            <w:u w:val="none"/>
            <w:lang w:val="en-US"/>
          </w:rPr>
          <w:t>ru</w:t>
        </w:r>
        <w:proofErr w:type="spellEnd"/>
      </w:hyperlink>
      <w:r w:rsidR="00A044CE" w:rsidRPr="00A044CE">
        <w:rPr>
          <w:rFonts w:ascii="Times New Roman" w:hAnsi="Times New Roman"/>
          <w:sz w:val="24"/>
          <w:szCs w:val="24"/>
        </w:rPr>
        <w:t xml:space="preserve"> – Древний  Рим</w:t>
      </w:r>
    </w:p>
    <w:p w:rsidR="007A1FC0" w:rsidRPr="00A044CE" w:rsidRDefault="007A1FC0" w:rsidP="00A044CE">
      <w:pPr>
        <w:pStyle w:val="a3"/>
        <w:numPr>
          <w:ilvl w:val="0"/>
          <w:numId w:val="26"/>
        </w:numPr>
        <w:autoSpaceDE w:val="0"/>
        <w:autoSpaceDN w:val="0"/>
        <w:adjustRightInd w:val="0"/>
        <w:spacing w:after="0" w:line="240" w:lineRule="auto"/>
        <w:ind w:left="709" w:hanging="283"/>
        <w:jc w:val="both"/>
        <w:rPr>
          <w:rFonts w:ascii="Times New Roman" w:hAnsi="Times New Roman"/>
          <w:color w:val="000000" w:themeColor="text1"/>
          <w:sz w:val="24"/>
          <w:szCs w:val="24"/>
        </w:rPr>
      </w:pPr>
      <w:proofErr w:type="spellStart"/>
      <w:r w:rsidRPr="00A044CE">
        <w:rPr>
          <w:rFonts w:ascii="Times New Roman" w:hAnsi="Times New Roman"/>
          <w:color w:val="000000" w:themeColor="text1"/>
          <w:sz w:val="24"/>
          <w:szCs w:val="24"/>
          <w:lang w:val="en-US"/>
        </w:rPr>
        <w:t>htt</w:t>
      </w:r>
      <w:proofErr w:type="spellEnd"/>
      <w:r w:rsidRPr="00A044CE">
        <w:rPr>
          <w:rFonts w:ascii="Times New Roman" w:hAnsi="Times New Roman"/>
          <w:color w:val="000000" w:themeColor="text1"/>
          <w:sz w:val="24"/>
          <w:szCs w:val="24"/>
        </w:rPr>
        <w:t>://</w:t>
      </w:r>
      <w:r w:rsidRPr="00A044CE">
        <w:rPr>
          <w:rFonts w:ascii="Times New Roman" w:hAnsi="Times New Roman"/>
          <w:color w:val="000000" w:themeColor="text1"/>
          <w:sz w:val="24"/>
          <w:szCs w:val="24"/>
          <w:lang w:val="en-US"/>
        </w:rPr>
        <w:t>www</w:t>
      </w:r>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istorya</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ru</w:t>
      </w:r>
      <w:proofErr w:type="spellEnd"/>
      <w:r w:rsidR="00A044CE" w:rsidRPr="00A044CE">
        <w:rPr>
          <w:rFonts w:ascii="Times New Roman" w:hAnsi="Times New Roman"/>
          <w:color w:val="000000" w:themeColor="text1"/>
          <w:sz w:val="24"/>
          <w:szCs w:val="24"/>
        </w:rPr>
        <w:t xml:space="preserve">  - История  стран и цивилизаций</w:t>
      </w:r>
    </w:p>
    <w:p w:rsidR="007A1FC0" w:rsidRPr="00A044CE" w:rsidRDefault="007A1FC0" w:rsidP="00A044CE">
      <w:pPr>
        <w:pStyle w:val="a3"/>
        <w:numPr>
          <w:ilvl w:val="0"/>
          <w:numId w:val="26"/>
        </w:numPr>
        <w:autoSpaceDE w:val="0"/>
        <w:autoSpaceDN w:val="0"/>
        <w:adjustRightInd w:val="0"/>
        <w:spacing w:after="0" w:line="240" w:lineRule="auto"/>
        <w:ind w:left="709" w:hanging="283"/>
        <w:jc w:val="both"/>
        <w:rPr>
          <w:rFonts w:ascii="Times New Roman" w:hAnsi="Times New Roman"/>
          <w:color w:val="000000" w:themeColor="text1"/>
          <w:sz w:val="24"/>
          <w:szCs w:val="24"/>
        </w:rPr>
      </w:pPr>
      <w:r w:rsidRPr="00A044CE">
        <w:rPr>
          <w:rFonts w:ascii="Times New Roman" w:hAnsi="Times New Roman"/>
          <w:color w:val="000000" w:themeColor="text1"/>
          <w:sz w:val="24"/>
          <w:szCs w:val="24"/>
          <w:lang w:val="en-US"/>
        </w:rPr>
        <w:t>http</w:t>
      </w:r>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cyrill</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newmail</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ru</w:t>
      </w:r>
      <w:proofErr w:type="spellEnd"/>
      <w:r w:rsidR="00A044CE" w:rsidRPr="00A044CE">
        <w:rPr>
          <w:rFonts w:ascii="Times New Roman" w:hAnsi="Times New Roman"/>
          <w:color w:val="000000" w:themeColor="text1"/>
          <w:sz w:val="24"/>
          <w:szCs w:val="24"/>
        </w:rPr>
        <w:t xml:space="preserve">  - Библиотека  античной литературы</w:t>
      </w:r>
    </w:p>
    <w:p w:rsidR="007A1FC0" w:rsidRPr="00A044CE" w:rsidRDefault="007A1FC0" w:rsidP="00A044CE">
      <w:pPr>
        <w:pStyle w:val="a3"/>
        <w:numPr>
          <w:ilvl w:val="0"/>
          <w:numId w:val="26"/>
        </w:numPr>
        <w:autoSpaceDE w:val="0"/>
        <w:autoSpaceDN w:val="0"/>
        <w:adjustRightInd w:val="0"/>
        <w:spacing w:after="0" w:line="240" w:lineRule="auto"/>
        <w:ind w:left="709" w:hanging="283"/>
        <w:jc w:val="both"/>
        <w:rPr>
          <w:rFonts w:ascii="Times New Roman" w:hAnsi="Times New Roman"/>
          <w:color w:val="000000" w:themeColor="text1"/>
          <w:sz w:val="24"/>
          <w:szCs w:val="24"/>
        </w:rPr>
      </w:pPr>
      <w:r w:rsidRPr="00A044CE">
        <w:rPr>
          <w:rFonts w:ascii="Times New Roman" w:hAnsi="Times New Roman"/>
          <w:color w:val="000000" w:themeColor="text1"/>
          <w:sz w:val="24"/>
          <w:szCs w:val="24"/>
          <w:lang w:val="en-US"/>
        </w:rPr>
        <w:t>http</w:t>
      </w:r>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vm</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kemsu</w:t>
      </w:r>
      <w:proofErr w:type="spellEnd"/>
      <w:r w:rsidRPr="00A044CE">
        <w:rPr>
          <w:rFonts w:ascii="Times New Roman" w:hAnsi="Times New Roman"/>
          <w:color w:val="000000" w:themeColor="text1"/>
          <w:sz w:val="24"/>
          <w:szCs w:val="24"/>
        </w:rPr>
        <w:t>.</w:t>
      </w:r>
      <w:proofErr w:type="spellStart"/>
      <w:r w:rsidRPr="00A044CE">
        <w:rPr>
          <w:rFonts w:ascii="Times New Roman" w:hAnsi="Times New Roman"/>
          <w:color w:val="000000" w:themeColor="text1"/>
          <w:sz w:val="24"/>
          <w:szCs w:val="24"/>
          <w:lang w:val="en-US"/>
        </w:rPr>
        <w:t>ru</w:t>
      </w:r>
      <w:proofErr w:type="spellEnd"/>
      <w:r w:rsidR="00A044CE" w:rsidRPr="00A044CE">
        <w:rPr>
          <w:rFonts w:ascii="Times New Roman" w:hAnsi="Times New Roman"/>
          <w:color w:val="000000" w:themeColor="text1"/>
          <w:sz w:val="24"/>
          <w:szCs w:val="24"/>
        </w:rPr>
        <w:t xml:space="preserve">  - Первобытное  искусство</w:t>
      </w:r>
    </w:p>
    <w:p w:rsidR="007A1FC0" w:rsidRPr="000977CC" w:rsidRDefault="007A1FC0" w:rsidP="00A044CE">
      <w:pPr>
        <w:autoSpaceDE w:val="0"/>
        <w:autoSpaceDN w:val="0"/>
        <w:adjustRightInd w:val="0"/>
        <w:spacing w:after="0" w:line="240" w:lineRule="auto"/>
        <w:ind w:left="397"/>
        <w:jc w:val="both"/>
        <w:rPr>
          <w:rFonts w:ascii="Times New Roman" w:hAnsi="Times New Roman"/>
        </w:rPr>
      </w:pPr>
    </w:p>
    <w:p w:rsidR="007A1FC0" w:rsidRPr="000977CC" w:rsidRDefault="007A1FC0" w:rsidP="00A044CE">
      <w:pPr>
        <w:spacing w:after="0" w:line="240" w:lineRule="auto"/>
        <w:jc w:val="center"/>
        <w:rPr>
          <w:rFonts w:ascii="Times New Roman" w:hAnsi="Times New Roman"/>
          <w:sz w:val="28"/>
          <w:szCs w:val="28"/>
        </w:rPr>
      </w:pPr>
    </w:p>
    <w:p w:rsidR="007A1FC0" w:rsidRPr="000977CC" w:rsidRDefault="007A1FC0" w:rsidP="00A044CE">
      <w:pPr>
        <w:spacing w:after="0" w:line="240" w:lineRule="auto"/>
        <w:jc w:val="center"/>
        <w:rPr>
          <w:rFonts w:ascii="Times New Roman" w:hAnsi="Times New Roman"/>
          <w:sz w:val="28"/>
          <w:szCs w:val="28"/>
        </w:rPr>
      </w:pPr>
    </w:p>
    <w:p w:rsidR="007A1FC0" w:rsidRPr="000977CC" w:rsidRDefault="007A1FC0" w:rsidP="00A044CE">
      <w:pPr>
        <w:spacing w:after="0" w:line="240" w:lineRule="auto"/>
        <w:rPr>
          <w:rFonts w:ascii="Times New Roman" w:hAnsi="Times New Roman"/>
          <w:sz w:val="28"/>
          <w:szCs w:val="28"/>
        </w:rPr>
      </w:pPr>
      <w:r w:rsidRPr="000977CC">
        <w:rPr>
          <w:rFonts w:ascii="Times New Roman" w:hAnsi="Times New Roman"/>
          <w:sz w:val="28"/>
          <w:szCs w:val="28"/>
        </w:rPr>
        <w:t xml:space="preserve">   </w:t>
      </w:r>
    </w:p>
    <w:p w:rsidR="007A1FC0" w:rsidRPr="000977CC" w:rsidRDefault="007A1FC0" w:rsidP="00A044CE">
      <w:pPr>
        <w:spacing w:after="0" w:line="240" w:lineRule="auto"/>
        <w:rPr>
          <w:rFonts w:ascii="Times New Roman" w:hAnsi="Times New Roman"/>
          <w:sz w:val="28"/>
          <w:szCs w:val="28"/>
        </w:rPr>
      </w:pPr>
    </w:p>
    <w:p w:rsidR="003F211A" w:rsidRDefault="003F211A" w:rsidP="00A044CE">
      <w:pPr>
        <w:spacing w:after="0" w:line="240" w:lineRule="auto"/>
      </w:pPr>
    </w:p>
    <w:sectPr w:rsidR="003F211A" w:rsidSect="00232ED5">
      <w:pgSz w:w="11906" w:h="16838"/>
      <w:pgMar w:top="709"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E77E1"/>
    <w:multiLevelType w:val="hybridMultilevel"/>
    <w:tmpl w:val="7F647BD0"/>
    <w:lvl w:ilvl="0" w:tplc="0419000F">
      <w:start w:val="1"/>
      <w:numFmt w:val="decimal"/>
      <w:lvlText w:val="%1."/>
      <w:lvlJc w:val="left"/>
      <w:pPr>
        <w:ind w:left="757" w:hanging="360"/>
      </w:pPr>
      <w:rPr>
        <w:rFonts w:hint="default"/>
        <w:sz w:val="24"/>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0CC92030"/>
    <w:multiLevelType w:val="hybridMultilevel"/>
    <w:tmpl w:val="14EE32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E742FDE"/>
    <w:multiLevelType w:val="hybridMultilevel"/>
    <w:tmpl w:val="1F9E31BE"/>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00B3485"/>
    <w:multiLevelType w:val="hybridMultilevel"/>
    <w:tmpl w:val="FA6EF8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696276"/>
    <w:multiLevelType w:val="hybridMultilevel"/>
    <w:tmpl w:val="109C6F7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48554B"/>
    <w:multiLevelType w:val="hybridMultilevel"/>
    <w:tmpl w:val="D9B0BBBC"/>
    <w:lvl w:ilvl="0" w:tplc="04190005">
      <w:start w:val="1"/>
      <w:numFmt w:val="bullet"/>
      <w:lvlText w:val=""/>
      <w:lvlJc w:val="left"/>
      <w:pPr>
        <w:ind w:left="1350" w:hanging="360"/>
      </w:pPr>
      <w:rPr>
        <w:rFonts w:ascii="Wingdings" w:hAnsi="Wingdings" w:hint="default"/>
      </w:rPr>
    </w:lvl>
    <w:lvl w:ilvl="1" w:tplc="934C3664">
      <w:numFmt w:val="bullet"/>
      <w:lvlText w:val="•"/>
      <w:lvlJc w:val="left"/>
      <w:pPr>
        <w:ind w:left="2070" w:hanging="360"/>
      </w:pPr>
      <w:rPr>
        <w:rFonts w:ascii="Times New Roman" w:eastAsiaTheme="minorHAnsi" w:hAnsi="Times New Roman" w:cs="Times New Roman"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nsid w:val="1FB925BB"/>
    <w:multiLevelType w:val="hybridMultilevel"/>
    <w:tmpl w:val="4AC241C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26ED1103"/>
    <w:multiLevelType w:val="hybridMultilevel"/>
    <w:tmpl w:val="B6DA7F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56594E"/>
    <w:multiLevelType w:val="hybridMultilevel"/>
    <w:tmpl w:val="9C2EF796"/>
    <w:lvl w:ilvl="0" w:tplc="6F08EAD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E733881"/>
    <w:multiLevelType w:val="hybridMultilevel"/>
    <w:tmpl w:val="DC2C4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E23E30"/>
    <w:multiLevelType w:val="hybridMultilevel"/>
    <w:tmpl w:val="D4FA1E6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884B98"/>
    <w:multiLevelType w:val="hybridMultilevel"/>
    <w:tmpl w:val="7A8AA4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5692C66"/>
    <w:multiLevelType w:val="hybridMultilevel"/>
    <w:tmpl w:val="1FD8FD0E"/>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5C057B1"/>
    <w:multiLevelType w:val="hybridMultilevel"/>
    <w:tmpl w:val="51C09394"/>
    <w:lvl w:ilvl="0" w:tplc="4460A1D8">
      <w:start w:val="1"/>
      <w:numFmt w:val="decimal"/>
      <w:lvlText w:val="%1."/>
      <w:lvlJc w:val="left"/>
      <w:pPr>
        <w:ind w:left="757" w:hanging="360"/>
      </w:pPr>
      <w:rPr>
        <w:rFonts w:hint="default"/>
        <w:sz w:val="24"/>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4">
    <w:nsid w:val="39F40905"/>
    <w:multiLevelType w:val="hybridMultilevel"/>
    <w:tmpl w:val="4F82A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2D5766"/>
    <w:multiLevelType w:val="hybridMultilevel"/>
    <w:tmpl w:val="4B846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411B6D"/>
    <w:multiLevelType w:val="hybridMultilevel"/>
    <w:tmpl w:val="BDFE32F0"/>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44F22B26"/>
    <w:multiLevelType w:val="hybridMultilevel"/>
    <w:tmpl w:val="15DE3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695B74"/>
    <w:multiLevelType w:val="multilevel"/>
    <w:tmpl w:val="94609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0E4D49"/>
    <w:multiLevelType w:val="hybridMultilevel"/>
    <w:tmpl w:val="4D2C1E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A6606B"/>
    <w:multiLevelType w:val="hybridMultilevel"/>
    <w:tmpl w:val="7024910A"/>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8491F23"/>
    <w:multiLevelType w:val="hybridMultilevel"/>
    <w:tmpl w:val="50A8AC2E"/>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C56D44"/>
    <w:multiLevelType w:val="hybridMultilevel"/>
    <w:tmpl w:val="46EC4F34"/>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3">
    <w:nsid w:val="623C6326"/>
    <w:multiLevelType w:val="hybridMultilevel"/>
    <w:tmpl w:val="0876F5F6"/>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4">
    <w:nsid w:val="6DB764D3"/>
    <w:multiLevelType w:val="hybridMultilevel"/>
    <w:tmpl w:val="6B18FA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EAC1D1A"/>
    <w:multiLevelType w:val="hybridMultilevel"/>
    <w:tmpl w:val="4F10762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6">
    <w:nsid w:val="70B40364"/>
    <w:multiLevelType w:val="hybridMultilevel"/>
    <w:tmpl w:val="89D8BB4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193671F"/>
    <w:multiLevelType w:val="hybridMultilevel"/>
    <w:tmpl w:val="C94E54D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3"/>
  </w:num>
  <w:num w:numId="3">
    <w:abstractNumId w:val="5"/>
  </w:num>
  <w:num w:numId="4">
    <w:abstractNumId w:val="14"/>
  </w:num>
  <w:num w:numId="5">
    <w:abstractNumId w:val="9"/>
  </w:num>
  <w:num w:numId="6">
    <w:abstractNumId w:val="24"/>
  </w:num>
  <w:num w:numId="7">
    <w:abstractNumId w:val="17"/>
  </w:num>
  <w:num w:numId="8">
    <w:abstractNumId w:val="22"/>
  </w:num>
  <w:num w:numId="9">
    <w:abstractNumId w:val="25"/>
  </w:num>
  <w:num w:numId="10">
    <w:abstractNumId w:val="23"/>
  </w:num>
  <w:num w:numId="11">
    <w:abstractNumId w:val="13"/>
  </w:num>
  <w:num w:numId="12">
    <w:abstractNumId w:val="11"/>
  </w:num>
  <w:num w:numId="13">
    <w:abstractNumId w:val="7"/>
  </w:num>
  <w:num w:numId="14">
    <w:abstractNumId w:val="10"/>
  </w:num>
  <w:num w:numId="15">
    <w:abstractNumId w:val="21"/>
  </w:num>
  <w:num w:numId="16">
    <w:abstractNumId w:val="12"/>
  </w:num>
  <w:num w:numId="17">
    <w:abstractNumId w:val="27"/>
  </w:num>
  <w:num w:numId="18">
    <w:abstractNumId w:val="19"/>
  </w:num>
  <w:num w:numId="19">
    <w:abstractNumId w:val="6"/>
  </w:num>
  <w:num w:numId="20">
    <w:abstractNumId w:val="4"/>
  </w:num>
  <w:num w:numId="21">
    <w:abstractNumId w:val="16"/>
  </w:num>
  <w:num w:numId="22">
    <w:abstractNumId w:val="20"/>
  </w:num>
  <w:num w:numId="23">
    <w:abstractNumId w:val="2"/>
  </w:num>
  <w:num w:numId="24">
    <w:abstractNumId w:val="26"/>
  </w:num>
  <w:num w:numId="25">
    <w:abstractNumId w:val="0"/>
  </w:num>
  <w:num w:numId="26">
    <w:abstractNumId w:val="1"/>
  </w:num>
  <w:num w:numId="27">
    <w:abstractNumId w:val="8"/>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3915"/>
    <w:rsid w:val="00021B68"/>
    <w:rsid w:val="00085BB6"/>
    <w:rsid w:val="000C62C7"/>
    <w:rsid w:val="000D7B18"/>
    <w:rsid w:val="000E52EA"/>
    <w:rsid w:val="00113889"/>
    <w:rsid w:val="00124B62"/>
    <w:rsid w:val="00207DB5"/>
    <w:rsid w:val="0021163B"/>
    <w:rsid w:val="00232ED5"/>
    <w:rsid w:val="002508BA"/>
    <w:rsid w:val="002876B0"/>
    <w:rsid w:val="002A16E1"/>
    <w:rsid w:val="0032443F"/>
    <w:rsid w:val="00337D02"/>
    <w:rsid w:val="00343E8B"/>
    <w:rsid w:val="00371FFB"/>
    <w:rsid w:val="00392B87"/>
    <w:rsid w:val="003D59FF"/>
    <w:rsid w:val="003D68A6"/>
    <w:rsid w:val="003F211A"/>
    <w:rsid w:val="00417152"/>
    <w:rsid w:val="00497D1D"/>
    <w:rsid w:val="00536B36"/>
    <w:rsid w:val="005A0F41"/>
    <w:rsid w:val="005A6139"/>
    <w:rsid w:val="005B42ED"/>
    <w:rsid w:val="006A043A"/>
    <w:rsid w:val="006D68E6"/>
    <w:rsid w:val="00743915"/>
    <w:rsid w:val="00784DD2"/>
    <w:rsid w:val="007A1FC0"/>
    <w:rsid w:val="007F4915"/>
    <w:rsid w:val="00816133"/>
    <w:rsid w:val="00827F14"/>
    <w:rsid w:val="00844055"/>
    <w:rsid w:val="0086604C"/>
    <w:rsid w:val="00930B64"/>
    <w:rsid w:val="00952EF5"/>
    <w:rsid w:val="00A044CE"/>
    <w:rsid w:val="00A21ABF"/>
    <w:rsid w:val="00A612EB"/>
    <w:rsid w:val="00B1134A"/>
    <w:rsid w:val="00B23E64"/>
    <w:rsid w:val="00B6425A"/>
    <w:rsid w:val="00BE0CF0"/>
    <w:rsid w:val="00C54C68"/>
    <w:rsid w:val="00C94574"/>
    <w:rsid w:val="00CA6105"/>
    <w:rsid w:val="00CF15D3"/>
    <w:rsid w:val="00E4754E"/>
    <w:rsid w:val="00EB7FBF"/>
    <w:rsid w:val="00EE1F18"/>
    <w:rsid w:val="00FA2E40"/>
    <w:rsid w:val="00FB4A6D"/>
    <w:rsid w:val="00FC4D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9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43915"/>
    <w:pPr>
      <w:ind w:left="720"/>
      <w:contextualSpacing/>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basedOn w:val="a0"/>
    <w:rsid w:val="003F211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3F211A"/>
    <w:pPr>
      <w:spacing w:after="0" w:line="240" w:lineRule="auto"/>
    </w:pPr>
    <w:rPr>
      <w:rFonts w:ascii="Times New Roman" w:eastAsia="Times New Roman" w:hAnsi="Times New Roman" w:cs="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basedOn w:val="a0"/>
    <w:rsid w:val="003F211A"/>
    <w:rPr>
      <w:b/>
      <w:bCs/>
    </w:rPr>
  </w:style>
  <w:style w:type="paragraph" w:customStyle="1" w:styleId="Default">
    <w:name w:val="Default"/>
    <w:rsid w:val="003F211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2">
    <w:name w:val="Style2"/>
    <w:basedOn w:val="a"/>
    <w:rsid w:val="003F211A"/>
    <w:pPr>
      <w:widowControl w:val="0"/>
      <w:autoSpaceDE w:val="0"/>
      <w:autoSpaceDN w:val="0"/>
      <w:adjustRightInd w:val="0"/>
      <w:spacing w:after="0" w:line="240" w:lineRule="auto"/>
    </w:pPr>
    <w:rPr>
      <w:rFonts w:ascii="Impact" w:eastAsia="Times New Roman" w:hAnsi="Impact" w:cs="Times New Roman"/>
      <w:sz w:val="24"/>
      <w:szCs w:val="24"/>
      <w:lang w:eastAsia="ru-RU"/>
    </w:rPr>
  </w:style>
  <w:style w:type="table" w:styleId="a4">
    <w:name w:val="Table Grid"/>
    <w:basedOn w:val="a1"/>
    <w:rsid w:val="007A1F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044CE"/>
    <w:rPr>
      <w:color w:val="0000FF" w:themeColor="hyperlink"/>
      <w:u w:val="single"/>
    </w:rPr>
  </w:style>
  <w:style w:type="character" w:customStyle="1" w:styleId="c0">
    <w:name w:val="c0"/>
    <w:basedOn w:val="a0"/>
    <w:rsid w:val="0032443F"/>
  </w:style>
  <w:style w:type="character" w:customStyle="1" w:styleId="c9">
    <w:name w:val="c9"/>
    <w:basedOn w:val="a0"/>
    <w:rsid w:val="0032443F"/>
  </w:style>
  <w:style w:type="paragraph" w:styleId="a6">
    <w:name w:val="Balloon Text"/>
    <w:basedOn w:val="a"/>
    <w:link w:val="a7"/>
    <w:uiPriority w:val="99"/>
    <w:semiHidden/>
    <w:unhideWhenUsed/>
    <w:rsid w:val="00C9457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45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40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ncientrom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lada/spb.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14</Pages>
  <Words>3841</Words>
  <Characters>21894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Завуч</cp:lastModifiedBy>
  <cp:revision>21</cp:revision>
  <cp:lastPrinted>2016-11-30T17:47:00Z</cp:lastPrinted>
  <dcterms:created xsi:type="dcterms:W3CDTF">2016-09-08T14:49:00Z</dcterms:created>
  <dcterms:modified xsi:type="dcterms:W3CDTF">2016-12-14T10:50:00Z</dcterms:modified>
</cp:coreProperties>
</file>