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098" w:rsidRDefault="00C41098" w:rsidP="00C41098">
      <w:pPr>
        <w:autoSpaceDE w:val="0"/>
        <w:autoSpaceDN w:val="0"/>
        <w:adjustRightInd w:val="0"/>
        <w:ind w:left="283" w:right="283" w:firstLine="708"/>
        <w:jc w:val="center"/>
        <w:rPr>
          <w:b/>
          <w:bCs/>
          <w:color w:val="000000"/>
        </w:rPr>
      </w:pPr>
      <w:r w:rsidRPr="00C41098">
        <w:rPr>
          <w:b/>
          <w:bCs/>
          <w:color w:val="000000"/>
        </w:rPr>
        <w:t xml:space="preserve">Описание </w:t>
      </w:r>
      <w:r w:rsidRPr="00C41098">
        <w:rPr>
          <w:b/>
          <w:bCs/>
          <w:color w:val="000000"/>
        </w:rPr>
        <w:t>образовательн</w:t>
      </w:r>
      <w:r w:rsidRPr="00C41098">
        <w:rPr>
          <w:b/>
          <w:bCs/>
          <w:color w:val="000000"/>
        </w:rPr>
        <w:t>ой</w:t>
      </w:r>
      <w:r w:rsidRPr="00C41098">
        <w:rPr>
          <w:b/>
          <w:bCs/>
          <w:color w:val="000000"/>
        </w:rPr>
        <w:t xml:space="preserve"> программ</w:t>
      </w:r>
      <w:r w:rsidRPr="00C41098">
        <w:rPr>
          <w:b/>
          <w:bCs/>
          <w:color w:val="000000"/>
        </w:rPr>
        <w:t>ы</w:t>
      </w:r>
      <w:r w:rsidRPr="00C41098">
        <w:rPr>
          <w:b/>
          <w:bCs/>
          <w:color w:val="000000"/>
        </w:rPr>
        <w:t xml:space="preserve"> основного общего образования</w:t>
      </w:r>
      <w:r w:rsidRPr="00C41098">
        <w:rPr>
          <w:b/>
          <w:bCs/>
          <w:color w:val="000000"/>
        </w:rPr>
        <w:t xml:space="preserve"> ФГОС</w:t>
      </w:r>
    </w:p>
    <w:p w:rsidR="00C41098" w:rsidRPr="00C41098" w:rsidRDefault="00C41098" w:rsidP="00C41098">
      <w:pPr>
        <w:autoSpaceDE w:val="0"/>
        <w:autoSpaceDN w:val="0"/>
        <w:adjustRightInd w:val="0"/>
        <w:ind w:left="283" w:right="283" w:firstLine="708"/>
        <w:jc w:val="center"/>
        <w:rPr>
          <w:b/>
          <w:bCs/>
          <w:color w:val="000000"/>
        </w:rPr>
      </w:pPr>
      <w:bookmarkStart w:id="0" w:name="_GoBack"/>
      <w:bookmarkEnd w:id="0"/>
    </w:p>
    <w:p w:rsidR="00C41098" w:rsidRPr="00C41098" w:rsidRDefault="00C41098" w:rsidP="00C41098">
      <w:pPr>
        <w:autoSpaceDE w:val="0"/>
        <w:autoSpaceDN w:val="0"/>
        <w:adjustRightInd w:val="0"/>
        <w:ind w:left="283" w:right="283" w:firstLine="708"/>
        <w:jc w:val="both"/>
        <w:rPr>
          <w:color w:val="000000"/>
        </w:rPr>
      </w:pPr>
      <w:r w:rsidRPr="00C41098">
        <w:rPr>
          <w:b/>
          <w:bCs/>
          <w:color w:val="000000"/>
        </w:rPr>
        <w:t xml:space="preserve">Основная образовательная программа основного общего </w:t>
      </w:r>
      <w:proofErr w:type="gramStart"/>
      <w:r w:rsidRPr="00C41098">
        <w:rPr>
          <w:b/>
          <w:bCs/>
          <w:color w:val="000000"/>
        </w:rPr>
        <w:t xml:space="preserve">образования  </w:t>
      </w:r>
      <w:r w:rsidRPr="00C41098">
        <w:rPr>
          <w:color w:val="000000"/>
        </w:rPr>
        <w:t>–</w:t>
      </w:r>
      <w:proofErr w:type="gramEnd"/>
      <w:r w:rsidRPr="00C41098">
        <w:rPr>
          <w:color w:val="000000"/>
        </w:rPr>
        <w:t xml:space="preserve"> документ, фиксирующий условия и способы реализации ФГОС ООО.</w:t>
      </w:r>
    </w:p>
    <w:p w:rsidR="00C41098" w:rsidRPr="00C41098" w:rsidRDefault="00C41098" w:rsidP="00C41098">
      <w:pPr>
        <w:autoSpaceDE w:val="0"/>
        <w:autoSpaceDN w:val="0"/>
        <w:adjustRightInd w:val="0"/>
        <w:ind w:left="283" w:right="283" w:firstLine="708"/>
        <w:jc w:val="both"/>
        <w:rPr>
          <w:color w:val="000000"/>
        </w:rPr>
      </w:pPr>
      <w:r w:rsidRPr="00C41098">
        <w:rPr>
          <w:color w:val="000000"/>
        </w:rPr>
        <w:t xml:space="preserve"> Основная образовательная программа основного общего образования МОУ «СОШ №</w:t>
      </w:r>
      <w:proofErr w:type="gramStart"/>
      <w:r w:rsidRPr="00C41098">
        <w:rPr>
          <w:color w:val="000000"/>
        </w:rPr>
        <w:t>15»  (</w:t>
      </w:r>
      <w:proofErr w:type="gramEnd"/>
      <w:r w:rsidRPr="00C41098">
        <w:rPr>
          <w:color w:val="000000"/>
        </w:rPr>
        <w:t>далее - ООП ООО) определяет содержание и организацию образовательной деятельности и направлена на формирование общей культуры учащихся, на их духовно-нравственное и интеллектуальное развитие, социальное и личностное становление. Основные компоненты программы создают условия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учащихся.</w:t>
      </w:r>
    </w:p>
    <w:p w:rsidR="00C41098" w:rsidRPr="00C41098" w:rsidRDefault="00C41098" w:rsidP="00C41098">
      <w:pPr>
        <w:pStyle w:val="2"/>
        <w:widowControl w:val="0"/>
        <w:spacing w:line="240" w:lineRule="auto"/>
        <w:ind w:right="283" w:firstLine="900"/>
        <w:rPr>
          <w:rFonts w:ascii="Times New Roman" w:hAnsi="Times New Roman"/>
          <w:sz w:val="24"/>
          <w:szCs w:val="24"/>
        </w:rPr>
      </w:pPr>
      <w:r w:rsidRPr="00C41098">
        <w:rPr>
          <w:rFonts w:ascii="Times New Roman" w:hAnsi="Times New Roman"/>
          <w:sz w:val="24"/>
          <w:szCs w:val="24"/>
        </w:rPr>
        <w:t xml:space="preserve">Образовательная программа </w:t>
      </w:r>
      <w:r w:rsidRPr="00C41098">
        <w:rPr>
          <w:rFonts w:ascii="Times New Roman" w:hAnsi="Times New Roman"/>
          <w:sz w:val="24"/>
          <w:szCs w:val="24"/>
          <w:lang w:val="ru-RU"/>
        </w:rPr>
        <w:t xml:space="preserve">школы </w:t>
      </w:r>
      <w:r w:rsidRPr="00C41098">
        <w:rPr>
          <w:rFonts w:ascii="Times New Roman" w:hAnsi="Times New Roman"/>
          <w:sz w:val="24"/>
          <w:szCs w:val="24"/>
        </w:rPr>
        <w:t xml:space="preserve"> выполняет следующие функции:</w:t>
      </w:r>
    </w:p>
    <w:p w:rsidR="00C41098" w:rsidRPr="00C41098" w:rsidRDefault="00C41098" w:rsidP="00C41098">
      <w:pPr>
        <w:pStyle w:val="2"/>
        <w:widowControl w:val="0"/>
        <w:numPr>
          <w:ilvl w:val="0"/>
          <w:numId w:val="3"/>
        </w:numPr>
        <w:spacing w:line="240" w:lineRule="auto"/>
        <w:ind w:left="283" w:right="283"/>
        <w:rPr>
          <w:rFonts w:ascii="Times New Roman" w:hAnsi="Times New Roman"/>
          <w:sz w:val="24"/>
          <w:szCs w:val="24"/>
        </w:rPr>
      </w:pPr>
      <w:r w:rsidRPr="00C41098">
        <w:rPr>
          <w:rFonts w:ascii="Times New Roman" w:hAnsi="Times New Roman"/>
          <w:sz w:val="24"/>
          <w:szCs w:val="24"/>
        </w:rPr>
        <w:t>структурирует содержание образования в единстве всех его составляющих компонентов – содержательных, методологических, культурологических, организационных;</w:t>
      </w:r>
    </w:p>
    <w:p w:rsidR="00C41098" w:rsidRPr="00C41098" w:rsidRDefault="00C41098" w:rsidP="00C41098">
      <w:pPr>
        <w:pStyle w:val="2"/>
        <w:widowControl w:val="0"/>
        <w:numPr>
          <w:ilvl w:val="0"/>
          <w:numId w:val="3"/>
        </w:numPr>
        <w:spacing w:line="240" w:lineRule="auto"/>
        <w:ind w:left="283" w:right="283"/>
        <w:rPr>
          <w:rFonts w:ascii="Times New Roman" w:hAnsi="Times New Roman"/>
          <w:sz w:val="24"/>
          <w:szCs w:val="24"/>
        </w:rPr>
      </w:pPr>
      <w:r w:rsidRPr="00C41098">
        <w:rPr>
          <w:rFonts w:ascii="Times New Roman" w:hAnsi="Times New Roman"/>
          <w:sz w:val="24"/>
          <w:szCs w:val="24"/>
        </w:rPr>
        <w:t xml:space="preserve">определяет педагогические условия реализации содержания образования, требования к объему, темпам и срокам прохождения учебного материала; </w:t>
      </w:r>
    </w:p>
    <w:p w:rsidR="00C41098" w:rsidRPr="00C41098" w:rsidRDefault="00C41098" w:rsidP="00C41098">
      <w:pPr>
        <w:pStyle w:val="2"/>
        <w:widowControl w:val="0"/>
        <w:numPr>
          <w:ilvl w:val="0"/>
          <w:numId w:val="3"/>
        </w:numPr>
        <w:spacing w:line="240" w:lineRule="auto"/>
        <w:ind w:left="283" w:right="283"/>
        <w:rPr>
          <w:rFonts w:ascii="Times New Roman" w:hAnsi="Times New Roman"/>
          <w:sz w:val="24"/>
          <w:szCs w:val="24"/>
        </w:rPr>
      </w:pPr>
      <w:r w:rsidRPr="00C41098">
        <w:rPr>
          <w:rFonts w:ascii="Times New Roman" w:hAnsi="Times New Roman"/>
          <w:sz w:val="24"/>
          <w:szCs w:val="24"/>
        </w:rPr>
        <w:t>определяет подходы к содержанию и формам реализации контрольно-диагностической функции, базирующейся на современных мониторинговых технологиях оценки качества образования;</w:t>
      </w:r>
    </w:p>
    <w:p w:rsidR="00C41098" w:rsidRPr="00C41098" w:rsidRDefault="00C41098" w:rsidP="00C41098">
      <w:pPr>
        <w:pStyle w:val="2"/>
        <w:widowControl w:val="0"/>
        <w:numPr>
          <w:ilvl w:val="0"/>
          <w:numId w:val="3"/>
        </w:numPr>
        <w:spacing w:line="240" w:lineRule="auto"/>
        <w:ind w:left="283" w:right="283"/>
        <w:rPr>
          <w:rFonts w:ascii="Times New Roman" w:hAnsi="Times New Roman"/>
          <w:sz w:val="24"/>
          <w:szCs w:val="24"/>
        </w:rPr>
      </w:pPr>
      <w:r w:rsidRPr="00C41098">
        <w:rPr>
          <w:rFonts w:ascii="Times New Roman" w:hAnsi="Times New Roman"/>
          <w:sz w:val="24"/>
          <w:szCs w:val="24"/>
        </w:rPr>
        <w:t>определяет ресурсы эффективности образовательного процесса: уровень профессионально-педагогической подготовки коллектива, состояние образовательной среды школы, уровень методической обеспеченности образовательного процесса, степень информатизации образовательного процесса.</w:t>
      </w:r>
    </w:p>
    <w:p w:rsidR="00C41098" w:rsidRPr="00C41098" w:rsidRDefault="00C41098" w:rsidP="00C41098">
      <w:pPr>
        <w:ind w:left="283" w:firstLine="780"/>
        <w:jc w:val="both"/>
      </w:pPr>
      <w:r w:rsidRPr="00C41098">
        <w:t>ООП предусматривает:</w:t>
      </w:r>
    </w:p>
    <w:p w:rsidR="00C41098" w:rsidRPr="00C41098" w:rsidRDefault="00C41098" w:rsidP="00C41098">
      <w:pPr>
        <w:numPr>
          <w:ilvl w:val="0"/>
          <w:numId w:val="4"/>
        </w:numPr>
        <w:ind w:left="283"/>
        <w:jc w:val="both"/>
      </w:pPr>
      <w:r w:rsidRPr="00C41098">
        <w:t>выявление и развитие способностей учащихся через систему проектно-исследовательских технологий;</w:t>
      </w:r>
    </w:p>
    <w:p w:rsidR="00C41098" w:rsidRPr="00C41098" w:rsidRDefault="00C41098" w:rsidP="00C41098">
      <w:pPr>
        <w:numPr>
          <w:ilvl w:val="0"/>
          <w:numId w:val="4"/>
        </w:numPr>
        <w:ind w:left="283"/>
        <w:jc w:val="both"/>
      </w:pPr>
      <w:r w:rsidRPr="00C41098">
        <w:t xml:space="preserve">участие учащихся и их родителей, педагогов и общественности в развитии </w:t>
      </w:r>
      <w:proofErr w:type="spellStart"/>
      <w:r w:rsidRPr="00C41098">
        <w:t>внутришкольной</w:t>
      </w:r>
      <w:proofErr w:type="spellEnd"/>
      <w:r w:rsidRPr="00C41098">
        <w:t xml:space="preserve"> социальной среды;</w:t>
      </w:r>
    </w:p>
    <w:p w:rsidR="00C41098" w:rsidRPr="00C41098" w:rsidRDefault="00C41098" w:rsidP="00C41098">
      <w:pPr>
        <w:numPr>
          <w:ilvl w:val="0"/>
          <w:numId w:val="4"/>
        </w:numPr>
        <w:ind w:left="283"/>
        <w:jc w:val="both"/>
      </w:pPr>
      <w:r w:rsidRPr="00C41098">
        <w:t xml:space="preserve">проектирование образовательного процесса на принципах системно - </w:t>
      </w:r>
      <w:proofErr w:type="spellStart"/>
      <w:r w:rsidRPr="00C41098">
        <w:t>деятельностного</w:t>
      </w:r>
      <w:proofErr w:type="spellEnd"/>
      <w:r w:rsidRPr="00C41098">
        <w:t xml:space="preserve"> подхода;</w:t>
      </w:r>
    </w:p>
    <w:p w:rsidR="00C41098" w:rsidRPr="00C41098" w:rsidRDefault="00C41098" w:rsidP="00C41098">
      <w:pPr>
        <w:numPr>
          <w:ilvl w:val="0"/>
          <w:numId w:val="4"/>
        </w:numPr>
        <w:ind w:left="283"/>
        <w:jc w:val="both"/>
      </w:pPr>
      <w:r w:rsidRPr="00C41098">
        <w:t>создание условий для самореализации учащихся в разных видах деятельности.</w:t>
      </w:r>
    </w:p>
    <w:p w:rsidR="00C41098" w:rsidRPr="00C41098" w:rsidRDefault="00C41098" w:rsidP="00C41098">
      <w:pPr>
        <w:autoSpaceDE w:val="0"/>
        <w:autoSpaceDN w:val="0"/>
        <w:adjustRightInd w:val="0"/>
        <w:rPr>
          <w:rFonts w:eastAsia="Calibri"/>
          <w:color w:val="000000"/>
          <w:lang w:eastAsia="en-US"/>
        </w:rPr>
      </w:pPr>
      <w:r w:rsidRPr="00C41098">
        <w:rPr>
          <w:rFonts w:eastAsia="Calibri"/>
          <w:color w:val="000000"/>
          <w:lang w:eastAsia="en-US"/>
        </w:rPr>
        <w:t xml:space="preserve">   Программа реализуется через организацию урочной и внеурочной деятельности с соблюдением требований государственных санитарно-эпидемиологических правил и нормативов. </w:t>
      </w:r>
    </w:p>
    <w:p w:rsidR="00C41098" w:rsidRPr="00C41098" w:rsidRDefault="00C41098" w:rsidP="00C41098">
      <w:pPr>
        <w:jc w:val="both"/>
      </w:pPr>
      <w:r w:rsidRPr="00C41098">
        <w:rPr>
          <w:rFonts w:eastAsia="Calibri"/>
          <w:color w:val="000000"/>
          <w:lang w:eastAsia="en-US"/>
        </w:rPr>
        <w:t xml:space="preserve">  Данная программа является преемственной по отношению к основной образовательной программе начального общего образования МОУ «СОШ № 15».</w:t>
      </w:r>
    </w:p>
    <w:p w:rsidR="00C41098" w:rsidRPr="00C41098" w:rsidRDefault="00C41098" w:rsidP="00C41098">
      <w:pPr>
        <w:pStyle w:val="2"/>
        <w:widowControl w:val="0"/>
        <w:spacing w:after="0" w:line="240" w:lineRule="auto"/>
        <w:ind w:left="0" w:right="283"/>
        <w:jc w:val="both"/>
        <w:rPr>
          <w:rFonts w:ascii="Times New Roman" w:hAnsi="Times New Roman"/>
          <w:sz w:val="24"/>
          <w:szCs w:val="24"/>
        </w:rPr>
      </w:pPr>
      <w:r w:rsidRPr="00C41098">
        <w:rPr>
          <w:rFonts w:ascii="Times New Roman" w:hAnsi="Times New Roman"/>
          <w:sz w:val="24"/>
          <w:szCs w:val="24"/>
          <w:lang w:val="ru-RU"/>
        </w:rPr>
        <w:t xml:space="preserve">  </w:t>
      </w:r>
      <w:r w:rsidRPr="00C41098">
        <w:rPr>
          <w:rFonts w:ascii="Times New Roman" w:hAnsi="Times New Roman"/>
          <w:sz w:val="24"/>
          <w:szCs w:val="24"/>
        </w:rPr>
        <w:t xml:space="preserve">ООП ООО </w:t>
      </w:r>
      <w:r w:rsidRPr="00C41098">
        <w:rPr>
          <w:rFonts w:ascii="Times New Roman" w:hAnsi="Times New Roman"/>
          <w:color w:val="000000"/>
          <w:sz w:val="24"/>
          <w:szCs w:val="24"/>
        </w:rPr>
        <w:t xml:space="preserve">является основным нормативным документом в </w:t>
      </w:r>
      <w:r w:rsidRPr="00C41098">
        <w:rPr>
          <w:rFonts w:ascii="Times New Roman" w:hAnsi="Times New Roman"/>
          <w:color w:val="000000"/>
          <w:sz w:val="24"/>
          <w:szCs w:val="24"/>
          <w:lang w:val="ru-RU"/>
        </w:rPr>
        <w:t>МОУ «СОШ №15»</w:t>
      </w:r>
      <w:r w:rsidRPr="00C41098">
        <w:rPr>
          <w:rFonts w:ascii="Times New Roman" w:hAnsi="Times New Roman"/>
          <w:color w:val="000000"/>
          <w:sz w:val="24"/>
          <w:szCs w:val="24"/>
        </w:rPr>
        <w:t>, определяющим содержание образования на основном уровне образования и разработана с учётом требований следующих нормативно-правовых документов:</w:t>
      </w:r>
    </w:p>
    <w:p w:rsidR="00C41098" w:rsidRPr="00C41098" w:rsidRDefault="00C41098" w:rsidP="00C41098">
      <w:pPr>
        <w:pStyle w:val="a3"/>
        <w:numPr>
          <w:ilvl w:val="0"/>
          <w:numId w:val="1"/>
        </w:numPr>
        <w:ind w:left="283" w:right="283"/>
        <w:jc w:val="both"/>
        <w:rPr>
          <w:bCs/>
        </w:rPr>
      </w:pPr>
      <w:r w:rsidRPr="00C41098">
        <w:rPr>
          <w:bCs/>
        </w:rPr>
        <w:t xml:space="preserve">Закон Российской Федерации </w:t>
      </w:r>
      <w:r w:rsidRPr="00C41098">
        <w:t>от 29.12.2012 г. №273 «Об образовании в Российской Федерации»;</w:t>
      </w:r>
    </w:p>
    <w:p w:rsidR="00C41098" w:rsidRPr="00C41098" w:rsidRDefault="00C41098" w:rsidP="00C41098">
      <w:pPr>
        <w:pStyle w:val="a3"/>
        <w:numPr>
          <w:ilvl w:val="0"/>
          <w:numId w:val="1"/>
        </w:numPr>
        <w:ind w:left="283" w:right="283"/>
        <w:jc w:val="both"/>
        <w:rPr>
          <w:bCs/>
        </w:rPr>
      </w:pPr>
      <w:r w:rsidRPr="00C41098">
        <w:rPr>
          <w:bCs/>
        </w:rPr>
        <w:t>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2010г. № 1897 с изменениями, утв. приказом Министерства образования и науки Российской Федерации от 29.12.2014г № 1644;</w:t>
      </w:r>
    </w:p>
    <w:p w:rsidR="00C41098" w:rsidRPr="00C41098" w:rsidRDefault="00C41098" w:rsidP="00C41098">
      <w:pPr>
        <w:pStyle w:val="a3"/>
        <w:numPr>
          <w:ilvl w:val="0"/>
          <w:numId w:val="1"/>
        </w:numPr>
        <w:ind w:left="283" w:right="283"/>
        <w:jc w:val="both"/>
        <w:rPr>
          <w:bCs/>
        </w:rPr>
      </w:pPr>
      <w:r w:rsidRPr="00C41098">
        <w:rPr>
          <w:bCs/>
        </w:rPr>
        <w:lastRenderedPageBreak/>
        <w:t xml:space="preserve"> Примерная  основная образовательная  программа основного общего образования, </w:t>
      </w:r>
      <w:r w:rsidRPr="00C41098">
        <w:rPr>
          <w:bCs/>
          <w:lang w:val="ru-RU"/>
        </w:rPr>
        <w:t>одобрена</w:t>
      </w:r>
      <w:r w:rsidRPr="00C41098">
        <w:rPr>
          <w:rFonts w:eastAsia="Calibri"/>
        </w:rPr>
        <w:t xml:space="preserve"> </w:t>
      </w:r>
      <w:r w:rsidRPr="00C41098">
        <w:rPr>
          <w:bCs/>
        </w:rPr>
        <w:t>Протоколом заседания от 8 апреля 2015 г. № 1/15;</w:t>
      </w:r>
    </w:p>
    <w:p w:rsidR="00C41098" w:rsidRPr="00C41098" w:rsidRDefault="00C41098" w:rsidP="00C41098">
      <w:pPr>
        <w:numPr>
          <w:ilvl w:val="0"/>
          <w:numId w:val="1"/>
        </w:numPr>
        <w:shd w:val="clear" w:color="auto" w:fill="FFFFFF"/>
        <w:ind w:left="283" w:right="283"/>
        <w:jc w:val="both"/>
      </w:pPr>
      <w:r w:rsidRPr="00C41098">
        <w:t xml:space="preserve">Федеральные требования к оснащенности общеобразовательных учреждений учебным и </w:t>
      </w:r>
      <w:proofErr w:type="spellStart"/>
      <w:r w:rsidRPr="00C41098">
        <w:t>учебно</w:t>
      </w:r>
      <w:proofErr w:type="spellEnd"/>
      <w:r w:rsidRPr="00C41098">
        <w:t xml:space="preserve"> - лабораторным оборудованием (Письмо Министерства образования и науки РФ № МД – 1552/03 </w:t>
      </w:r>
      <w:proofErr w:type="gramStart"/>
      <w:r w:rsidRPr="00C41098">
        <w:t>от  24.11.</w:t>
      </w:r>
      <w:proofErr w:type="gramEnd"/>
      <w:r w:rsidRPr="00C41098">
        <w:t xml:space="preserve"> 2011г.);</w:t>
      </w:r>
    </w:p>
    <w:p w:rsidR="00C41098" w:rsidRPr="00C41098" w:rsidRDefault="00C41098" w:rsidP="00C41098">
      <w:pPr>
        <w:numPr>
          <w:ilvl w:val="0"/>
          <w:numId w:val="1"/>
        </w:numPr>
        <w:shd w:val="clear" w:color="auto" w:fill="FFFFFF"/>
        <w:ind w:left="283" w:right="283"/>
        <w:jc w:val="both"/>
      </w:pPr>
      <w:r w:rsidRPr="00C41098">
        <w:t>Санитарно-эпидемиологические правила 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29.12.2010 г. N 189, зарегистрировано в Минюсте РФ 03.03.2011 г. регистрационный N 19993).</w:t>
      </w:r>
    </w:p>
    <w:p w:rsidR="00C41098" w:rsidRPr="00C41098" w:rsidRDefault="00C41098" w:rsidP="00C41098">
      <w:pPr>
        <w:numPr>
          <w:ilvl w:val="0"/>
          <w:numId w:val="1"/>
        </w:numPr>
        <w:shd w:val="clear" w:color="auto" w:fill="FFFFFF"/>
        <w:ind w:left="283" w:right="283"/>
        <w:jc w:val="both"/>
      </w:pPr>
      <w:r w:rsidRPr="00C41098">
        <w:t xml:space="preserve">Концепция духовно - нравственного воспитания;  </w:t>
      </w:r>
    </w:p>
    <w:p w:rsidR="00C41098" w:rsidRPr="00C41098" w:rsidRDefault="00C41098" w:rsidP="00C41098">
      <w:pPr>
        <w:numPr>
          <w:ilvl w:val="0"/>
          <w:numId w:val="1"/>
        </w:numPr>
        <w:shd w:val="clear" w:color="auto" w:fill="FFFFFF"/>
        <w:ind w:left="283" w:right="283"/>
        <w:jc w:val="both"/>
      </w:pPr>
      <w:r w:rsidRPr="00C41098">
        <w:t>Информационное письмо Министерства образования Республики Коми от 11.03.2014г. № 03-05/1 «О реализации этнокультурной составляющей содержания образовательных программ общего образования»</w:t>
      </w:r>
    </w:p>
    <w:p w:rsidR="00C41098" w:rsidRPr="00C41098" w:rsidRDefault="00C41098" w:rsidP="00C41098">
      <w:pPr>
        <w:numPr>
          <w:ilvl w:val="0"/>
          <w:numId w:val="1"/>
        </w:numPr>
        <w:shd w:val="clear" w:color="auto" w:fill="FFFFFF"/>
        <w:ind w:left="283" w:right="283"/>
        <w:jc w:val="both"/>
      </w:pPr>
      <w:r w:rsidRPr="00C41098">
        <w:t>Приказ Министерства образования Республики Коми от 06.05.2011 г.</w:t>
      </w:r>
      <w:r w:rsidRPr="00C41098">
        <w:rPr>
          <w:rStyle w:val="apple-converted-space"/>
        </w:rPr>
        <w:t> </w:t>
      </w:r>
      <w:r w:rsidRPr="00C41098">
        <w:t xml:space="preserve">№ 613 «Об обеспечении изучения </w:t>
      </w:r>
      <w:proofErr w:type="spellStart"/>
      <w:r w:rsidRPr="00C41098">
        <w:t>коми</w:t>
      </w:r>
      <w:proofErr w:type="spellEnd"/>
      <w:r w:rsidRPr="00C41098">
        <w:t xml:space="preserve"> языка»;</w:t>
      </w:r>
    </w:p>
    <w:p w:rsidR="00C41098" w:rsidRPr="00C41098" w:rsidRDefault="00C41098" w:rsidP="00C41098">
      <w:pPr>
        <w:numPr>
          <w:ilvl w:val="0"/>
          <w:numId w:val="1"/>
        </w:numPr>
        <w:shd w:val="clear" w:color="auto" w:fill="FFFFFF"/>
        <w:ind w:left="283" w:right="283"/>
        <w:jc w:val="both"/>
      </w:pPr>
      <w:r w:rsidRPr="00C41098">
        <w:rPr>
          <w:color w:val="000000"/>
        </w:rPr>
        <w:t>Устав МОУ «СОШ №15»;</w:t>
      </w:r>
    </w:p>
    <w:p w:rsidR="00C41098" w:rsidRPr="00C41098" w:rsidRDefault="00C41098" w:rsidP="00C41098">
      <w:pPr>
        <w:pStyle w:val="a3"/>
        <w:numPr>
          <w:ilvl w:val="0"/>
          <w:numId w:val="1"/>
        </w:numPr>
        <w:ind w:left="283" w:right="283"/>
        <w:jc w:val="both"/>
        <w:rPr>
          <w:bCs/>
        </w:rPr>
      </w:pPr>
      <w:r w:rsidRPr="00C41098">
        <w:t>Другие локальные акты ОО, регламентирующие образовательную деятельность.</w:t>
      </w:r>
    </w:p>
    <w:p w:rsidR="00C41098" w:rsidRPr="00C41098" w:rsidRDefault="00C41098" w:rsidP="00C41098">
      <w:pPr>
        <w:pStyle w:val="a5"/>
        <w:spacing w:before="0" w:beforeAutospacing="0" w:after="0" w:afterAutospacing="0"/>
        <w:ind w:left="283" w:right="283"/>
        <w:jc w:val="center"/>
        <w:textAlignment w:val="baseline"/>
        <w:rPr>
          <w:rStyle w:val="a6"/>
          <w:b/>
          <w:bCs/>
          <w:i w:val="0"/>
          <w:bdr w:val="none" w:sz="0" w:space="0" w:color="auto" w:frame="1"/>
        </w:rPr>
      </w:pPr>
    </w:p>
    <w:p w:rsidR="00C41098" w:rsidRPr="00C41098" w:rsidRDefault="00C41098" w:rsidP="00C41098">
      <w:pPr>
        <w:pStyle w:val="a5"/>
        <w:spacing w:before="0" w:beforeAutospacing="0" w:after="0" w:afterAutospacing="0"/>
        <w:ind w:left="283" w:right="283"/>
        <w:jc w:val="center"/>
        <w:textAlignment w:val="baseline"/>
        <w:rPr>
          <w:rStyle w:val="a6"/>
          <w:b/>
          <w:bCs/>
          <w:i w:val="0"/>
          <w:bdr w:val="none" w:sz="0" w:space="0" w:color="auto" w:frame="1"/>
        </w:rPr>
      </w:pPr>
    </w:p>
    <w:p w:rsidR="00C41098" w:rsidRPr="00C41098" w:rsidRDefault="00C41098" w:rsidP="00C41098">
      <w:pPr>
        <w:pStyle w:val="a5"/>
        <w:spacing w:before="0" w:beforeAutospacing="0" w:after="0" w:afterAutospacing="0"/>
        <w:ind w:left="283" w:right="283"/>
        <w:jc w:val="center"/>
        <w:textAlignment w:val="baseline"/>
        <w:rPr>
          <w:i/>
        </w:rPr>
      </w:pPr>
      <w:r w:rsidRPr="00C41098">
        <w:rPr>
          <w:rStyle w:val="a6"/>
          <w:b/>
          <w:bCs/>
          <w:i w:val="0"/>
          <w:bdr w:val="none" w:sz="0" w:space="0" w:color="auto" w:frame="1"/>
        </w:rPr>
        <w:t xml:space="preserve">Цели реализации </w:t>
      </w:r>
      <w:r w:rsidRPr="00C41098">
        <w:rPr>
          <w:b/>
          <w:bCs/>
          <w:iCs/>
          <w:bdr w:val="none" w:sz="0" w:space="0" w:color="auto" w:frame="1"/>
        </w:rPr>
        <w:t>основной образовательной программы основного общего образования</w:t>
      </w:r>
    </w:p>
    <w:p w:rsidR="00C41098" w:rsidRPr="00C41098" w:rsidRDefault="00C41098" w:rsidP="00C41098">
      <w:pPr>
        <w:pStyle w:val="a3"/>
        <w:ind w:left="283" w:right="283"/>
        <w:jc w:val="both"/>
        <w:rPr>
          <w:bCs/>
        </w:rPr>
      </w:pPr>
    </w:p>
    <w:p w:rsidR="00C41098" w:rsidRPr="00C41098" w:rsidRDefault="00C41098" w:rsidP="00C41098">
      <w:pPr>
        <w:ind w:left="283" w:right="283"/>
        <w:jc w:val="both"/>
        <w:rPr>
          <w:rStyle w:val="Zag11"/>
          <w:rFonts w:eastAsia="@Arial Unicode MS"/>
        </w:rPr>
      </w:pPr>
      <w:r w:rsidRPr="00C41098">
        <w:rPr>
          <w:rStyle w:val="Zag11"/>
          <w:rFonts w:eastAsia="@Arial Unicode MS"/>
          <w:b/>
        </w:rPr>
        <w:t xml:space="preserve">     Целями реализации</w:t>
      </w:r>
      <w:r w:rsidRPr="00C41098">
        <w:rPr>
          <w:rStyle w:val="Zag11"/>
          <w:rFonts w:eastAsia="@Arial Unicode MS"/>
        </w:rPr>
        <w:t xml:space="preserve"> основной образовательной программы основного общего образования являются: </w:t>
      </w:r>
    </w:p>
    <w:p w:rsidR="00C41098" w:rsidRPr="00C41098" w:rsidRDefault="00C41098" w:rsidP="00C41098">
      <w:pPr>
        <w:ind w:left="283" w:right="283"/>
        <w:jc w:val="both"/>
        <w:rPr>
          <w:rStyle w:val="Zag11"/>
          <w:rFonts w:eastAsia="@Arial Unicode MS"/>
        </w:rPr>
      </w:pPr>
      <w:r w:rsidRPr="00C41098">
        <w:rPr>
          <w:rStyle w:val="dash0410005f0431005f0437005f0430005f0446005f0020005f0441005f043f005f0438005f0441005f043a005f0430005f005fchar1char1"/>
        </w:rPr>
        <w:t>— </w:t>
      </w:r>
      <w:r w:rsidRPr="00C41098">
        <w:rPr>
          <w:rStyle w:val="Zag11"/>
          <w:rFonts w:eastAsia="@Arial Unicode MS"/>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учащегося среднего школьного возраста, индивидуальными особенностями его развития и состояния здоровья; </w:t>
      </w:r>
    </w:p>
    <w:p w:rsidR="00C41098" w:rsidRPr="00C41098" w:rsidRDefault="00C41098" w:rsidP="00C41098">
      <w:pPr>
        <w:ind w:left="283" w:right="283"/>
        <w:jc w:val="both"/>
      </w:pPr>
      <w:r w:rsidRPr="00C41098">
        <w:rPr>
          <w:rStyle w:val="dash0410005f0431005f0437005f0430005f0446005f0020005f0441005f043f005f0438005f0441005f043a005f0430005f005fchar1char1"/>
        </w:rPr>
        <w:t>— </w:t>
      </w:r>
      <w:r w:rsidRPr="00C41098">
        <w:t>становление и развитие личности в её индивидуальности, самобытности, уникальности, неповторимости.</w:t>
      </w:r>
    </w:p>
    <w:p w:rsidR="00C41098" w:rsidRPr="00C41098" w:rsidRDefault="00C41098" w:rsidP="00C41098">
      <w:pPr>
        <w:ind w:left="283" w:right="283"/>
        <w:jc w:val="both"/>
        <w:rPr>
          <w:rStyle w:val="Zag11"/>
          <w:rFonts w:eastAsia="@Arial Unicode MS"/>
        </w:rPr>
      </w:pPr>
      <w:r w:rsidRPr="00C41098">
        <w:rPr>
          <w:rStyle w:val="Zag11"/>
          <w:rFonts w:eastAsia="@Arial Unicode MS"/>
          <w:b/>
        </w:rPr>
        <w:t xml:space="preserve">      Достижение поставленных целей </w:t>
      </w:r>
      <w:r w:rsidRPr="00C41098">
        <w:rPr>
          <w:rStyle w:val="Zag11"/>
          <w:rFonts w:eastAsia="@Arial Unicode MS"/>
        </w:rPr>
        <w:t>при</w:t>
      </w:r>
      <w:r w:rsidRPr="00C41098">
        <w:rPr>
          <w:rStyle w:val="Zag11"/>
          <w:rFonts w:eastAsia="@Arial Unicode MS"/>
          <w:b/>
        </w:rPr>
        <w:t xml:space="preserve"> </w:t>
      </w:r>
      <w:r w:rsidRPr="00C41098">
        <w:rPr>
          <w:rStyle w:val="Zag11"/>
          <w:rFonts w:eastAsia="@Arial Unicode MS"/>
        </w:rPr>
        <w:t>разработке и реализации основной образовательной программы основного общего образования</w:t>
      </w:r>
      <w:r w:rsidRPr="00C41098">
        <w:rPr>
          <w:rStyle w:val="Zag11"/>
          <w:rFonts w:eastAsia="@Arial Unicode MS"/>
          <w:b/>
        </w:rPr>
        <w:t xml:space="preserve"> предусматривает решение следующих основных задач</w:t>
      </w:r>
      <w:r w:rsidRPr="00C41098">
        <w:rPr>
          <w:rStyle w:val="Zag11"/>
          <w:rFonts w:eastAsia="@Arial Unicode MS"/>
        </w:rPr>
        <w:t>:</w:t>
      </w:r>
    </w:p>
    <w:p w:rsidR="00C41098" w:rsidRPr="00C41098" w:rsidRDefault="00C41098" w:rsidP="00C41098">
      <w:pPr>
        <w:ind w:left="283" w:right="283"/>
        <w:jc w:val="both"/>
        <w:rPr>
          <w:rStyle w:val="Zag11"/>
          <w:rFonts w:eastAsia="@Arial Unicode MS"/>
        </w:rPr>
      </w:pPr>
      <w:r w:rsidRPr="00C41098">
        <w:rPr>
          <w:rStyle w:val="dash0410005f0431005f0437005f0430005f0446005f0020005f0441005f043f005f0438005f0441005f043a005f0430005f005fchar1char1"/>
        </w:rPr>
        <w:t>— </w:t>
      </w:r>
      <w:r w:rsidRPr="00C41098">
        <w:rPr>
          <w:rStyle w:val="Zag11"/>
          <w:rFonts w:eastAsia="@Arial Unicode MS"/>
        </w:rPr>
        <w:t>обеспечение соответствия основной образовательной программы требованиям ФГОС ООО;</w:t>
      </w:r>
    </w:p>
    <w:p w:rsidR="00C41098" w:rsidRPr="00C41098" w:rsidRDefault="00C41098" w:rsidP="00C41098">
      <w:pPr>
        <w:ind w:left="283" w:right="283"/>
        <w:jc w:val="both"/>
        <w:rPr>
          <w:rStyle w:val="Zag11"/>
          <w:rFonts w:eastAsia="@Arial Unicode MS"/>
        </w:rPr>
      </w:pPr>
      <w:r w:rsidRPr="00C41098">
        <w:rPr>
          <w:rStyle w:val="dash0410005f0431005f0437005f0430005f0446005f0020005f0441005f043f005f0438005f0441005f043a005f0430005f005fchar1char1"/>
        </w:rPr>
        <w:t>— </w:t>
      </w:r>
      <w:r w:rsidRPr="00C41098">
        <w:rPr>
          <w:rStyle w:val="Zag11"/>
          <w:rFonts w:eastAsia="@Arial Unicode MS"/>
        </w:rPr>
        <w:t xml:space="preserve">обеспечение преемственности начального общего, основного общего, </w:t>
      </w:r>
      <w:proofErr w:type="gramStart"/>
      <w:r w:rsidRPr="00C41098">
        <w:rPr>
          <w:rStyle w:val="Zag11"/>
          <w:rFonts w:eastAsia="@Arial Unicode MS"/>
        </w:rPr>
        <w:t>среднего  общего</w:t>
      </w:r>
      <w:proofErr w:type="gramEnd"/>
      <w:r w:rsidRPr="00C41098">
        <w:rPr>
          <w:rStyle w:val="Zag11"/>
          <w:rFonts w:eastAsia="@Arial Unicode MS"/>
        </w:rPr>
        <w:t xml:space="preserve"> образования;</w:t>
      </w:r>
    </w:p>
    <w:p w:rsidR="00C41098" w:rsidRPr="00C41098" w:rsidRDefault="00C41098" w:rsidP="00C41098">
      <w:pPr>
        <w:ind w:left="283" w:right="283"/>
        <w:jc w:val="both"/>
        <w:rPr>
          <w:rStyle w:val="Zag11"/>
          <w:rFonts w:eastAsia="@Arial Unicode MS"/>
        </w:rPr>
      </w:pPr>
      <w:r w:rsidRPr="00C41098">
        <w:rPr>
          <w:rStyle w:val="dash0410005f0431005f0437005f0430005f0446005f0020005f0441005f043f005f0438005f0441005f043a005f0430005f005fchar1char1"/>
        </w:rPr>
        <w:t>— </w:t>
      </w:r>
      <w:r w:rsidRPr="00C41098">
        <w:rPr>
          <w:rStyle w:val="Zag11"/>
          <w:rFonts w:eastAsia="@Arial Unicode MS"/>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учащимися, в том числе детьми-инвалидами и детьми с ограниченными возможностями здоровья;</w:t>
      </w:r>
    </w:p>
    <w:p w:rsidR="00C41098" w:rsidRPr="00C41098" w:rsidRDefault="00C41098" w:rsidP="00C41098">
      <w:pPr>
        <w:ind w:left="283" w:right="283"/>
        <w:jc w:val="both"/>
        <w:rPr>
          <w:rStyle w:val="Zag11"/>
          <w:rFonts w:eastAsia="@Arial Unicode MS"/>
        </w:rPr>
      </w:pPr>
      <w:r w:rsidRPr="00C41098">
        <w:rPr>
          <w:rStyle w:val="dash0410005f0431005f0437005f0430005f0446005f0020005f0441005f043f005f0438005f0441005f043a005f0430005f005fchar1char1"/>
        </w:rPr>
        <w:t>— </w:t>
      </w:r>
      <w:r w:rsidRPr="00C41098">
        <w:t>установление требований к воспитанию и социализации учащихся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учащегося,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C41098" w:rsidRPr="00C41098" w:rsidRDefault="00C41098" w:rsidP="00C41098">
      <w:pPr>
        <w:ind w:left="283" w:right="283"/>
        <w:jc w:val="both"/>
        <w:rPr>
          <w:rStyle w:val="Zag11"/>
          <w:rFonts w:eastAsia="@Arial Unicode MS"/>
        </w:rPr>
      </w:pPr>
      <w:r w:rsidRPr="00C41098">
        <w:rPr>
          <w:rStyle w:val="dash0410005f0431005f0437005f0430005f0446005f0020005f0441005f043f005f0438005f0441005f043a005f0430005f005fchar1char1"/>
        </w:rPr>
        <w:t>— </w:t>
      </w:r>
      <w:r w:rsidRPr="00C41098">
        <w:rPr>
          <w:rStyle w:val="Zag11"/>
          <w:rFonts w:eastAsia="@Arial Unicode MS"/>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C41098" w:rsidRPr="00C41098" w:rsidRDefault="00C41098" w:rsidP="00C41098">
      <w:pPr>
        <w:ind w:left="283" w:right="283"/>
        <w:jc w:val="both"/>
        <w:rPr>
          <w:rStyle w:val="Zag11"/>
          <w:rFonts w:eastAsia="@Arial Unicode MS"/>
        </w:rPr>
      </w:pPr>
      <w:r w:rsidRPr="00C41098">
        <w:rPr>
          <w:rStyle w:val="dash0410005f0431005f0437005f0430005f0446005f0020005f0441005f043f005f0438005f0441005f043a005f0430005f005fchar1char1"/>
        </w:rPr>
        <w:lastRenderedPageBreak/>
        <w:t>— </w:t>
      </w:r>
      <w:r w:rsidRPr="00C41098">
        <w:rPr>
          <w:rStyle w:val="Zag11"/>
          <w:rFonts w:eastAsia="@Arial Unicode MS"/>
        </w:rPr>
        <w:t>взаимодействие образовательного учреждения при реализации основной образовательной программы с социальными партнёрами;</w:t>
      </w:r>
    </w:p>
    <w:p w:rsidR="00C41098" w:rsidRPr="00C41098" w:rsidRDefault="00C41098" w:rsidP="00C41098">
      <w:pPr>
        <w:ind w:left="283" w:right="283"/>
        <w:jc w:val="both"/>
        <w:rPr>
          <w:rStyle w:val="Zag11"/>
          <w:rFonts w:eastAsia="@Arial Unicode MS"/>
        </w:rPr>
      </w:pPr>
      <w:r w:rsidRPr="00C41098">
        <w:rPr>
          <w:rStyle w:val="dash0410005f0431005f0437005f0430005f0446005f0020005f0441005f043f005f0438005f0441005f043a005f0430005f005fchar1char1"/>
        </w:rPr>
        <w:t>— </w:t>
      </w:r>
      <w:r w:rsidRPr="00C41098">
        <w:rPr>
          <w:rStyle w:val="Zag11"/>
          <w:rFonts w:eastAsia="@Arial Unicode MS"/>
        </w:rPr>
        <w:t>выявление и развитие способностей учащихся, в том числе одарённых детей, детей с ограниченными возможностями здоровья и инвалидов, их профессиональных склонностей через систему кружков и секций,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C41098" w:rsidRPr="00C41098" w:rsidRDefault="00C41098" w:rsidP="00C41098">
      <w:pPr>
        <w:ind w:left="283" w:right="283"/>
        <w:jc w:val="both"/>
        <w:rPr>
          <w:rStyle w:val="Zag11"/>
          <w:rFonts w:eastAsia="@Arial Unicode MS"/>
        </w:rPr>
      </w:pPr>
      <w:r w:rsidRPr="00C41098">
        <w:rPr>
          <w:rStyle w:val="dash0410005f0431005f0437005f0430005f0446005f0020005f0441005f043f005f0438005f0441005f043a005f0430005f005fchar1char1"/>
        </w:rPr>
        <w:t>— </w:t>
      </w:r>
      <w:r w:rsidRPr="00C41098">
        <w:rPr>
          <w:rStyle w:val="Zag11"/>
          <w:rFonts w:eastAsia="@Arial Unicode MS"/>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C41098" w:rsidRPr="00C41098" w:rsidRDefault="00C41098" w:rsidP="00C41098">
      <w:pPr>
        <w:ind w:left="283" w:right="283"/>
        <w:jc w:val="both"/>
        <w:rPr>
          <w:rStyle w:val="Zag11"/>
          <w:rFonts w:eastAsia="@Arial Unicode MS"/>
        </w:rPr>
      </w:pPr>
      <w:r w:rsidRPr="00C41098">
        <w:rPr>
          <w:rStyle w:val="dash0410005f0431005f0437005f0430005f0446005f0020005f0441005f043f005f0438005f0441005f043a005f0430005f005fchar1char1"/>
        </w:rPr>
        <w:t>— </w:t>
      </w:r>
      <w:r w:rsidRPr="00C41098">
        <w:rPr>
          <w:rStyle w:val="Zag11"/>
          <w:rFonts w:eastAsia="@Arial Unicode MS"/>
        </w:rPr>
        <w:t xml:space="preserve">участие учащихся, их родителей (законных представителей), педагогических работников и общественности в проектировании и развитии </w:t>
      </w:r>
      <w:proofErr w:type="spellStart"/>
      <w:r w:rsidRPr="00C41098">
        <w:rPr>
          <w:rStyle w:val="Zag11"/>
          <w:rFonts w:eastAsia="@Arial Unicode MS"/>
        </w:rPr>
        <w:t>внутришкольной</w:t>
      </w:r>
      <w:proofErr w:type="spellEnd"/>
      <w:r w:rsidRPr="00C41098">
        <w:rPr>
          <w:rStyle w:val="Zag11"/>
          <w:rFonts w:eastAsia="@Arial Unicode MS"/>
        </w:rPr>
        <w:t xml:space="preserve"> социальной среды, школьного уклада;</w:t>
      </w:r>
    </w:p>
    <w:p w:rsidR="00C41098" w:rsidRPr="00C41098" w:rsidRDefault="00C41098" w:rsidP="00C41098">
      <w:pPr>
        <w:ind w:left="283" w:right="283"/>
        <w:jc w:val="both"/>
        <w:rPr>
          <w:rStyle w:val="Zag11"/>
          <w:rFonts w:eastAsia="@Arial Unicode MS"/>
        </w:rPr>
      </w:pPr>
      <w:r w:rsidRPr="00C41098">
        <w:rPr>
          <w:rStyle w:val="dash0410005f0431005f0437005f0430005f0446005f0020005f0441005f043f005f0438005f0441005f043a005f0430005f005fchar1char1"/>
        </w:rPr>
        <w:t>— </w:t>
      </w:r>
      <w:r w:rsidRPr="00C41098">
        <w:rPr>
          <w:rStyle w:val="Zag11"/>
          <w:rFonts w:eastAsia="@Arial Unicode MS"/>
        </w:rPr>
        <w:t>включение учащихся в процессы познания и преобразования внешкольной социальной среды для приобретения опыта реального управления и действия;</w:t>
      </w:r>
    </w:p>
    <w:p w:rsidR="00C41098" w:rsidRPr="00C41098" w:rsidRDefault="00C41098" w:rsidP="00C41098">
      <w:pPr>
        <w:ind w:left="283" w:right="283"/>
        <w:jc w:val="both"/>
        <w:rPr>
          <w:rStyle w:val="Zag11"/>
          <w:rFonts w:eastAsia="@Arial Unicode MS"/>
        </w:rPr>
      </w:pPr>
      <w:r w:rsidRPr="00C41098">
        <w:rPr>
          <w:rStyle w:val="dash0410005f0431005f0437005f0430005f0446005f0020005f0441005f043f005f0438005f0441005f043a005f0430005f005fchar1char1"/>
        </w:rPr>
        <w:t>— </w:t>
      </w:r>
      <w:r w:rsidRPr="00C41098">
        <w:rPr>
          <w:rStyle w:val="Zag11"/>
          <w:rFonts w:eastAsia="@Arial Unicode MS"/>
        </w:rPr>
        <w:t>социальное и учебно-исследовательское проектирование, профессиональная ориентация учащихся при поддержке педагогов, психолога, социального педагога, сотрудничестве с базовыми предприятиями, учреждениями профессионального образования, центрами профессиональной работы;</w:t>
      </w:r>
    </w:p>
    <w:p w:rsidR="00C41098" w:rsidRPr="00C41098" w:rsidRDefault="00C41098" w:rsidP="00C41098">
      <w:pPr>
        <w:ind w:left="283" w:right="283"/>
        <w:jc w:val="both"/>
        <w:rPr>
          <w:rStyle w:val="Zag11"/>
          <w:rFonts w:eastAsia="@Arial Unicode MS"/>
        </w:rPr>
      </w:pPr>
      <w:r w:rsidRPr="00C41098">
        <w:rPr>
          <w:rStyle w:val="dash0410005f0431005f0437005f0430005f0446005f0020005f0441005f043f005f0438005f0441005f043a005f0430005f005fchar1char1"/>
        </w:rPr>
        <w:t>— </w:t>
      </w:r>
      <w:r w:rsidRPr="00C41098">
        <w:rPr>
          <w:rStyle w:val="Zag11"/>
          <w:rFonts w:eastAsia="@Arial Unicode MS"/>
        </w:rPr>
        <w:t>сохранение и укрепление физического, психологического и социального здоровья учащихся, обеспечение их безопасности.</w:t>
      </w:r>
    </w:p>
    <w:p w:rsidR="00C41098" w:rsidRPr="00C41098" w:rsidRDefault="00C41098" w:rsidP="00C41098">
      <w:pPr>
        <w:ind w:left="283" w:right="283"/>
        <w:jc w:val="both"/>
        <w:rPr>
          <w:rStyle w:val="Zag11"/>
          <w:rFonts w:eastAsia="@Arial Unicode MS"/>
        </w:rPr>
      </w:pPr>
    </w:p>
    <w:p w:rsidR="00C41098" w:rsidRPr="00C41098" w:rsidRDefault="00C41098" w:rsidP="00C41098">
      <w:pPr>
        <w:pStyle w:val="dash041e005f0431005f044b005f0447005f043d005f044b005f0439"/>
        <w:ind w:left="283" w:right="283"/>
        <w:jc w:val="center"/>
        <w:rPr>
          <w:b/>
          <w:bCs/>
        </w:rPr>
      </w:pPr>
      <w:r w:rsidRPr="00C41098">
        <w:rPr>
          <w:b/>
          <w:bCs/>
        </w:rPr>
        <w:t xml:space="preserve">Общая характеристика </w:t>
      </w:r>
      <w:r w:rsidRPr="00C41098">
        <w:rPr>
          <w:b/>
          <w:bCs/>
          <w:iCs/>
        </w:rPr>
        <w:t>основной образовательной программы основного общего образования</w:t>
      </w:r>
      <w:r w:rsidRPr="00C41098">
        <w:rPr>
          <w:b/>
          <w:bCs/>
        </w:rPr>
        <w:t xml:space="preserve"> </w:t>
      </w:r>
    </w:p>
    <w:p w:rsidR="00C41098" w:rsidRPr="00C41098" w:rsidRDefault="00C41098" w:rsidP="00C41098">
      <w:pPr>
        <w:pStyle w:val="dash041e005f0431005f044b005f0447005f043d005f044b005f0439"/>
        <w:ind w:left="283" w:right="283"/>
        <w:jc w:val="center"/>
      </w:pPr>
    </w:p>
    <w:p w:rsidR="00C41098" w:rsidRPr="00C41098" w:rsidRDefault="00C41098" w:rsidP="00C41098">
      <w:pPr>
        <w:pStyle w:val="dash041e005f0431005f044b005f0447005f043d005f044b005f0439"/>
        <w:ind w:left="283" w:right="283"/>
      </w:pPr>
      <w:r w:rsidRPr="00C41098">
        <w:t xml:space="preserve">    В соответствии с ФГОС ООО ООП ООО содержит три раздела: целевой, содержательный и организационный.</w:t>
      </w:r>
    </w:p>
    <w:p w:rsidR="00C41098" w:rsidRPr="00C41098" w:rsidRDefault="00C41098" w:rsidP="00C41098">
      <w:pPr>
        <w:pStyle w:val="dash041e005f0431005f044b005f0447005f043d005f044b005f0439"/>
        <w:ind w:left="283" w:right="283" w:firstLine="720"/>
      </w:pPr>
      <w:r w:rsidRPr="00C41098">
        <w:rPr>
          <w:b/>
          <w:bCs/>
        </w:rPr>
        <w:t xml:space="preserve">Целевой </w:t>
      </w:r>
      <w:r w:rsidRPr="00C41098">
        <w:t xml:space="preserve">раздел определяет общее назначение, цели, задачи и </w:t>
      </w:r>
      <w:proofErr w:type="gramStart"/>
      <w:r w:rsidRPr="00C41098">
        <w:t>планируемые  результаты</w:t>
      </w:r>
      <w:proofErr w:type="gramEnd"/>
      <w:r w:rsidRPr="00C41098">
        <w:t xml:space="preserve"> реализации основной образовательной программы основного общего образования, а также способы определения достижения этих целей и результатов.  </w:t>
      </w:r>
    </w:p>
    <w:p w:rsidR="00C41098" w:rsidRPr="00C41098" w:rsidRDefault="00C41098" w:rsidP="00C41098">
      <w:pPr>
        <w:pStyle w:val="dash041e005f0431005f044b005f0447005f043d005f044b005f0439"/>
        <w:ind w:left="283" w:right="283" w:firstLine="720"/>
      </w:pPr>
      <w:r w:rsidRPr="00C41098">
        <w:t xml:space="preserve">Целевой раздел включает: </w:t>
      </w:r>
    </w:p>
    <w:p w:rsidR="00C41098" w:rsidRPr="00C41098" w:rsidRDefault="00C41098" w:rsidP="00C41098">
      <w:pPr>
        <w:pStyle w:val="dash041e005f0431005f044b005f0447005f043d005f044b005f0439"/>
        <w:ind w:left="283" w:right="283" w:firstLine="720"/>
      </w:pPr>
      <w:r w:rsidRPr="00C41098">
        <w:t>пояснительную записку;</w:t>
      </w:r>
    </w:p>
    <w:p w:rsidR="00C41098" w:rsidRPr="00C41098" w:rsidRDefault="00C41098" w:rsidP="00C41098">
      <w:pPr>
        <w:pStyle w:val="dash041e005f0431005f044b005f0447005f043d005f044b005f0439"/>
        <w:ind w:left="283" w:right="283" w:firstLine="720"/>
      </w:pPr>
      <w:r w:rsidRPr="00C41098">
        <w:t>планируемые результаты освоения учащимися основной образовательной программы основного общего образования;</w:t>
      </w:r>
    </w:p>
    <w:p w:rsidR="00C41098" w:rsidRPr="00C41098" w:rsidRDefault="00C41098" w:rsidP="00C41098">
      <w:pPr>
        <w:pStyle w:val="dash041e005f0431005f044b005f0447005f043d005f044b005f0439"/>
        <w:ind w:left="283" w:right="283" w:firstLine="720"/>
      </w:pPr>
      <w:r w:rsidRPr="00C41098">
        <w:t>систему оценки достижения планируемых результатов освоения основной образовательной программы основного общего образования.</w:t>
      </w:r>
    </w:p>
    <w:p w:rsidR="00C41098" w:rsidRPr="00C41098" w:rsidRDefault="00C41098" w:rsidP="00C41098">
      <w:pPr>
        <w:pStyle w:val="dash041e005f0431005f044b005f0447005f043d005f044b005f0439"/>
        <w:ind w:left="283" w:right="283" w:firstLine="720"/>
      </w:pPr>
      <w:r w:rsidRPr="00C41098">
        <w:rPr>
          <w:b/>
          <w:bCs/>
        </w:rPr>
        <w:t xml:space="preserve">Содержательный </w:t>
      </w:r>
      <w:r w:rsidRPr="00C41098">
        <w:t xml:space="preserve">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w:t>
      </w:r>
      <w:proofErr w:type="spellStart"/>
      <w:r w:rsidRPr="00C41098">
        <w:t>метапредметных</w:t>
      </w:r>
      <w:proofErr w:type="spellEnd"/>
      <w:r w:rsidRPr="00C41098">
        <w:t xml:space="preserve">   результатов, в том числе:</w:t>
      </w:r>
    </w:p>
    <w:p w:rsidR="00C41098" w:rsidRPr="00C41098" w:rsidRDefault="00C41098" w:rsidP="00C41098">
      <w:pPr>
        <w:pStyle w:val="dash041e005f0431005f044b005f0447005f043d005f044b005f0439"/>
        <w:ind w:left="283" w:right="283" w:firstLine="720"/>
      </w:pPr>
      <w:r w:rsidRPr="00C41098">
        <w:t xml:space="preserve">программу развития универсальных учебных </w:t>
      </w:r>
      <w:proofErr w:type="gramStart"/>
      <w:r w:rsidRPr="00C41098">
        <w:t>действий  на</w:t>
      </w:r>
      <w:proofErr w:type="gramEnd"/>
      <w:r w:rsidRPr="00C41098">
        <w:t xml:space="preserve"> уровне основного общего образования, включающую формирование компетенций учащихся в области использования информационно-коммуникационных технологий, учебно-исследовательской  и проектной деятельности; </w:t>
      </w:r>
    </w:p>
    <w:p w:rsidR="00C41098" w:rsidRPr="00C41098" w:rsidRDefault="00C41098" w:rsidP="00C41098">
      <w:pPr>
        <w:pStyle w:val="dash041e005f0431005f044b005f0447005f043d005f044b005f0439"/>
        <w:ind w:left="283" w:right="283" w:firstLine="720"/>
      </w:pPr>
      <w:r w:rsidRPr="00C41098">
        <w:t>программы отдельных учебных предметов;</w:t>
      </w:r>
    </w:p>
    <w:p w:rsidR="00C41098" w:rsidRPr="00C41098" w:rsidRDefault="00C41098" w:rsidP="00C41098">
      <w:pPr>
        <w:pStyle w:val="dash041e005f0431005f044b005f0447005f043d005f044b005f0439"/>
        <w:ind w:left="283" w:right="283" w:firstLine="720"/>
      </w:pPr>
      <w:r w:rsidRPr="00C41098">
        <w:t>программу воспитания и социализации учащихся на уровне основного общего образования, включающую такие направления, как духовно-нравственное развитие и воспитание учащихся, их социализацию и профессиональную ориентацию, формирование экологической культуры, культуры здорового и безопасного образа жизни;</w:t>
      </w:r>
    </w:p>
    <w:p w:rsidR="00C41098" w:rsidRPr="00C41098" w:rsidRDefault="00C41098" w:rsidP="00C41098">
      <w:pPr>
        <w:pStyle w:val="dash041e005f0431005f044b005f0447005f043d005f044b005f0439"/>
        <w:ind w:left="283" w:right="283"/>
      </w:pPr>
      <w:r w:rsidRPr="00C41098">
        <w:t xml:space="preserve">          программу коррекционной работы.</w:t>
      </w:r>
    </w:p>
    <w:p w:rsidR="00C41098" w:rsidRPr="00C41098" w:rsidRDefault="00C41098" w:rsidP="00C41098">
      <w:pPr>
        <w:pStyle w:val="dash041e005f0431005f044b005f0447005f043d005f044b005f0439"/>
        <w:ind w:left="283" w:right="283"/>
      </w:pPr>
      <w:r w:rsidRPr="00C41098">
        <w:rPr>
          <w:b/>
          <w:bCs/>
        </w:rPr>
        <w:lastRenderedPageBreak/>
        <w:t xml:space="preserve">     Организационный </w:t>
      </w:r>
      <w:r w:rsidRPr="00C41098">
        <w:t>раздел определяет общие рамки организации образовательного процесса, а также механизм реализации компонентов основной образовательной программы.</w:t>
      </w:r>
    </w:p>
    <w:p w:rsidR="00C41098" w:rsidRPr="00C41098" w:rsidRDefault="00C41098" w:rsidP="00C41098">
      <w:pPr>
        <w:pStyle w:val="dash041e005f0431005f044b005f0447005f043d005f044b005f0439"/>
        <w:ind w:left="283" w:right="283"/>
      </w:pPr>
      <w:r w:rsidRPr="00C41098">
        <w:t>Организационный раздел включает:</w:t>
      </w:r>
    </w:p>
    <w:p w:rsidR="00C41098" w:rsidRPr="00C41098" w:rsidRDefault="00C41098" w:rsidP="00C41098">
      <w:pPr>
        <w:pStyle w:val="dash041e005f0431005f044b005f0447005f043d005f044b005f0439"/>
        <w:ind w:left="283" w:right="283" w:firstLine="720"/>
      </w:pPr>
      <w:r w:rsidRPr="00C41098">
        <w:t>учебный план основного общего образования как один из основных механизмов реализации основной образовательной программы;</w:t>
      </w:r>
    </w:p>
    <w:p w:rsidR="00C41098" w:rsidRPr="00C41098" w:rsidRDefault="00C41098" w:rsidP="00C41098">
      <w:pPr>
        <w:pStyle w:val="dash041e005f0431005f044b005f0447005f043d005f044b005f0439"/>
        <w:ind w:left="283" w:right="283"/>
      </w:pPr>
      <w:r w:rsidRPr="00C41098">
        <w:t xml:space="preserve">         систему условий реализации </w:t>
      </w:r>
      <w:proofErr w:type="gramStart"/>
      <w:r w:rsidRPr="00C41098">
        <w:t>основной  образовательной</w:t>
      </w:r>
      <w:proofErr w:type="gramEnd"/>
      <w:r w:rsidRPr="00C41098">
        <w:t>  программы в соответствии с требованиями ФГОС ООО.</w:t>
      </w:r>
    </w:p>
    <w:p w:rsidR="00C41098" w:rsidRPr="00C41098" w:rsidRDefault="00C41098" w:rsidP="00C41098">
      <w:pPr>
        <w:pStyle w:val="dash041e005f0431005f044b005f0447005f043d005f044b005f0439"/>
        <w:ind w:left="283" w:right="283"/>
        <w:rPr>
          <w:rStyle w:val="dash041e005f0431005f044b005f0447005f043d005f044b005f0439005f005fchar1char1"/>
        </w:rPr>
      </w:pPr>
      <w:r w:rsidRPr="00C41098">
        <w:t xml:space="preserve"> </w:t>
      </w:r>
    </w:p>
    <w:p w:rsidR="00C41098" w:rsidRPr="00C41098" w:rsidRDefault="00C41098" w:rsidP="00C41098">
      <w:pPr>
        <w:pStyle w:val="dash041e005f0431005f044b005f0447005f043d005f044b005f0439"/>
        <w:ind w:left="283" w:right="283"/>
        <w:jc w:val="both"/>
      </w:pPr>
      <w:r w:rsidRPr="00C41098">
        <w:rPr>
          <w:rStyle w:val="dash041e005f0431005f044b005f0447005f043d005f044b005f0439005f005fchar1char1"/>
        </w:rPr>
        <w:t xml:space="preserve">     Основная образовательная программа основного общего образования содержит обязательную часть и часть, формируемую участниками образовательных отношений, представленных во всех трех разделах основной образовательной программы: целевом, содержательном и организационном.</w:t>
      </w:r>
    </w:p>
    <w:p w:rsidR="00C41098" w:rsidRPr="00C41098" w:rsidRDefault="00C41098" w:rsidP="00C41098">
      <w:pPr>
        <w:pStyle w:val="dash041e005f0431005f044b005f0447005f043d005f044b005f0439"/>
        <w:ind w:left="283" w:right="283" w:firstLine="720"/>
        <w:jc w:val="both"/>
        <w:rPr>
          <w:rStyle w:val="dash041e005f0431005f044b005f0447005f043d005f044b005f0439005f005fchar1char1"/>
        </w:rPr>
      </w:pPr>
      <w:r w:rsidRPr="00C41098">
        <w:rPr>
          <w:rStyle w:val="dash041e005f0431005f044b005f0447005f043d005f044b005f0439005f005fchar1char1"/>
        </w:rPr>
        <w:t xml:space="preserve">Обязательная часть основной образовательной программы основного общего образования составляет 70%, а часть, формируемая участниками образовательных отношений, – 30% от общего объёма основной образовательной программы основного общего образования. </w:t>
      </w:r>
    </w:p>
    <w:p w:rsidR="00C41098" w:rsidRPr="00C41098" w:rsidRDefault="00C41098" w:rsidP="00C41098">
      <w:pPr>
        <w:tabs>
          <w:tab w:val="left" w:pos="1260"/>
        </w:tabs>
        <w:adjustRightInd w:val="0"/>
        <w:ind w:left="283" w:right="283" w:firstLine="720"/>
        <w:jc w:val="both"/>
      </w:pPr>
      <w:r w:rsidRPr="00C41098">
        <w:t>В целях обеспечения индивидуальных потребностей учащихся в основной образовательной программе основного общего образования предусматривается организация внеурочной деятельности.</w:t>
      </w:r>
    </w:p>
    <w:p w:rsidR="00C41098" w:rsidRPr="00C41098" w:rsidRDefault="00C41098" w:rsidP="00C41098">
      <w:pPr>
        <w:tabs>
          <w:tab w:val="left" w:pos="1260"/>
        </w:tabs>
        <w:adjustRightInd w:val="0"/>
        <w:ind w:left="283" w:right="283" w:firstLine="720"/>
        <w:jc w:val="both"/>
      </w:pPr>
      <w:r w:rsidRPr="00C41098">
        <w:t>Учебный план основного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основного общего образования.</w:t>
      </w:r>
    </w:p>
    <w:p w:rsidR="00C41098" w:rsidRPr="00C41098" w:rsidRDefault="00C41098" w:rsidP="00C41098">
      <w:pPr>
        <w:tabs>
          <w:tab w:val="left" w:pos="1260"/>
        </w:tabs>
        <w:adjustRightInd w:val="0"/>
        <w:ind w:left="283" w:right="283" w:firstLine="720"/>
        <w:jc w:val="both"/>
      </w:pPr>
    </w:p>
    <w:p w:rsidR="00C41098" w:rsidRPr="00C41098" w:rsidRDefault="00C41098" w:rsidP="00C41098">
      <w:pPr>
        <w:ind w:left="283" w:right="283" w:firstLine="596"/>
        <w:jc w:val="both"/>
        <w:rPr>
          <w:rStyle w:val="Zag11"/>
          <w:rFonts w:eastAsia="@Arial Unicode MS"/>
        </w:rPr>
      </w:pPr>
      <w:r w:rsidRPr="00C41098">
        <w:rPr>
          <w:rStyle w:val="Zag11"/>
          <w:rFonts w:eastAsia="@Arial Unicode MS"/>
          <w:b/>
        </w:rPr>
        <w:t>В основе реализации основной образовательной программы лежит системно-</w:t>
      </w:r>
      <w:proofErr w:type="spellStart"/>
      <w:r w:rsidRPr="00C41098">
        <w:rPr>
          <w:rStyle w:val="Zag11"/>
          <w:rFonts w:eastAsia="@Arial Unicode MS"/>
          <w:b/>
        </w:rPr>
        <w:t>деятельностный</w:t>
      </w:r>
      <w:proofErr w:type="spellEnd"/>
      <w:r w:rsidRPr="00C41098">
        <w:rPr>
          <w:rStyle w:val="Zag11"/>
          <w:rFonts w:eastAsia="@Arial Unicode MS"/>
          <w:b/>
        </w:rPr>
        <w:t xml:space="preserve"> подход</w:t>
      </w:r>
      <w:r w:rsidRPr="00C41098">
        <w:rPr>
          <w:rStyle w:val="Zag11"/>
          <w:rFonts w:eastAsia="@Arial Unicode MS"/>
        </w:rPr>
        <w:t>, который предполагает:</w:t>
      </w:r>
    </w:p>
    <w:p w:rsidR="00C41098" w:rsidRPr="00C41098" w:rsidRDefault="00C41098" w:rsidP="00C41098">
      <w:pPr>
        <w:ind w:left="283" w:right="283" w:firstLine="596"/>
        <w:jc w:val="both"/>
        <w:rPr>
          <w:rStyle w:val="Zag11"/>
          <w:rFonts w:eastAsia="@Arial Unicode MS"/>
        </w:rPr>
      </w:pPr>
      <w:r w:rsidRPr="00C41098">
        <w:rPr>
          <w:rStyle w:val="dash0410005f0431005f0437005f0430005f0446005f0020005f0441005f043f005f0438005f0441005f043a005f0430005f005fchar1char1"/>
        </w:rPr>
        <w:t>— </w:t>
      </w:r>
      <w:r w:rsidRPr="00C41098">
        <w:rPr>
          <w:rStyle w:val="Zag11"/>
          <w:rFonts w:eastAsia="@Arial Unicode MS"/>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C41098">
        <w:rPr>
          <w:rStyle w:val="Zag11"/>
          <w:rFonts w:eastAsia="@Arial Unicode MS"/>
        </w:rPr>
        <w:t>поликонфессионального</w:t>
      </w:r>
      <w:proofErr w:type="spellEnd"/>
      <w:r w:rsidRPr="00C41098">
        <w:rPr>
          <w:rStyle w:val="Zag11"/>
          <w:rFonts w:eastAsia="@Arial Unicode MS"/>
        </w:rPr>
        <w:t xml:space="preserve"> состава;</w:t>
      </w:r>
    </w:p>
    <w:p w:rsidR="00C41098" w:rsidRPr="00C41098" w:rsidRDefault="00C41098" w:rsidP="00C41098">
      <w:pPr>
        <w:ind w:left="283" w:right="283" w:firstLine="596"/>
        <w:jc w:val="both"/>
        <w:rPr>
          <w:rStyle w:val="Zag11"/>
          <w:rFonts w:eastAsia="@Arial Unicode MS"/>
        </w:rPr>
      </w:pPr>
      <w:r w:rsidRPr="00C41098">
        <w:rPr>
          <w:rStyle w:val="dash0410005f0431005f0437005f0430005f0446005f0020005f0441005f043f005f0438005f0441005f043a005f0430005f005fchar1char1"/>
        </w:rPr>
        <w:t>— </w:t>
      </w:r>
      <w:r w:rsidRPr="00C41098">
        <w:rPr>
          <w:rStyle w:val="Zag11"/>
          <w:rFonts w:eastAsia="@Arial Unicode MS"/>
        </w:rPr>
        <w:t>формирование соответствующей целям общего образования социальной среды развития учащихся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учащихся;</w:t>
      </w:r>
    </w:p>
    <w:p w:rsidR="00C41098" w:rsidRPr="00C41098" w:rsidRDefault="00C41098" w:rsidP="00C41098">
      <w:pPr>
        <w:ind w:left="283" w:right="283" w:firstLine="596"/>
        <w:jc w:val="both"/>
        <w:rPr>
          <w:rStyle w:val="Zag11"/>
          <w:rFonts w:eastAsia="@Arial Unicode MS"/>
        </w:rPr>
      </w:pPr>
      <w:r w:rsidRPr="00C41098">
        <w:rPr>
          <w:rStyle w:val="dash0410005f0431005f0437005f0430005f0446005f0020005f0441005f043f005f0438005f0441005f043a005f0430005f005fchar1char1"/>
        </w:rPr>
        <w:t>— </w:t>
      </w:r>
      <w:r w:rsidRPr="00C41098">
        <w:rPr>
          <w:rStyle w:val="Zag11"/>
          <w:rFonts w:eastAsia="@Arial Unicode MS"/>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учащегося, его активной учебно-познавательной деятельности, формирование его готовности к саморазвитию и непрерывному образованию;</w:t>
      </w:r>
    </w:p>
    <w:p w:rsidR="00C41098" w:rsidRPr="00C41098" w:rsidRDefault="00C41098" w:rsidP="00C41098">
      <w:pPr>
        <w:ind w:left="283" w:right="283" w:firstLine="596"/>
        <w:jc w:val="both"/>
        <w:rPr>
          <w:rStyle w:val="Zag11"/>
          <w:rFonts w:eastAsia="@Arial Unicode MS"/>
        </w:rPr>
      </w:pPr>
      <w:r w:rsidRPr="00C41098">
        <w:rPr>
          <w:rStyle w:val="dash0410005f0431005f0437005f0430005f0446005f0020005f0441005f043f005f0438005f0441005f043a005f0430005f005fchar1char1"/>
        </w:rPr>
        <w:t>— </w:t>
      </w:r>
      <w:r w:rsidRPr="00C41098">
        <w:rPr>
          <w:rStyle w:val="Zag11"/>
          <w:rFonts w:eastAsia="@Arial Unicode MS"/>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учащихся;</w:t>
      </w:r>
    </w:p>
    <w:p w:rsidR="00C41098" w:rsidRPr="00C41098" w:rsidRDefault="00C41098" w:rsidP="00C41098">
      <w:pPr>
        <w:ind w:left="283" w:right="283" w:firstLine="596"/>
        <w:jc w:val="both"/>
        <w:rPr>
          <w:rStyle w:val="Zag11"/>
          <w:rFonts w:eastAsia="@Arial Unicode MS"/>
        </w:rPr>
      </w:pPr>
      <w:r w:rsidRPr="00C41098">
        <w:rPr>
          <w:rStyle w:val="dash0410005f0431005f0437005f0430005f0446005f0020005f0441005f043f005f0438005f0441005f043a005f0430005f005fchar1char1"/>
        </w:rPr>
        <w:t>— </w:t>
      </w:r>
      <w:r w:rsidRPr="00C41098">
        <w:rPr>
          <w:rStyle w:val="Zag11"/>
          <w:rFonts w:eastAsia="@Arial Unicode MS"/>
        </w:rPr>
        <w:t>учёт индивидуальных возрастных, психологических и физиологических особенностей учащихся,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C41098" w:rsidRPr="00C41098" w:rsidRDefault="00C41098" w:rsidP="00C41098">
      <w:pPr>
        <w:ind w:left="283" w:right="283" w:firstLine="596"/>
        <w:jc w:val="both"/>
        <w:rPr>
          <w:rStyle w:val="Zag11"/>
          <w:rFonts w:eastAsia="@Arial Unicode MS"/>
        </w:rPr>
      </w:pPr>
      <w:r w:rsidRPr="00C41098">
        <w:rPr>
          <w:rStyle w:val="dash0410005f0431005f0437005f0430005f0446005f0020005f0441005f043f005f0438005f0441005f043a005f0430005f005fchar1char1"/>
        </w:rPr>
        <w:t>— </w:t>
      </w:r>
      <w:r w:rsidRPr="00C41098">
        <w:rPr>
          <w:rStyle w:val="Zag11"/>
          <w:rFonts w:eastAsia="@Arial Unicode MS"/>
        </w:rPr>
        <w:t>разнообразие индивидуальных образовательных траекторий и индивидуального развития каждого учащегося, в том числе одарённых детей, детей-инвалидов и детей с ограниченными возможностями здоровья.</w:t>
      </w:r>
    </w:p>
    <w:p w:rsidR="00C41098" w:rsidRPr="00C41098" w:rsidRDefault="00C41098" w:rsidP="00C41098">
      <w:pPr>
        <w:pStyle w:val="dash041e005f0431005f044b005f0447005f043d005f044b005f0439"/>
        <w:ind w:left="283" w:right="283" w:firstLine="720"/>
        <w:jc w:val="both"/>
        <w:rPr>
          <w:rStyle w:val="dash041e005f0431005f044b005f0447005f043d005f044b005f0439005f005fchar1char1"/>
        </w:rPr>
      </w:pPr>
      <w:r w:rsidRPr="00C41098">
        <w:rPr>
          <w:rStyle w:val="dash041e005f0431005f044b005f0447005f043d005f044b005f0439005f005fchar1char1"/>
        </w:rPr>
        <w:t xml:space="preserve">ФГОС </w:t>
      </w:r>
      <w:proofErr w:type="gramStart"/>
      <w:r w:rsidRPr="00C41098">
        <w:rPr>
          <w:rStyle w:val="dash041e005f0431005f044b005f0447005f043d005f044b005f0439005f005fchar1char1"/>
        </w:rPr>
        <w:t>ООО  ориентирован</w:t>
      </w:r>
      <w:proofErr w:type="gramEnd"/>
      <w:r w:rsidRPr="00C41098">
        <w:rPr>
          <w:rStyle w:val="dash041e005f0431005f044b005f0447005f043d005f044b005f0439005f005fchar1char1"/>
        </w:rPr>
        <w:t xml:space="preserve"> на становление личностных характеристик</w:t>
      </w:r>
      <w:r w:rsidRPr="00C41098">
        <w:rPr>
          <w:rStyle w:val="dash041e005f0431005f044b005f0447005f043d005f044b005f0439005f005fchar1char1"/>
          <w:b/>
          <w:bCs/>
          <w:i/>
          <w:iCs/>
        </w:rPr>
        <w:t xml:space="preserve"> </w:t>
      </w:r>
      <w:r w:rsidRPr="00C41098">
        <w:rPr>
          <w:rStyle w:val="dash041e005f0431005f044b005f0447005f043d005f044b005f0439005f005fchar1char1"/>
        </w:rPr>
        <w:t xml:space="preserve">выпускника, которые отражены </w:t>
      </w:r>
    </w:p>
    <w:p w:rsidR="00C41098" w:rsidRPr="00C41098" w:rsidRDefault="00C41098" w:rsidP="00C41098">
      <w:pPr>
        <w:pStyle w:val="dash041e005f0431005f044b005f0447005f043d005f044b005f0439"/>
        <w:ind w:left="283" w:right="283" w:firstLine="720"/>
        <w:jc w:val="both"/>
      </w:pPr>
      <w:r w:rsidRPr="00C41098">
        <w:rPr>
          <w:rStyle w:val="dash041e005f0431005f044b005f0447005f043d005f044b005f0439005f005fchar1char1"/>
        </w:rPr>
        <w:lastRenderedPageBreak/>
        <w:t>в «портрете выпускника основной школы» (п.6 ФГОС ООО):</w:t>
      </w:r>
      <w:r w:rsidRPr="00C41098">
        <w:rPr>
          <w:rStyle w:val="dash041e005f0431005f044b005f0447005f043d005f044b005f0439005f005fchar1char1"/>
          <w:b/>
          <w:bCs/>
          <w:i/>
          <w:iCs/>
        </w:rPr>
        <w:t xml:space="preserve"> </w:t>
      </w:r>
    </w:p>
    <w:p w:rsidR="00C41098" w:rsidRPr="00C41098" w:rsidRDefault="00C41098" w:rsidP="00C41098">
      <w:pPr>
        <w:pStyle w:val="dash041e005f0431005f044b005f0447005f043d005f044b005f0439"/>
        <w:numPr>
          <w:ilvl w:val="0"/>
          <w:numId w:val="2"/>
        </w:numPr>
        <w:ind w:left="283" w:right="283"/>
        <w:jc w:val="both"/>
        <w:rPr>
          <w:rStyle w:val="dash041e005f0431005f044b005f0447005f043d005f044b005f0439005f005fchar1char1"/>
        </w:rPr>
      </w:pPr>
      <w:r w:rsidRPr="00C41098">
        <w:rPr>
          <w:rStyle w:val="dash041e005f0431005f044b005f0447005f043d005f044b005f0439005f005fchar1char1"/>
        </w:rPr>
        <w:t xml:space="preserve">любящий Республику Коми, город </w:t>
      </w:r>
      <w:proofErr w:type="gramStart"/>
      <w:r w:rsidRPr="00C41098">
        <w:rPr>
          <w:rStyle w:val="dash041e005f0431005f044b005f0447005f043d005f044b005f0439005f005fchar1char1"/>
        </w:rPr>
        <w:t>Сыктывкар  и</w:t>
      </w:r>
      <w:proofErr w:type="gramEnd"/>
      <w:r w:rsidRPr="00C41098">
        <w:rPr>
          <w:rStyle w:val="dash041e005f0431005f044b005f0447005f043d005f044b005f0439005f005fchar1char1"/>
        </w:rPr>
        <w:t xml:space="preserve"> своё Отечество, знающий русский и родной язык, уважающий свой народ, его культуру и духовные традиции; </w:t>
      </w:r>
    </w:p>
    <w:p w:rsidR="00C41098" w:rsidRPr="00C41098" w:rsidRDefault="00C41098" w:rsidP="00C41098">
      <w:pPr>
        <w:pStyle w:val="dash041e005f0431005f044b005f0447005f043d005f044b005f0439"/>
        <w:numPr>
          <w:ilvl w:val="0"/>
          <w:numId w:val="2"/>
        </w:numPr>
        <w:ind w:left="283" w:right="283"/>
        <w:jc w:val="both"/>
        <w:rPr>
          <w:rStyle w:val="dash041e005f0431005f044b005f0447005f043d005f044b005f0439005f005fchar1char1"/>
        </w:rPr>
      </w:pPr>
      <w:r w:rsidRPr="00C41098">
        <w:rPr>
          <w:rStyle w:val="dash041e005f0431005f044b005f0447005f043d005f044b005f0439005f005fchar1char1"/>
        </w:rPr>
        <w:t>осознающий и принимающий ценности человеческой жизни, семьи, гражданского общества, многонационального российского народа, человечества;</w:t>
      </w:r>
    </w:p>
    <w:p w:rsidR="00C41098" w:rsidRPr="00C41098" w:rsidRDefault="00C41098" w:rsidP="00C41098">
      <w:pPr>
        <w:pStyle w:val="dash041e005f0431005f044b005f0447005f043d005f044b005f0439"/>
        <w:numPr>
          <w:ilvl w:val="0"/>
          <w:numId w:val="2"/>
        </w:numPr>
        <w:ind w:left="283" w:right="283"/>
        <w:jc w:val="both"/>
        <w:rPr>
          <w:rStyle w:val="dash041e005f0431005f044b005f0447005f043d005f044b005f0439005f005fchar1char1"/>
        </w:rPr>
      </w:pPr>
      <w:r w:rsidRPr="00C41098">
        <w:rPr>
          <w:rStyle w:val="dash041e005f0431005f044b005f0447005f043d005f044b005f0439005f005fchar1char1"/>
        </w:rPr>
        <w:t>активно и заинтересованно познающий мир, осознающий ценность труда, науки и творчества;</w:t>
      </w:r>
    </w:p>
    <w:p w:rsidR="00C41098" w:rsidRPr="00C41098" w:rsidRDefault="00C41098" w:rsidP="00C41098">
      <w:pPr>
        <w:pStyle w:val="dash041e005f0431005f044b005f0447005f043d005f044b005f0439"/>
        <w:numPr>
          <w:ilvl w:val="0"/>
          <w:numId w:val="2"/>
        </w:numPr>
        <w:ind w:left="283" w:right="283"/>
        <w:jc w:val="both"/>
        <w:rPr>
          <w:rStyle w:val="dash041e005f0431005f044b005f0447005f043d005f044b005f0439005f005fchar1char1"/>
        </w:rPr>
      </w:pPr>
      <w:r w:rsidRPr="00C41098">
        <w:rPr>
          <w:rStyle w:val="dash041e005f0431005f044b005f0447005f043d005f044b005f0439005f005fchar1char1"/>
        </w:rPr>
        <w:t xml:space="preserve">умеющий учиться, осознающий важность образования и самообразования для жизни и деятельности, способный применять полученные знания на практике; </w:t>
      </w:r>
    </w:p>
    <w:p w:rsidR="00C41098" w:rsidRPr="00C41098" w:rsidRDefault="00C41098" w:rsidP="00C41098">
      <w:pPr>
        <w:pStyle w:val="dash041e005f0431005f044b005f0447005f043d005f044b005f0439"/>
        <w:numPr>
          <w:ilvl w:val="0"/>
          <w:numId w:val="2"/>
        </w:numPr>
        <w:ind w:left="283" w:right="283"/>
        <w:jc w:val="both"/>
        <w:rPr>
          <w:rStyle w:val="dash041e005f0431005f044b005f0447005f043d005f044b005f0439005f005fchar1char1"/>
        </w:rPr>
      </w:pPr>
      <w:r w:rsidRPr="00C41098">
        <w:rPr>
          <w:rStyle w:val="dash041e005f0431005f044b005f0447005f043d005f044b005f0439005f005fchar1char1"/>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малой родиной, Отечеством;</w:t>
      </w:r>
    </w:p>
    <w:p w:rsidR="00C41098" w:rsidRPr="00C41098" w:rsidRDefault="00C41098" w:rsidP="00C41098">
      <w:pPr>
        <w:pStyle w:val="dash041e005f0431005f044b005f0447005f043d005f044b005f0439"/>
        <w:numPr>
          <w:ilvl w:val="0"/>
          <w:numId w:val="2"/>
        </w:numPr>
        <w:ind w:left="283" w:right="283"/>
        <w:jc w:val="both"/>
        <w:rPr>
          <w:rStyle w:val="dash041e005f0431005f044b005f0447005f043d005f044b005f0439005f005fchar1char1"/>
        </w:rPr>
      </w:pPr>
      <w:r w:rsidRPr="00C41098">
        <w:rPr>
          <w:rStyle w:val="dash041e005f0431005f044b005f0447005f043d005f044b005f0439005f005fchar1char1"/>
        </w:rPr>
        <w:t>уважающий других людей, умеющий вести конструктивный диалог, достигать взаимопонимания, сотрудничать для достижения общих результатов;</w:t>
      </w:r>
    </w:p>
    <w:p w:rsidR="00C41098" w:rsidRPr="00C41098" w:rsidRDefault="00C41098" w:rsidP="00C41098">
      <w:pPr>
        <w:pStyle w:val="dash041e005f0431005f044b005f0447005f043d005f044b005f0439"/>
        <w:numPr>
          <w:ilvl w:val="0"/>
          <w:numId w:val="2"/>
        </w:numPr>
        <w:ind w:left="283" w:right="283"/>
        <w:jc w:val="both"/>
      </w:pPr>
      <w:r w:rsidRPr="00C41098">
        <w:rPr>
          <w:rStyle w:val="dash041e005f0431005f044b005f0447005f043d005f044b005f0439005f005fchar1char1"/>
        </w:rPr>
        <w:t xml:space="preserve">осознанно выполняющий правила здорового и </w:t>
      </w:r>
      <w:r w:rsidRPr="00C41098">
        <w:t xml:space="preserve">экологически целесообразного образа жизни, безопасного для человека и окружающей его среды; </w:t>
      </w:r>
    </w:p>
    <w:p w:rsidR="00C41098" w:rsidRPr="00C41098" w:rsidRDefault="00C41098" w:rsidP="00C41098">
      <w:pPr>
        <w:pStyle w:val="dash041e005f0431005f044b005f0447005f043d005f044b005f0439"/>
        <w:numPr>
          <w:ilvl w:val="0"/>
          <w:numId w:val="2"/>
        </w:numPr>
        <w:ind w:left="283" w:right="283"/>
        <w:jc w:val="both"/>
      </w:pPr>
      <w:r w:rsidRPr="00C41098">
        <w:rPr>
          <w:rStyle w:val="dash041e005f0431005f044b005f0447005f043d005f044b005f0439005f005fchar1char1"/>
        </w:rPr>
        <w:t>ориентирующийся в мире профессий, понимающий значение профессиональной деятельности для человека</w:t>
      </w:r>
      <w:r w:rsidRPr="00C41098">
        <w:rPr>
          <w:color w:val="0000FF"/>
        </w:rPr>
        <w:t xml:space="preserve"> </w:t>
      </w:r>
      <w:r w:rsidRPr="00C41098">
        <w:t>в интересах устойчивого развития общества и природы.</w:t>
      </w:r>
    </w:p>
    <w:p w:rsidR="00C41098" w:rsidRPr="00C41098" w:rsidRDefault="00C41098" w:rsidP="00C41098">
      <w:pPr>
        <w:ind w:right="283"/>
        <w:rPr>
          <w:rFonts w:eastAsia="@Arial Unicode MS"/>
          <w:bCs/>
        </w:rPr>
      </w:pPr>
      <w:bookmarkStart w:id="1" w:name="bookmark3"/>
      <w:r w:rsidRPr="00C41098">
        <w:rPr>
          <w:rFonts w:eastAsia="@Arial Unicode MS"/>
          <w:bCs/>
        </w:rPr>
        <w:t xml:space="preserve">   </w:t>
      </w:r>
      <w:r w:rsidRPr="00C41098">
        <w:rPr>
          <w:rFonts w:eastAsia="@Arial Unicode MS"/>
          <w:bCs/>
          <w:lang w:val="ru-RU"/>
        </w:rPr>
        <w:t>Основная образовательная программа формируется с учётом психолого-педагогических особенностей развития детей 11—15 лет, связанных:</w:t>
      </w:r>
      <w:bookmarkEnd w:id="1"/>
    </w:p>
    <w:p w:rsidR="00C41098" w:rsidRPr="00C41098" w:rsidRDefault="00C41098" w:rsidP="00C41098">
      <w:pPr>
        <w:numPr>
          <w:ilvl w:val="0"/>
          <w:numId w:val="5"/>
        </w:numPr>
        <w:ind w:right="283"/>
        <w:rPr>
          <w:rFonts w:eastAsia="@Arial Unicode MS"/>
          <w:bCs/>
          <w:lang w:val="ru-RU"/>
        </w:rPr>
      </w:pPr>
      <w:r w:rsidRPr="00C41098">
        <w:rPr>
          <w:rFonts w:eastAsia="@Arial Unicode MS"/>
          <w:bCs/>
          <w:iCs/>
          <w:lang w:val="ru-RU"/>
        </w:rPr>
        <w:t>с осуществлением</w:t>
      </w:r>
      <w:r w:rsidRPr="00C41098">
        <w:rPr>
          <w:rFonts w:eastAsia="@Arial Unicode MS"/>
          <w:bCs/>
          <w:lang w:val="ru-RU"/>
        </w:rPr>
        <w:t xml:space="preserve">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w:t>
      </w:r>
      <w:r w:rsidRPr="00C41098">
        <w:rPr>
          <w:rFonts w:eastAsia="@Arial Unicode MS"/>
          <w:bCs/>
          <w:iCs/>
          <w:lang w:val="ru-RU"/>
        </w:rPr>
        <w:t xml:space="preserve"> качественного преобразования учебных действий</w:t>
      </w:r>
      <w:r w:rsidRPr="00C41098">
        <w:rPr>
          <w:rFonts w:eastAsia="@Arial Unicode MS"/>
          <w:bCs/>
          <w:lang w:val="ru-RU"/>
        </w:rPr>
        <w:t xml:space="preserve"> моделирования, контроля и оценки и</w:t>
      </w:r>
      <w:r w:rsidRPr="00C41098">
        <w:rPr>
          <w:rFonts w:eastAsia="@Arial Unicode MS"/>
          <w:bCs/>
          <w:iCs/>
          <w:lang w:val="ru-RU"/>
        </w:rPr>
        <w:t xml:space="preserve"> перехода </w:t>
      </w:r>
      <w:r w:rsidRPr="00C41098">
        <w:rPr>
          <w:rFonts w:eastAsia="@Arial Unicode MS"/>
          <w:bCs/>
          <w:lang w:val="ru-RU"/>
        </w:rPr>
        <w:t>от самостоятельной постановки обучающимися новых учебных задач</w:t>
      </w:r>
      <w:r w:rsidRPr="00C41098">
        <w:rPr>
          <w:rFonts w:eastAsia="@Arial Unicode MS"/>
          <w:bCs/>
          <w:iCs/>
          <w:lang w:val="ru-RU"/>
        </w:rPr>
        <w:t xml:space="preserve"> к развитию способности проектирования собственной учебной деятельности и построению жизненных планов во временной перспективе</w:t>
      </w:r>
      <w:r w:rsidRPr="00C41098">
        <w:rPr>
          <w:rFonts w:eastAsia="@Arial Unicode MS"/>
          <w:bCs/>
          <w:lang w:val="ru-RU"/>
        </w:rPr>
        <w:t>;</w:t>
      </w:r>
    </w:p>
    <w:p w:rsidR="00C41098" w:rsidRPr="00C41098" w:rsidRDefault="00C41098" w:rsidP="00C41098">
      <w:pPr>
        <w:numPr>
          <w:ilvl w:val="0"/>
          <w:numId w:val="5"/>
        </w:numPr>
        <w:ind w:right="283"/>
        <w:rPr>
          <w:rFonts w:eastAsia="@Arial Unicode MS"/>
          <w:bCs/>
          <w:lang w:val="ru-RU"/>
        </w:rPr>
      </w:pPr>
      <w:r w:rsidRPr="00C41098">
        <w:rPr>
          <w:rFonts w:eastAsia="@Arial Unicode MS"/>
          <w:bCs/>
          <w:iCs/>
          <w:lang w:val="ru-RU"/>
        </w:rPr>
        <w:t>с формированием</w:t>
      </w:r>
      <w:r w:rsidRPr="00C41098">
        <w:rPr>
          <w:rFonts w:eastAsia="@Arial Unicode MS"/>
          <w:bCs/>
          <w:lang w:val="ru-RU"/>
        </w:rPr>
        <w:t xml:space="preserve"> у учащегося</w:t>
      </w:r>
      <w:r w:rsidRPr="00C41098">
        <w:rPr>
          <w:rFonts w:eastAsia="@Arial Unicode MS"/>
          <w:bCs/>
          <w:iCs/>
          <w:lang w:val="ru-RU"/>
        </w:rPr>
        <w:t xml:space="preserve"> научного типа мышления,</w:t>
      </w:r>
      <w:r w:rsidRPr="00C41098">
        <w:rPr>
          <w:rFonts w:eastAsia="@Arial Unicode MS"/>
          <w:bCs/>
          <w:lang w:val="ru-RU"/>
        </w:rPr>
        <w:t xml:space="preserve"> ориентирующего на общекультурные образцы, нормы, эталоны и закономерности взаимодействия с окружающим миром;</w:t>
      </w:r>
    </w:p>
    <w:p w:rsidR="00C41098" w:rsidRPr="00C41098" w:rsidRDefault="00C41098" w:rsidP="00C41098">
      <w:pPr>
        <w:numPr>
          <w:ilvl w:val="0"/>
          <w:numId w:val="5"/>
        </w:numPr>
        <w:ind w:right="283"/>
        <w:rPr>
          <w:rFonts w:eastAsia="@Arial Unicode MS"/>
          <w:bCs/>
          <w:lang w:val="ru-RU"/>
        </w:rPr>
      </w:pPr>
      <w:r w:rsidRPr="00C41098">
        <w:rPr>
          <w:rFonts w:eastAsia="@Arial Unicode MS"/>
          <w:bCs/>
          <w:iCs/>
          <w:lang w:val="ru-RU"/>
        </w:rPr>
        <w:t>с овладением коммуникативными средствами и способами организации кооперации и сотрудничества</w:t>
      </w:r>
      <w:r w:rsidRPr="00C41098">
        <w:rPr>
          <w:rFonts w:eastAsia="@Arial Unicode MS"/>
          <w:bCs/>
          <w:lang w:val="ru-RU"/>
        </w:rPr>
        <w:t>; развитием учебного сотрудничества, реализуемого в отношениях учащихся с учителем и сверстниками;</w:t>
      </w:r>
    </w:p>
    <w:p w:rsidR="00C41098" w:rsidRPr="00C41098" w:rsidRDefault="00C41098" w:rsidP="00C41098">
      <w:pPr>
        <w:numPr>
          <w:ilvl w:val="0"/>
          <w:numId w:val="5"/>
        </w:numPr>
        <w:ind w:right="283"/>
        <w:rPr>
          <w:rFonts w:eastAsia="@Arial Unicode MS"/>
          <w:bCs/>
          <w:lang w:val="ru-RU"/>
        </w:rPr>
      </w:pPr>
      <w:r w:rsidRPr="00C41098">
        <w:rPr>
          <w:rFonts w:eastAsia="@Arial Unicode MS"/>
          <w:bCs/>
          <w:iCs/>
          <w:lang w:val="ru-RU"/>
        </w:rPr>
        <w:t>с изменением формы организации учебной деятельности и учебного сотрудничества</w:t>
      </w:r>
      <w:r w:rsidRPr="00C41098">
        <w:rPr>
          <w:rFonts w:eastAsia="@Arial Unicode MS"/>
          <w:bCs/>
          <w:lang w:val="ru-RU"/>
        </w:rPr>
        <w:t xml:space="preserve"> от классно-урочной к лабораторно-семинарской, лекционно-лабораторной, исследовательской.</w:t>
      </w:r>
    </w:p>
    <w:p w:rsidR="00C41098" w:rsidRPr="00C41098" w:rsidRDefault="00C41098" w:rsidP="00C41098">
      <w:pPr>
        <w:ind w:left="283" w:right="283"/>
        <w:rPr>
          <w:rFonts w:eastAsia="@Arial Unicode MS"/>
          <w:bCs/>
        </w:rPr>
      </w:pPr>
      <w:r w:rsidRPr="00C41098">
        <w:rPr>
          <w:rFonts w:eastAsia="@Arial Unicode MS"/>
          <w:bCs/>
        </w:rPr>
        <w:t xml:space="preserve">      </w:t>
      </w:r>
      <w:r w:rsidRPr="00C41098">
        <w:rPr>
          <w:rFonts w:eastAsia="@Arial Unicode MS"/>
          <w:bCs/>
          <w:lang w:val="ru-RU"/>
        </w:rPr>
        <w:t xml:space="preserve">Такие организационные формы обучения имеют социальную обусловленность, регламентируют согласованную совместную деятельность педагога и учащихся в установленном порядке и определенном режиме, определяют соотношение индивидуального и коллективного в образовательном процессе, степень активности учащихся в учебной деятельности и способы руководства ею со стороны учителя. </w:t>
      </w:r>
      <w:r w:rsidRPr="00C41098">
        <w:rPr>
          <w:rFonts w:eastAsia="@Arial Unicode MS"/>
          <w:bCs/>
        </w:rPr>
        <w:t>С</w:t>
      </w:r>
      <w:proofErr w:type="spellStart"/>
      <w:r w:rsidRPr="00C41098">
        <w:rPr>
          <w:rFonts w:eastAsia="@Arial Unicode MS"/>
          <w:bCs/>
          <w:lang w:val="ru-RU"/>
        </w:rPr>
        <w:t>еминары</w:t>
      </w:r>
      <w:proofErr w:type="spellEnd"/>
      <w:r w:rsidRPr="00C41098">
        <w:rPr>
          <w:rFonts w:eastAsia="@Arial Unicode MS"/>
          <w:bCs/>
          <w:lang w:val="ru-RU"/>
        </w:rPr>
        <w:t>, практические и лабораторные занятия, консультации</w:t>
      </w:r>
      <w:r w:rsidRPr="00C41098">
        <w:rPr>
          <w:rFonts w:eastAsia="@Arial Unicode MS"/>
          <w:bCs/>
        </w:rPr>
        <w:t xml:space="preserve">, </w:t>
      </w:r>
      <w:r w:rsidRPr="00C41098">
        <w:rPr>
          <w:rFonts w:eastAsia="@Arial Unicode MS"/>
          <w:bCs/>
          <w:lang w:val="ru-RU"/>
        </w:rPr>
        <w:t xml:space="preserve">зачеты в рамках изучаемого </w:t>
      </w:r>
      <w:proofErr w:type="gramStart"/>
      <w:r w:rsidRPr="00C41098">
        <w:rPr>
          <w:rFonts w:eastAsia="@Arial Unicode MS"/>
          <w:bCs/>
          <w:lang w:val="ru-RU"/>
        </w:rPr>
        <w:t>материала  -</w:t>
      </w:r>
      <w:proofErr w:type="gramEnd"/>
      <w:r w:rsidRPr="00C41098">
        <w:rPr>
          <w:rFonts w:eastAsia="@Arial Unicode MS"/>
          <w:bCs/>
          <w:lang w:val="ru-RU"/>
        </w:rPr>
        <w:t xml:space="preserve"> ведущие формы обучения в рамках лабораторно-семинарской </w:t>
      </w:r>
      <w:r w:rsidRPr="00C41098">
        <w:rPr>
          <w:rFonts w:eastAsia="@Arial Unicode MS"/>
          <w:bCs/>
        </w:rPr>
        <w:t xml:space="preserve">и </w:t>
      </w:r>
      <w:r w:rsidRPr="00C41098">
        <w:rPr>
          <w:rFonts w:eastAsia="@Arial Unicode MS"/>
          <w:bCs/>
          <w:lang w:val="ru-RU"/>
        </w:rPr>
        <w:t xml:space="preserve">исследовательской системы.  Использование этой системы обучения   способствует осознанию каждым учащимся не только процесса освоения учебного материала, но и возможности активного включения в него; планирования ими своей деятельности; </w:t>
      </w:r>
    </w:p>
    <w:p w:rsidR="00C41098" w:rsidRPr="00C41098" w:rsidRDefault="00C41098" w:rsidP="00C41098">
      <w:pPr>
        <w:ind w:left="283" w:right="283" w:firstLine="596"/>
        <w:rPr>
          <w:rFonts w:eastAsia="@Arial Unicode MS"/>
          <w:bCs/>
          <w:lang w:val="ru-RU"/>
        </w:rPr>
      </w:pPr>
      <w:r w:rsidRPr="00C41098">
        <w:rPr>
          <w:rFonts w:eastAsia="@Arial Unicode MS"/>
          <w:bCs/>
          <w:lang w:val="ru-RU"/>
        </w:rPr>
        <w:t>организации образовательной деятельности на разных уровнях сложности; проявления ранее сформированных УУД в достижении запланированных образовательных результатов.</w:t>
      </w:r>
    </w:p>
    <w:p w:rsidR="00C41098" w:rsidRPr="00C41098" w:rsidRDefault="00C41098" w:rsidP="00C41098">
      <w:pPr>
        <w:ind w:left="283" w:right="283" w:firstLine="596"/>
        <w:rPr>
          <w:rFonts w:eastAsia="@Arial Unicode MS"/>
          <w:bCs/>
          <w:iCs/>
          <w:lang w:val="ru-RU"/>
        </w:rPr>
      </w:pPr>
      <w:r w:rsidRPr="00C41098">
        <w:rPr>
          <w:rFonts w:eastAsia="@Arial Unicode MS"/>
          <w:bCs/>
          <w:iCs/>
        </w:rPr>
        <w:t xml:space="preserve">      </w:t>
      </w:r>
      <w:r w:rsidRPr="00C41098">
        <w:rPr>
          <w:rFonts w:eastAsia="@Arial Unicode MS"/>
          <w:b/>
          <w:bCs/>
          <w:i/>
          <w:iCs/>
          <w:lang w:val="ru-RU"/>
        </w:rPr>
        <w:t>Переход учащегося в основную школу совпадает с предкритической фазой развития ребёнка</w:t>
      </w:r>
      <w:r w:rsidRPr="00C41098">
        <w:rPr>
          <w:rFonts w:eastAsia="@Arial Unicode MS"/>
          <w:b/>
          <w:bCs/>
          <w:i/>
          <w:lang w:val="ru-RU"/>
        </w:rPr>
        <w:t xml:space="preserve"> — переходом к кризису младшего подросткового </w:t>
      </w:r>
      <w:r w:rsidRPr="00C41098">
        <w:rPr>
          <w:rFonts w:eastAsia="@Arial Unicode MS"/>
          <w:b/>
          <w:bCs/>
          <w:i/>
          <w:lang w:val="ru-RU"/>
        </w:rPr>
        <w:lastRenderedPageBreak/>
        <w:t>возраста (11—13 лет, 5— 7 классы),</w:t>
      </w:r>
      <w:r w:rsidRPr="00C41098">
        <w:rPr>
          <w:rFonts w:eastAsia="@Arial Unicode MS"/>
          <w:bCs/>
          <w:lang w:val="ru-RU"/>
        </w:rPr>
        <w:t xml:space="preserve"> характеризующемуся</w:t>
      </w:r>
      <w:r w:rsidRPr="00C41098">
        <w:rPr>
          <w:rFonts w:eastAsia="@Arial Unicode MS"/>
          <w:bCs/>
          <w:iCs/>
          <w:lang w:val="ru-RU"/>
        </w:rPr>
        <w:t xml:space="preserve"> началом перехода от детства к взрослости,</w:t>
      </w:r>
      <w:r w:rsidRPr="00C41098">
        <w:rPr>
          <w:rFonts w:eastAsia="@Arial Unicode MS"/>
          <w:bCs/>
          <w:lang w:val="ru-RU"/>
        </w:rPr>
        <w:t xml:space="preserve"> при котором центральным и специфическим</w:t>
      </w:r>
      <w:r w:rsidRPr="00C41098">
        <w:rPr>
          <w:rFonts w:eastAsia="@Arial Unicode MS"/>
          <w:bCs/>
          <w:iCs/>
          <w:lang w:val="ru-RU"/>
        </w:rPr>
        <w:t xml:space="preserve"> новообразованием</w:t>
      </w:r>
      <w:r w:rsidRPr="00C41098">
        <w:rPr>
          <w:rFonts w:eastAsia="@Arial Unicode MS"/>
          <w:bCs/>
          <w:lang w:val="ru-RU"/>
        </w:rPr>
        <w:t xml:space="preserve"> в личности подростка является возникновение и развитие у него</w:t>
      </w:r>
      <w:r w:rsidRPr="00C41098">
        <w:rPr>
          <w:rFonts w:eastAsia="@Arial Unicode MS"/>
          <w:bCs/>
          <w:iCs/>
          <w:lang w:val="ru-RU"/>
        </w:rPr>
        <w:t xml:space="preserve"> самосознания</w:t>
      </w:r>
      <w:r w:rsidRPr="00C41098">
        <w:rPr>
          <w:rFonts w:eastAsia="@Arial Unicode MS"/>
          <w:bCs/>
          <w:lang w:val="ru-RU"/>
        </w:rPr>
        <w:t xml:space="preserve"> — представления о том, что он уже не ребёнок, т. е.</w:t>
      </w:r>
      <w:r w:rsidRPr="00C41098">
        <w:rPr>
          <w:rFonts w:eastAsia="@Arial Unicode MS"/>
          <w:bCs/>
          <w:iCs/>
          <w:lang w:val="ru-RU"/>
        </w:rPr>
        <w:t xml:space="preserve"> чувства взрослости,</w:t>
      </w:r>
      <w:r w:rsidRPr="00C41098">
        <w:rPr>
          <w:rFonts w:eastAsia="@Arial Unicode MS"/>
          <w:bCs/>
          <w:lang w:val="ru-RU"/>
        </w:rPr>
        <w:t xml:space="preserve"> а также внутренней</w:t>
      </w:r>
      <w:r w:rsidRPr="00C41098">
        <w:rPr>
          <w:rFonts w:eastAsia="@Arial Unicode MS"/>
          <w:bCs/>
          <w:iCs/>
          <w:lang w:val="ru-RU"/>
        </w:rPr>
        <w:t xml:space="preserve"> переориентацией</w:t>
      </w:r>
      <w:r w:rsidRPr="00C41098">
        <w:rPr>
          <w:rFonts w:eastAsia="@Arial Unicode MS"/>
          <w:bCs/>
          <w:lang w:val="ru-RU"/>
        </w:rPr>
        <w:t xml:space="preserve"> подростка с правил и ограничений, связанных с</w:t>
      </w:r>
      <w:r w:rsidRPr="00C41098">
        <w:rPr>
          <w:rFonts w:eastAsia="@Arial Unicode MS"/>
          <w:bCs/>
          <w:iCs/>
          <w:lang w:val="ru-RU"/>
        </w:rPr>
        <w:t xml:space="preserve"> моралью послушания,</w:t>
      </w:r>
      <w:r w:rsidRPr="00C41098">
        <w:rPr>
          <w:rFonts w:eastAsia="@Arial Unicode MS"/>
          <w:bCs/>
          <w:lang w:val="ru-RU"/>
        </w:rPr>
        <w:t xml:space="preserve"> на</w:t>
      </w:r>
      <w:r w:rsidRPr="00C41098">
        <w:rPr>
          <w:rFonts w:eastAsia="@Arial Unicode MS"/>
          <w:bCs/>
          <w:iCs/>
          <w:lang w:val="ru-RU"/>
        </w:rPr>
        <w:t xml:space="preserve"> нормы поведения взрослых. </w:t>
      </w:r>
    </w:p>
    <w:p w:rsidR="00C41098" w:rsidRPr="00C41098" w:rsidRDefault="00C41098" w:rsidP="00C41098">
      <w:pPr>
        <w:ind w:left="283" w:right="283" w:firstLine="596"/>
        <w:rPr>
          <w:rFonts w:eastAsia="@Arial Unicode MS"/>
          <w:b/>
          <w:bCs/>
          <w:i/>
          <w:lang w:val="ru-RU"/>
        </w:rPr>
      </w:pPr>
      <w:r w:rsidRPr="00C41098">
        <w:rPr>
          <w:rFonts w:eastAsia="@Arial Unicode MS"/>
          <w:bCs/>
          <w:iCs/>
        </w:rPr>
        <w:t xml:space="preserve">    </w:t>
      </w:r>
      <w:r w:rsidRPr="00C41098">
        <w:rPr>
          <w:rFonts w:eastAsia="@Arial Unicode MS"/>
          <w:b/>
          <w:bCs/>
          <w:i/>
          <w:iCs/>
          <w:lang w:val="ru-RU"/>
        </w:rPr>
        <w:t>Второй этап подросткового развития</w:t>
      </w:r>
      <w:r w:rsidRPr="00C41098">
        <w:rPr>
          <w:rFonts w:eastAsia="@Arial Unicode MS"/>
          <w:b/>
          <w:bCs/>
          <w:i/>
          <w:lang w:val="ru-RU"/>
        </w:rPr>
        <w:t xml:space="preserve"> (14—15 лет, 8—9 классы) характеризуется:</w:t>
      </w:r>
    </w:p>
    <w:p w:rsidR="00C41098" w:rsidRPr="00C41098" w:rsidRDefault="00C41098" w:rsidP="00C41098">
      <w:pPr>
        <w:ind w:left="283" w:right="283" w:firstLine="596"/>
        <w:rPr>
          <w:rFonts w:eastAsia="@Arial Unicode MS"/>
          <w:bCs/>
          <w:lang w:val="ru-RU"/>
        </w:rPr>
      </w:pPr>
      <w:r w:rsidRPr="00C41098">
        <w:rPr>
          <w:rFonts w:eastAsia="@Arial Unicode MS"/>
          <w:bCs/>
          <w:lang w:val="ru-RU"/>
        </w:rPr>
        <w:t>—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C41098" w:rsidRPr="00C41098" w:rsidRDefault="00C41098" w:rsidP="00C41098">
      <w:pPr>
        <w:ind w:left="283" w:right="283" w:firstLine="596"/>
        <w:rPr>
          <w:rFonts w:eastAsia="@Arial Unicode MS"/>
          <w:bCs/>
          <w:lang w:val="ru-RU"/>
        </w:rPr>
      </w:pPr>
      <w:r w:rsidRPr="00C41098">
        <w:rPr>
          <w:rFonts w:eastAsia="@Arial Unicode MS"/>
          <w:bCs/>
          <w:lang w:val="ru-RU"/>
        </w:rPr>
        <w:t>— стремлением подростка к общению и совместной деятельности со сверстниками;</w:t>
      </w:r>
    </w:p>
    <w:p w:rsidR="00C41098" w:rsidRPr="00C41098" w:rsidRDefault="00C41098" w:rsidP="00C41098">
      <w:pPr>
        <w:ind w:left="283" w:right="283" w:firstLine="596"/>
        <w:rPr>
          <w:rFonts w:eastAsia="@Arial Unicode MS"/>
          <w:bCs/>
          <w:lang w:val="ru-RU"/>
        </w:rPr>
      </w:pPr>
      <w:r w:rsidRPr="00C41098">
        <w:rPr>
          <w:rFonts w:eastAsia="@Arial Unicode MS"/>
          <w:bCs/>
          <w:lang w:val="ru-RU"/>
        </w:rP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C41098" w:rsidRPr="00C41098" w:rsidRDefault="00C41098" w:rsidP="00C41098">
      <w:pPr>
        <w:ind w:left="283" w:right="283" w:firstLine="596"/>
        <w:rPr>
          <w:rFonts w:eastAsia="@Arial Unicode MS"/>
          <w:bCs/>
          <w:lang w:val="ru-RU"/>
        </w:rPr>
      </w:pPr>
      <w:r w:rsidRPr="00C41098">
        <w:rPr>
          <w:rFonts w:eastAsia="@Arial Unicode MS"/>
          <w:bCs/>
          <w:lang w:val="ru-RU"/>
        </w:rPr>
        <w:t>— процессом перехода от детства к взрослости, отражающимся в его характеристике как «переходного», «трудного» или «критического»;</w:t>
      </w:r>
    </w:p>
    <w:p w:rsidR="00C41098" w:rsidRPr="00C41098" w:rsidRDefault="00C41098" w:rsidP="00C41098">
      <w:pPr>
        <w:ind w:left="283" w:right="283" w:firstLine="596"/>
        <w:rPr>
          <w:rFonts w:eastAsia="@Arial Unicode MS"/>
          <w:bCs/>
          <w:lang w:val="ru-RU"/>
        </w:rPr>
      </w:pPr>
      <w:r w:rsidRPr="00C41098">
        <w:rPr>
          <w:rFonts w:eastAsia="@Arial Unicode MS"/>
          <w:bCs/>
          <w:lang w:val="ru-RU"/>
        </w:rPr>
        <w:t>— 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C41098" w:rsidRPr="00C41098" w:rsidRDefault="00C41098" w:rsidP="00C41098">
      <w:pPr>
        <w:ind w:left="283" w:right="283" w:firstLine="596"/>
        <w:rPr>
          <w:rFonts w:eastAsia="@Arial Unicode MS"/>
          <w:bCs/>
          <w:lang w:val="ru-RU"/>
        </w:rPr>
      </w:pPr>
      <w:r w:rsidRPr="00C41098">
        <w:rPr>
          <w:rFonts w:eastAsia="@Arial Unicode MS"/>
          <w:bCs/>
          <w:lang w:val="ru-RU"/>
        </w:rP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C41098" w:rsidRPr="00C41098" w:rsidRDefault="00C41098" w:rsidP="00C41098">
      <w:pPr>
        <w:ind w:left="283" w:right="283" w:firstLine="596"/>
        <w:rPr>
          <w:rFonts w:eastAsia="@Arial Unicode MS"/>
          <w:bCs/>
          <w:lang w:val="ru-RU"/>
        </w:rPr>
      </w:pPr>
      <w:r w:rsidRPr="00C41098">
        <w:rPr>
          <w:rFonts w:eastAsia="@Arial Unicode MS"/>
          <w:bCs/>
          <w:lang w:val="ru-RU"/>
        </w:rPr>
        <w:t>— изменением социальной ситуации развития —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C41098" w:rsidRPr="00C41098" w:rsidRDefault="00C41098" w:rsidP="00C41098">
      <w:pPr>
        <w:ind w:left="283" w:right="283" w:firstLine="596"/>
        <w:rPr>
          <w:rFonts w:eastAsia="@Arial Unicode MS"/>
          <w:bCs/>
          <w:lang w:val="ru-RU"/>
        </w:rPr>
      </w:pPr>
      <w:r w:rsidRPr="00C41098">
        <w:rPr>
          <w:rFonts w:eastAsia="@Arial Unicode MS"/>
          <w:bCs/>
          <w:lang w:val="ru-RU"/>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C41098" w:rsidRPr="00C41098" w:rsidRDefault="00C41098" w:rsidP="00C41098">
      <w:pPr>
        <w:ind w:left="283" w:right="283" w:firstLine="596"/>
        <w:rPr>
          <w:rFonts w:eastAsia="@Arial Unicode MS"/>
        </w:rPr>
      </w:pPr>
      <w:r w:rsidRPr="00C41098">
        <w:rPr>
          <w:rFonts w:eastAsia="@Arial Unicode MS"/>
        </w:rPr>
        <w:t xml:space="preserve">    О</w:t>
      </w:r>
      <w:proofErr w:type="spellStart"/>
      <w:r w:rsidRPr="00C41098">
        <w:rPr>
          <w:rFonts w:eastAsia="@Arial Unicode MS"/>
          <w:lang w:val="ru-RU"/>
        </w:rPr>
        <w:t>бъективно</w:t>
      </w:r>
      <w:proofErr w:type="spellEnd"/>
      <w:r w:rsidRPr="00C41098">
        <w:rPr>
          <w:rFonts w:eastAsia="@Arial Unicode MS"/>
          <w:lang w:val="ru-RU"/>
        </w:rPr>
        <w:t xml:space="preserve">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C41098" w:rsidRPr="00C41098" w:rsidRDefault="00C41098" w:rsidP="00C41098">
      <w:pPr>
        <w:ind w:left="283" w:right="283" w:firstLine="596"/>
        <w:rPr>
          <w:rFonts w:eastAsia="@Arial Unicode MS"/>
        </w:rPr>
      </w:pPr>
      <w:r w:rsidRPr="00C41098">
        <w:rPr>
          <w:rFonts w:eastAsia="@Arial Unicode MS"/>
        </w:rPr>
        <w:t xml:space="preserve">      Исходя из вышеназванных особенностей подросткового </w:t>
      </w:r>
      <w:proofErr w:type="gramStart"/>
      <w:r w:rsidRPr="00C41098">
        <w:rPr>
          <w:rFonts w:eastAsia="@Arial Unicode MS"/>
        </w:rPr>
        <w:t>возраста ,</w:t>
      </w:r>
      <w:proofErr w:type="gramEnd"/>
      <w:r w:rsidRPr="00C41098">
        <w:rPr>
          <w:rFonts w:eastAsia="@Arial Unicode MS"/>
        </w:rPr>
        <w:t xml:space="preserve"> педагогический коллектив МОУ «СОШ №15»  соблюдает следующие требования</w:t>
      </w:r>
    </w:p>
    <w:p w:rsidR="00C41098" w:rsidRPr="00C41098" w:rsidRDefault="00C41098" w:rsidP="00C41098">
      <w:pPr>
        <w:ind w:left="283" w:right="283" w:firstLine="596"/>
        <w:jc w:val="both"/>
        <w:rPr>
          <w:rFonts w:eastAsia="@Arial Unicode MS"/>
        </w:rPr>
      </w:pPr>
      <w:r w:rsidRPr="00C41098">
        <w:rPr>
          <w:rFonts w:eastAsia="@Arial Unicode MS"/>
        </w:rPr>
        <w:t>1. Современное обучение на любом уровне образования строиться в рамках развития мышления</w:t>
      </w:r>
      <w:r w:rsidRPr="00C41098">
        <w:rPr>
          <w:rFonts w:eastAsia="@Arial Unicode MS"/>
          <w:b/>
        </w:rPr>
        <w:t>.</w:t>
      </w:r>
      <w:r w:rsidRPr="00C41098">
        <w:rPr>
          <w:rFonts w:eastAsia="@Arial Unicode MS"/>
        </w:rPr>
        <w:t xml:space="preserve"> Мышление подростка есть мышление о Мире, а не лишь мышление об отдельных и несводимых его сторонах; в нем разные аспекты реальности должны опробоваться на связь (а не предлагаться уже связанными или разграниченными).       </w:t>
      </w:r>
    </w:p>
    <w:p w:rsidR="00C41098" w:rsidRPr="00C41098" w:rsidRDefault="00C41098" w:rsidP="00C41098">
      <w:pPr>
        <w:ind w:left="283" w:right="283" w:firstLine="596"/>
        <w:jc w:val="both"/>
        <w:rPr>
          <w:rFonts w:eastAsia="@Arial Unicode MS"/>
        </w:rPr>
      </w:pPr>
      <w:r w:rsidRPr="00C41098">
        <w:rPr>
          <w:rFonts w:eastAsia="@Arial Unicode MS"/>
        </w:rPr>
        <w:t xml:space="preserve">2.  В подростковой школе общий способ действия </w:t>
      </w:r>
      <w:proofErr w:type="gramStart"/>
      <w:r w:rsidRPr="00C41098">
        <w:rPr>
          <w:rFonts w:eastAsia="@Arial Unicode MS"/>
        </w:rPr>
        <w:t>выступает  как</w:t>
      </w:r>
      <w:proofErr w:type="gramEnd"/>
      <w:r w:rsidRPr="00C41098">
        <w:rPr>
          <w:rFonts w:eastAsia="@Arial Unicode MS"/>
        </w:rPr>
        <w:t xml:space="preserve"> инструмент опробования новых возможностей целей и задач обучения (учения). В связи с этим построение учебных предметов требует, чтобы каждый акт обучения (учения) выступал как обнаружение и преодоление сложившегося спос</w:t>
      </w:r>
      <w:r w:rsidRPr="00C41098">
        <w:rPr>
          <w:rFonts w:eastAsia="@Arial Unicode MS"/>
        </w:rPr>
        <w:t>оба действия.</w:t>
      </w:r>
    </w:p>
    <w:p w:rsidR="00C41098" w:rsidRPr="00C41098" w:rsidRDefault="00C41098" w:rsidP="00C41098">
      <w:pPr>
        <w:ind w:left="283" w:right="283" w:firstLine="596"/>
        <w:jc w:val="both"/>
        <w:rPr>
          <w:rFonts w:eastAsia="@Arial Unicode MS"/>
        </w:rPr>
      </w:pPr>
      <w:r w:rsidRPr="00C41098">
        <w:rPr>
          <w:rFonts w:eastAsia="@Arial Unicode MS"/>
        </w:rPr>
        <w:lastRenderedPageBreak/>
        <w:t xml:space="preserve">3. Средством опробования новых возможностей </w:t>
      </w:r>
      <w:proofErr w:type="gramStart"/>
      <w:r w:rsidRPr="00C41098">
        <w:rPr>
          <w:rFonts w:eastAsia="@Arial Unicode MS"/>
        </w:rPr>
        <w:t>становится  учебная</w:t>
      </w:r>
      <w:proofErr w:type="gramEnd"/>
      <w:r w:rsidRPr="00C41098">
        <w:rPr>
          <w:rFonts w:eastAsia="@Arial Unicode MS"/>
        </w:rPr>
        <w:t xml:space="preserve"> модель. Действие моделирования должно выйти в центр учебной работы. Наряду </w:t>
      </w:r>
      <w:proofErr w:type="gramStart"/>
      <w:r w:rsidRPr="00C41098">
        <w:rPr>
          <w:rFonts w:eastAsia="@Arial Unicode MS"/>
        </w:rPr>
        <w:t>с моделью</w:t>
      </w:r>
      <w:proofErr w:type="gramEnd"/>
      <w:r w:rsidRPr="00C41098">
        <w:rPr>
          <w:rFonts w:eastAsia="@Arial Unicode MS"/>
        </w:rPr>
        <w:t xml:space="preserve"> отражающей существенные отношения объекта должна быть выстроена модель, управляющая преобразованиями объекта. Управляющая модель обращена на условия преобразования и, следовательно, существования объекта</w:t>
      </w:r>
    </w:p>
    <w:p w:rsidR="00C41098" w:rsidRPr="00C41098" w:rsidRDefault="00C41098" w:rsidP="00C41098">
      <w:pPr>
        <w:ind w:left="283" w:right="283" w:firstLine="596"/>
        <w:jc w:val="both"/>
        <w:rPr>
          <w:rFonts w:eastAsia="@Arial Unicode MS"/>
        </w:rPr>
      </w:pPr>
    </w:p>
    <w:p w:rsidR="00C41098" w:rsidRPr="00C41098" w:rsidRDefault="00C41098" w:rsidP="00C41098">
      <w:pPr>
        <w:ind w:left="283" w:right="283" w:firstLine="596"/>
        <w:jc w:val="both"/>
        <w:rPr>
          <w:rFonts w:eastAsia="@Arial Unicode MS"/>
        </w:rPr>
      </w:pPr>
      <w:r w:rsidRPr="00C41098">
        <w:rPr>
          <w:rStyle w:val="dash041e005f0431005f044b005f0447005f043d005f044b005f0439005f005fchar1char1"/>
        </w:rPr>
        <w:t xml:space="preserve">ФГОС ООО устанавливает требования к результатам освоения обучающимися основной образовательной программы основного общего образования: </w:t>
      </w:r>
    </w:p>
    <w:p w:rsidR="00C41098" w:rsidRPr="00C41098" w:rsidRDefault="00C41098" w:rsidP="00C41098">
      <w:pPr>
        <w:pStyle w:val="dash041e005f0431005f044b005f0447005f043d005f044b005f0439"/>
        <w:ind w:firstLine="700"/>
        <w:jc w:val="both"/>
      </w:pPr>
      <w:r w:rsidRPr="00C41098">
        <w:rPr>
          <w:rStyle w:val="dash041e005f0431005f044b005f0447005f043d005f044b005f0439005f005fchar1char1"/>
          <w:b/>
          <w:bCs/>
        </w:rPr>
        <w:t>личностным</w:t>
      </w:r>
      <w:r w:rsidRPr="00C41098">
        <w:rPr>
          <w:rStyle w:val="dash041e005f0431005f044b005f0447005f043d005f044b005f0439005f005fchar1char1"/>
        </w:rPr>
        <w:t xml:space="preserve">, включающим готовность и способность обучающихся к саморазвитию и личностному самоопределению, </w:t>
      </w:r>
      <w:proofErr w:type="spellStart"/>
      <w:r w:rsidRPr="00C41098">
        <w:rPr>
          <w:rStyle w:val="dash041e005f0431005f044b005f0447005f043d005f044b005f0439005f005fchar1char1"/>
        </w:rPr>
        <w:t>сформированность</w:t>
      </w:r>
      <w:proofErr w:type="spellEnd"/>
      <w:r w:rsidRPr="00C41098">
        <w:rPr>
          <w:rStyle w:val="dash041e005f0431005f044b005f0447005f043d005f044b005f0439005f005fchar1char1"/>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w:t>
      </w:r>
      <w:r w:rsidRPr="00C41098">
        <w:t>способность к осознанию российской идентичности в поликультурном социуме</w:t>
      </w:r>
      <w:r w:rsidRPr="00C41098">
        <w:rPr>
          <w:rStyle w:val="dash041e005f0431005f044b005f0447005f043d005f044b005f0439005f005fchar1char1"/>
        </w:rPr>
        <w:t>;</w:t>
      </w:r>
    </w:p>
    <w:p w:rsidR="00C41098" w:rsidRPr="00C41098" w:rsidRDefault="00C41098" w:rsidP="00C41098">
      <w:pPr>
        <w:pStyle w:val="dash041e005f0431005f044b005f0447005f043d005f044b005f04391"/>
        <w:ind w:firstLine="700"/>
        <w:rPr>
          <w:sz w:val="24"/>
          <w:szCs w:val="24"/>
        </w:rPr>
      </w:pPr>
      <w:proofErr w:type="spellStart"/>
      <w:r w:rsidRPr="00C41098">
        <w:rPr>
          <w:rStyle w:val="dash041e005f0431005f044b005f0447005f043d005f044b005f04391005f005fchar1char1"/>
          <w:b/>
          <w:bCs/>
          <w:sz w:val="24"/>
          <w:szCs w:val="24"/>
        </w:rPr>
        <w:t>метапредметным</w:t>
      </w:r>
      <w:proofErr w:type="spellEnd"/>
      <w:r w:rsidRPr="00C41098">
        <w:rPr>
          <w:rStyle w:val="dash041e005f0431005f044b005f0447005f043d005f044b005f04391005f005fchar1char1"/>
          <w:sz w:val="24"/>
          <w:szCs w:val="24"/>
        </w:rPr>
        <w:t xml:space="preserve">, включающим освоенные обучающимися </w:t>
      </w:r>
      <w:proofErr w:type="spellStart"/>
      <w:r w:rsidRPr="00C41098">
        <w:rPr>
          <w:rStyle w:val="dash041e005f0431005f044b005f0447005f043d005f044b005f04391005f005fchar1char1"/>
          <w:sz w:val="24"/>
          <w:szCs w:val="24"/>
        </w:rPr>
        <w:t>межпредметные</w:t>
      </w:r>
      <w:proofErr w:type="spellEnd"/>
      <w:r w:rsidRPr="00C41098">
        <w:rPr>
          <w:rStyle w:val="dash041e005f0431005f044b005f0447005f043d005f044b005f04391005f005fchar1char1"/>
          <w:sz w:val="24"/>
          <w:szCs w:val="24"/>
        </w:rPr>
        <w:t xml:space="preserve">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C41098" w:rsidRPr="00C41098" w:rsidRDefault="00C41098" w:rsidP="00C41098">
      <w:pPr>
        <w:pStyle w:val="dash041e005f0431005f044b005f0447005f043d005f044b005f04391"/>
        <w:ind w:firstLine="700"/>
        <w:rPr>
          <w:sz w:val="24"/>
          <w:szCs w:val="24"/>
        </w:rPr>
      </w:pPr>
      <w:proofErr w:type="gramStart"/>
      <w:r w:rsidRPr="00C41098">
        <w:rPr>
          <w:rStyle w:val="dash041e005f0431005f044b005f0447005f043d005f044b005f04391005f005fchar1char1"/>
          <w:b/>
          <w:bCs/>
          <w:sz w:val="24"/>
          <w:szCs w:val="24"/>
        </w:rPr>
        <w:t xml:space="preserve">предметным,  </w:t>
      </w:r>
      <w:r w:rsidRPr="00C41098">
        <w:rPr>
          <w:rStyle w:val="dash041e005f0431005f044b005f0447005f043d005f044b005f04391005f005fchar1char1"/>
          <w:sz w:val="24"/>
          <w:szCs w:val="24"/>
        </w:rPr>
        <w:t>включающим</w:t>
      </w:r>
      <w:proofErr w:type="gramEnd"/>
      <w:r w:rsidRPr="00C41098">
        <w:rPr>
          <w:rStyle w:val="dash041e005f0431005f044b005f0447005f043d005f044b005f04391005f005fchar1char1"/>
          <w:sz w:val="24"/>
          <w:szCs w:val="24"/>
        </w:rPr>
        <w:t xml:space="preserve">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w:t>
      </w:r>
      <w:r w:rsidRPr="00C41098">
        <w:rPr>
          <w:rStyle w:val="dash041e005f0431005f044b005f0447005f043d005f044b005f04391char1"/>
          <w:sz w:val="24"/>
          <w:szCs w:val="24"/>
        </w:rPr>
        <w:t>в учебных, учебно-проектных и социально-проектных ситуациях</w:t>
      </w:r>
      <w:r w:rsidRPr="00C41098">
        <w:rPr>
          <w:rStyle w:val="dash041e005f0431005f044b005f0447005f043d005f044b005f04391005f005fchar1char1"/>
          <w:sz w:val="24"/>
          <w:szCs w:val="24"/>
        </w:rPr>
        <w:t>,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C41098" w:rsidRPr="00C41098" w:rsidRDefault="00C41098" w:rsidP="00C41098">
      <w:pPr>
        <w:pStyle w:val="dash041e005f0431005f044b005f0447005f043d005f044b005f0439"/>
        <w:ind w:firstLine="720"/>
        <w:jc w:val="both"/>
      </w:pPr>
      <w:r w:rsidRPr="00C41098">
        <w:rPr>
          <w:rStyle w:val="dash041e005f0431005f044b005f0447005f043d005f044b005f0439005f005fchar1char1"/>
          <w:b/>
          <w:bCs/>
        </w:rPr>
        <w:t xml:space="preserve">Личностные результаты освоения основной образовательной программы основного общего образования </w:t>
      </w:r>
      <w:r w:rsidRPr="00C41098">
        <w:rPr>
          <w:rStyle w:val="dash041e005f0431005f044b005f0447005f043d005f044b005f0439005f005fchar1char1"/>
        </w:rPr>
        <w:t>должны отражать:</w:t>
      </w:r>
    </w:p>
    <w:p w:rsidR="00C41098" w:rsidRPr="00C41098" w:rsidRDefault="00C41098" w:rsidP="00C41098">
      <w:pPr>
        <w:pStyle w:val="dash041e005f0431005f044b005f0447005f043d005f044b005f0439"/>
        <w:numPr>
          <w:ilvl w:val="0"/>
          <w:numId w:val="6"/>
        </w:numPr>
        <w:jc w:val="both"/>
        <w:rPr>
          <w:rStyle w:val="dash041e005f0431005f044b005f0447005f043d005f044b005f0439005f005fchar1char1"/>
        </w:rPr>
      </w:pPr>
      <w:r w:rsidRPr="00C41098">
        <w:rPr>
          <w:rStyle w:val="dash041e005f0431005f044b005f0447005f043d005f044b005f0439005f005fchar1char1"/>
        </w:rPr>
        <w:t>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C41098" w:rsidRPr="00C41098" w:rsidRDefault="00C41098" w:rsidP="00C41098">
      <w:pPr>
        <w:pStyle w:val="dash041e005f0431005f044b005f0447005f043d005f044b005f0439"/>
        <w:numPr>
          <w:ilvl w:val="0"/>
          <w:numId w:val="6"/>
        </w:numPr>
        <w:jc w:val="both"/>
        <w:rPr>
          <w:rStyle w:val="dash041e005f0431005f044b005f0447005f043d005f044b005f0439005f005fchar1char1"/>
        </w:rPr>
      </w:pPr>
      <w:r w:rsidRPr="00C41098">
        <w:rPr>
          <w:rStyle w:val="dash041e005f0431005f044b005f0447005f043d005f044b005f0439005f005fchar1char1"/>
        </w:rPr>
        <w:t xml:space="preserve">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w:t>
      </w:r>
      <w:proofErr w:type="gramStart"/>
      <w:r w:rsidRPr="00C41098">
        <w:rPr>
          <w:rStyle w:val="dash041e005f0431005f044b005f0447005f043d005f044b005f0439005f005fchar1char1"/>
        </w:rPr>
        <w:t>познанию,  осознанному</w:t>
      </w:r>
      <w:proofErr w:type="gramEnd"/>
      <w:r w:rsidRPr="00C41098">
        <w:rPr>
          <w:rStyle w:val="dash041e005f0431005f044b005f0447005f043d005f044b005f0439005f005fchar1char1"/>
        </w:rPr>
        <w:t xml:space="preserve">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C41098" w:rsidRPr="00C41098" w:rsidRDefault="00C41098" w:rsidP="00C41098">
      <w:pPr>
        <w:pStyle w:val="dash041e005f0431005f044b005f0447005f043d005f044b005f0439"/>
        <w:numPr>
          <w:ilvl w:val="0"/>
          <w:numId w:val="6"/>
        </w:numPr>
        <w:jc w:val="both"/>
        <w:rPr>
          <w:rStyle w:val="dash041e005f0431005f044b005f0447005f043d005f044b005f0439005f005fchar1char1"/>
        </w:rPr>
      </w:pPr>
      <w:r w:rsidRPr="00C41098">
        <w:rPr>
          <w:rStyle w:val="dash041e005f0431005f044b005f0447005f043d005f044b005f0439005f005fchar1char1"/>
        </w:rPr>
        <w:t>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C41098" w:rsidRPr="00C41098" w:rsidRDefault="00C41098" w:rsidP="00C41098">
      <w:pPr>
        <w:pStyle w:val="dash041e005f0431005f044b005f0447005f043d005f044b005f0439"/>
        <w:numPr>
          <w:ilvl w:val="0"/>
          <w:numId w:val="6"/>
        </w:numPr>
        <w:jc w:val="both"/>
        <w:rPr>
          <w:rStyle w:val="dash041e005f0431005f044b005f0447005f043d005f044b005f0439005f005fchar1char1"/>
        </w:rPr>
      </w:pPr>
      <w:r w:rsidRPr="00C41098">
        <w:rPr>
          <w:rStyle w:val="dash041e005f0431005f044b005f0447005f043d005f044b005f0439005f005fchar1char1"/>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rsidR="00C41098" w:rsidRPr="00C41098" w:rsidRDefault="00C41098" w:rsidP="00C41098">
      <w:pPr>
        <w:pStyle w:val="dash041e005f0431005f044b005f0447005f043d005f044b005f0439"/>
        <w:numPr>
          <w:ilvl w:val="0"/>
          <w:numId w:val="6"/>
        </w:numPr>
        <w:jc w:val="both"/>
        <w:rPr>
          <w:rStyle w:val="dash041e005f0431005f044b005f0447005f043d005f044b005f0439005f005fchar1char1"/>
        </w:rPr>
      </w:pPr>
      <w:r w:rsidRPr="00C41098">
        <w:rPr>
          <w:rStyle w:val="dash041e005f0431005f044b005f0447005f043d005f044b005f0439005f005fchar1char1"/>
        </w:rPr>
        <w:lastRenderedPageBreak/>
        <w:t xml:space="preserve">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w:t>
      </w:r>
      <w:proofErr w:type="gramStart"/>
      <w:r w:rsidRPr="00C41098">
        <w:rPr>
          <w:rStyle w:val="dash041e005f0431005f044b005f0447005f043d005f044b005f0439005f005fchar1char1"/>
        </w:rPr>
        <w:t>и  общественной</w:t>
      </w:r>
      <w:proofErr w:type="gramEnd"/>
      <w:r w:rsidRPr="00C41098">
        <w:rPr>
          <w:rStyle w:val="dash041e005f0431005f044b005f0447005f043d005f044b005f0439005f005fchar1char1"/>
        </w:rPr>
        <w:t xml:space="preserve"> жизни в пределах возрастных компетенций с учётом региональных, этнокультурных, социальных и экономических особенностей; </w:t>
      </w:r>
    </w:p>
    <w:p w:rsidR="00C41098" w:rsidRPr="00C41098" w:rsidRDefault="00C41098" w:rsidP="00C41098">
      <w:pPr>
        <w:pStyle w:val="dash041e005f0431005f044b005f0447005f043d005f044b005f0439"/>
        <w:numPr>
          <w:ilvl w:val="0"/>
          <w:numId w:val="6"/>
        </w:numPr>
        <w:jc w:val="both"/>
        <w:rPr>
          <w:rStyle w:val="dash041e005f0431005f044b005f0447005f043d005f044b005f0439005f005fchar1char1"/>
        </w:rPr>
      </w:pPr>
      <w:r w:rsidRPr="00C41098">
        <w:rPr>
          <w:rStyle w:val="dash041e005f0431005f044b005f0447005f043d005f044b005f0439005f005fchar1char1"/>
        </w:rPr>
        <w:t xml:space="preserve">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C41098" w:rsidRPr="00C41098" w:rsidRDefault="00C41098" w:rsidP="00C41098">
      <w:pPr>
        <w:pStyle w:val="dash041e005f0431005f044b005f0447005f043d005f044b005f0439"/>
        <w:numPr>
          <w:ilvl w:val="0"/>
          <w:numId w:val="6"/>
        </w:numPr>
        <w:jc w:val="both"/>
        <w:rPr>
          <w:rStyle w:val="dash041e005f0431005f044b005f0447005f043d005f044b005f0439005f005fchar1char1"/>
        </w:rPr>
      </w:pPr>
      <w:r w:rsidRPr="00C41098">
        <w:rPr>
          <w:rStyle w:val="dash041e005f0431005f044b005f0447005f043d005f044b005f0439005f005fchar1char1"/>
        </w:rPr>
        <w:t xml:space="preserve">формирование коммуникативной компетентности в общении </w:t>
      </w:r>
      <w:proofErr w:type="gramStart"/>
      <w:r w:rsidRPr="00C41098">
        <w:rPr>
          <w:rStyle w:val="dash041e005f0431005f044b005f0447005f043d005f044b005f0439005f005fchar1char1"/>
        </w:rPr>
        <w:t>и  сотрудничестве</w:t>
      </w:r>
      <w:proofErr w:type="gramEnd"/>
      <w:r w:rsidRPr="00C41098">
        <w:rPr>
          <w:rStyle w:val="dash041e005f0431005f044b005f0447005f043d005f044b005f0439005f005fchar1char1"/>
        </w:rPr>
        <w:t xml:space="preserve">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C41098" w:rsidRPr="00C41098" w:rsidRDefault="00C41098" w:rsidP="00C41098">
      <w:pPr>
        <w:pStyle w:val="dash041e005f0431005f044b005f0447005f043d005f044b005f0439"/>
        <w:numPr>
          <w:ilvl w:val="0"/>
          <w:numId w:val="6"/>
        </w:numPr>
        <w:jc w:val="both"/>
        <w:rPr>
          <w:rStyle w:val="dash041e005f0431005f044b005f0447005f043d005f044b005f0439005f005fchar1char1"/>
        </w:rPr>
      </w:pPr>
      <w:r w:rsidRPr="00C41098">
        <w:rPr>
          <w:rStyle w:val="dash041e005f0431005f044b005f0447005f043d005f044b005f0439005f005fchar1char1"/>
        </w:rPr>
        <w:t xml:space="preserve">формирование </w:t>
      </w:r>
      <w:proofErr w:type="gramStart"/>
      <w:r w:rsidRPr="00C41098">
        <w:rPr>
          <w:rStyle w:val="dash041e005f0431005f044b005f0447005f043d005f044b005f0439005f005fchar1char1"/>
        </w:rPr>
        <w:t>ценности  здорового</w:t>
      </w:r>
      <w:proofErr w:type="gramEnd"/>
      <w:r w:rsidRPr="00C41098">
        <w:rPr>
          <w:rStyle w:val="dash041e005f0431005f044b005f0447005f043d005f044b005f0439005f005fchar1char1"/>
        </w:rPr>
        <w:t xml:space="preserve">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C41098" w:rsidRPr="00C41098" w:rsidRDefault="00C41098" w:rsidP="00C41098">
      <w:pPr>
        <w:pStyle w:val="dash041e005f0431005f044b005f0447005f043d005f044b005f0439"/>
        <w:numPr>
          <w:ilvl w:val="0"/>
          <w:numId w:val="6"/>
        </w:numPr>
        <w:jc w:val="both"/>
        <w:rPr>
          <w:rStyle w:val="dash041e005f0431005f044b005f0447005f043d005f044b005f0439005f005fchar1char1"/>
        </w:rPr>
      </w:pPr>
      <w:r w:rsidRPr="00C41098">
        <w:rPr>
          <w:rStyle w:val="dash041e005f0431005f044b005f0447005f043d005f044b005f0439005f005fchar1char1"/>
        </w:rPr>
        <w:t xml:space="preserve">формирование основ экологической культуры соответствующей современному уровню </w:t>
      </w:r>
      <w:r w:rsidRPr="00C41098">
        <w:t>экологического мышления, развитие</w:t>
      </w:r>
      <w:r w:rsidRPr="00C41098">
        <w:rPr>
          <w:rStyle w:val="dash041e005f0431005f044b005f0447005f043d005f044b005f0439005f005fchar1char1"/>
        </w:rPr>
        <w:t xml:space="preserve"> </w:t>
      </w:r>
      <w:r w:rsidRPr="00C41098">
        <w:t xml:space="preserve">опыта экологически ориентированной рефлексивно-оценочной и </w:t>
      </w:r>
      <w:proofErr w:type="gramStart"/>
      <w:r w:rsidRPr="00C41098">
        <w:t>практической  деятельности</w:t>
      </w:r>
      <w:proofErr w:type="gramEnd"/>
      <w:r w:rsidRPr="00C41098">
        <w:t xml:space="preserve"> в жизненных ситуациях</w:t>
      </w:r>
      <w:r w:rsidRPr="00C41098">
        <w:rPr>
          <w:rStyle w:val="dash041e005f0431005f044b005f0447005f043d005f044b005f0439005f005fchar1char1"/>
        </w:rPr>
        <w:t>;</w:t>
      </w:r>
    </w:p>
    <w:p w:rsidR="00C41098" w:rsidRPr="00C41098" w:rsidRDefault="00C41098" w:rsidP="00C41098">
      <w:pPr>
        <w:pStyle w:val="dash041e005f0431005f044b005f0447005f043d005f044b005f0439"/>
        <w:numPr>
          <w:ilvl w:val="0"/>
          <w:numId w:val="6"/>
        </w:numPr>
        <w:jc w:val="both"/>
        <w:rPr>
          <w:rStyle w:val="dash041e005f0431005f044b005f0447005f043d005f044b005f0439005f005fchar1char1"/>
        </w:rPr>
      </w:pPr>
      <w:r w:rsidRPr="00C41098">
        <w:rPr>
          <w:rStyle w:val="dash041e005f0431005f044b005f0447005f043d005f044b005f0439005f005fchar1char1"/>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C41098" w:rsidRPr="00C41098" w:rsidRDefault="00C41098" w:rsidP="00C41098">
      <w:pPr>
        <w:pStyle w:val="dash041e005f0431005f044b005f0447005f043d005f044b005f0439"/>
        <w:numPr>
          <w:ilvl w:val="0"/>
          <w:numId w:val="6"/>
        </w:numPr>
        <w:jc w:val="both"/>
        <w:rPr>
          <w:rStyle w:val="dash041e005f0431005f044b005f0447005f043d005f044b005f0439005f005fchar1char1"/>
        </w:rPr>
      </w:pPr>
      <w:r w:rsidRPr="00C41098">
        <w:rPr>
          <w:rStyle w:val="dash041e005f0431005f044b005f0447005f043d005f044b005f0439005f005fchar1char1"/>
        </w:rPr>
        <w:t xml:space="preserve">развитие эстетического сознания через освоение художественного наследия народов России и </w:t>
      </w:r>
      <w:proofErr w:type="gramStart"/>
      <w:r w:rsidRPr="00C41098">
        <w:rPr>
          <w:rStyle w:val="dash041e005f0431005f044b005f0447005f043d005f044b005f0439005f005fchar1char1"/>
        </w:rPr>
        <w:t>мира,  творческой</w:t>
      </w:r>
      <w:proofErr w:type="gramEnd"/>
      <w:r w:rsidRPr="00C41098">
        <w:rPr>
          <w:rStyle w:val="dash041e005f0431005f044b005f0447005f043d005f044b005f0439005f005fchar1char1"/>
        </w:rPr>
        <w:t xml:space="preserve"> деятельности эстетического характера.</w:t>
      </w:r>
    </w:p>
    <w:p w:rsidR="00C41098" w:rsidRPr="00C41098" w:rsidRDefault="00C41098" w:rsidP="00C41098">
      <w:pPr>
        <w:pStyle w:val="dash041e005f0431005f044b005f0447005f043d005f044b005f0439"/>
        <w:ind w:firstLine="700"/>
        <w:jc w:val="both"/>
        <w:rPr>
          <w:rStyle w:val="dash041e005f0431005f044b005f0447005f043d005f044b005f0439005f005fchar1char1"/>
          <w:b/>
        </w:rPr>
      </w:pPr>
      <w:r w:rsidRPr="00C41098">
        <w:rPr>
          <w:rStyle w:val="dash041e005f0431005f044b005f0447005f043d005f044b005f0439005f005fchar1char1"/>
          <w:b/>
        </w:rPr>
        <w:t>Личностные результаты освоения адаптированной образовательной программы основного общего образования должны отражать:</w:t>
      </w:r>
    </w:p>
    <w:p w:rsidR="00C41098" w:rsidRPr="00C41098" w:rsidRDefault="00C41098" w:rsidP="00C41098">
      <w:pPr>
        <w:pStyle w:val="dash041e005f0431005f044b005f0447005f043d005f044b005f0439"/>
        <w:numPr>
          <w:ilvl w:val="0"/>
          <w:numId w:val="7"/>
        </w:numPr>
        <w:jc w:val="both"/>
        <w:rPr>
          <w:rStyle w:val="dash041e005f0431005f044b005f0447005f043d005f044b005f0439005f005fchar1char1"/>
        </w:rPr>
      </w:pPr>
      <w:r w:rsidRPr="00C41098">
        <w:rPr>
          <w:rStyle w:val="dash041e005f0431005f044b005f0447005f043d005f044b005f0439005f005fchar1char1"/>
        </w:rPr>
        <w:t xml:space="preserve">для глухих, слабослышащих. </w:t>
      </w:r>
      <w:proofErr w:type="spellStart"/>
      <w:r w:rsidRPr="00C41098">
        <w:rPr>
          <w:rStyle w:val="dash041e005f0431005f044b005f0447005f043d005f044b005f0439005f005fchar1char1"/>
        </w:rPr>
        <w:t>Позднооглошхих</w:t>
      </w:r>
      <w:proofErr w:type="spellEnd"/>
      <w:r w:rsidRPr="00C41098">
        <w:rPr>
          <w:rStyle w:val="dash041e005f0431005f044b005f0447005f043d005f044b005f0439005f005fchar1char1"/>
        </w:rPr>
        <w:t xml:space="preserve"> обучающихся:</w:t>
      </w:r>
    </w:p>
    <w:p w:rsidR="00C41098" w:rsidRPr="00C41098" w:rsidRDefault="00C41098" w:rsidP="00C41098">
      <w:pPr>
        <w:pStyle w:val="dash041e005f0431005f044b005f0447005f043d005f044b005f0439"/>
        <w:ind w:left="360"/>
        <w:jc w:val="both"/>
        <w:rPr>
          <w:rStyle w:val="dash041e005f0431005f044b005f0447005f043d005f044b005f0439005f005fchar1char1"/>
        </w:rPr>
      </w:pPr>
      <w:r w:rsidRPr="00C41098">
        <w:rPr>
          <w:rStyle w:val="dash041e005f0431005f044b005f0447005f043d005f044b005f0439005f005fchar1char1"/>
        </w:rPr>
        <w:t xml:space="preserve">- способность к социальной адаптации и </w:t>
      </w:r>
      <w:proofErr w:type="spellStart"/>
      <w:r w:rsidRPr="00C41098">
        <w:rPr>
          <w:rStyle w:val="dash041e005f0431005f044b005f0447005f043d005f044b005f0439005f005fchar1char1"/>
        </w:rPr>
        <w:t>итеграции</w:t>
      </w:r>
      <w:proofErr w:type="spellEnd"/>
      <w:r w:rsidRPr="00C41098">
        <w:rPr>
          <w:rStyle w:val="dash041e005f0431005f044b005f0447005f043d005f044b005f0439005f005fchar1char1"/>
        </w:rPr>
        <w:t xml:space="preserve">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C41098" w:rsidRPr="00C41098" w:rsidRDefault="00C41098" w:rsidP="00C41098">
      <w:pPr>
        <w:pStyle w:val="dash041e005f0431005f044b005f0447005f043d005f044b005f0439"/>
        <w:numPr>
          <w:ilvl w:val="0"/>
          <w:numId w:val="7"/>
        </w:numPr>
        <w:jc w:val="both"/>
        <w:rPr>
          <w:rStyle w:val="dash041e005f0431005f044b005f0447005f043d005f044b005f0439005f005fchar1char1"/>
        </w:rPr>
      </w:pPr>
      <w:r w:rsidRPr="00C41098">
        <w:rPr>
          <w:rStyle w:val="dash041e005f0431005f044b005f0447005f043d005f044b005f0439005f005fchar1char1"/>
        </w:rPr>
        <w:t>для обучающихся с нарушениями опорно-двигательного аппарата:</w:t>
      </w:r>
    </w:p>
    <w:p w:rsidR="00C41098" w:rsidRPr="00C41098" w:rsidRDefault="00C41098" w:rsidP="00C41098">
      <w:pPr>
        <w:pStyle w:val="dash041e005f0431005f044b005f0447005f043d005f044b005f0439"/>
        <w:ind w:left="360"/>
        <w:jc w:val="both"/>
        <w:rPr>
          <w:rStyle w:val="dash041e005f0431005f044b005f0447005f043d005f044b005f0439005f005fchar1char1"/>
        </w:rPr>
      </w:pPr>
      <w:r w:rsidRPr="00C41098">
        <w:rPr>
          <w:rStyle w:val="dash041e005f0431005f044b005f0447005f043d005f044b005f0439005f005fchar1char1"/>
        </w:rPr>
        <w:t>- владение навыками пространственной и социально-бытовой ориентировки,</w:t>
      </w:r>
    </w:p>
    <w:p w:rsidR="00C41098" w:rsidRPr="00C41098" w:rsidRDefault="00C41098" w:rsidP="00C41098">
      <w:pPr>
        <w:pStyle w:val="dash041e005f0431005f044b005f0447005f043d005f044b005f0439"/>
        <w:ind w:left="360"/>
        <w:jc w:val="both"/>
        <w:rPr>
          <w:rStyle w:val="dash041e005f0431005f044b005f0447005f043d005f044b005f0439005f005fchar1char1"/>
        </w:rPr>
      </w:pPr>
      <w:r w:rsidRPr="00C41098">
        <w:rPr>
          <w:rStyle w:val="dash041e005f0431005f044b005f0447005f043d005f044b005f0439005f005fchar1char1"/>
        </w:rPr>
        <w:t>- умение самостоятельно и безопасно передвигаться в знакомом и незнакомом пространстве с использованием специального оборудования,</w:t>
      </w:r>
    </w:p>
    <w:p w:rsidR="00C41098" w:rsidRPr="00C41098" w:rsidRDefault="00C41098" w:rsidP="00C41098">
      <w:pPr>
        <w:pStyle w:val="dash041e005f0431005f044b005f0447005f043d005f044b005f0439"/>
        <w:ind w:left="360"/>
        <w:jc w:val="both"/>
        <w:rPr>
          <w:rStyle w:val="dash041e005f0431005f044b005f0447005f043d005f044b005f0439005f005fchar1char1"/>
        </w:rPr>
      </w:pPr>
      <w:r w:rsidRPr="00C41098">
        <w:rPr>
          <w:rStyle w:val="dash041e005f0431005f044b005f0447005f043d005f044b005f0439005f005fchar1char1"/>
        </w:rPr>
        <w:t>- способность к осмыслению и дифференциации картины мира, её временно- пространственной организации,</w:t>
      </w:r>
    </w:p>
    <w:p w:rsidR="00C41098" w:rsidRPr="00C41098" w:rsidRDefault="00C41098" w:rsidP="00C41098">
      <w:pPr>
        <w:pStyle w:val="dash041e005f0431005f044b005f0447005f043d005f044b005f0439"/>
        <w:ind w:left="360"/>
        <w:jc w:val="both"/>
        <w:rPr>
          <w:rStyle w:val="dash041e005f0431005f044b005f0447005f043d005f044b005f0439005f005fchar1char1"/>
        </w:rPr>
      </w:pPr>
      <w:r w:rsidRPr="00C41098">
        <w:rPr>
          <w:rStyle w:val="dash041e005f0431005f044b005f0447005f043d005f044b005f0439005f005fchar1char1"/>
        </w:rPr>
        <w:t>- способность к осмыслению социального окружения, своего места в нем, принятие соответствующих возрасту ценностей и социальных ролей,</w:t>
      </w:r>
    </w:p>
    <w:p w:rsidR="00C41098" w:rsidRPr="00C41098" w:rsidRDefault="00C41098" w:rsidP="00C41098">
      <w:pPr>
        <w:pStyle w:val="dash041e005f0431005f044b005f0447005f043d005f044b005f0439"/>
        <w:numPr>
          <w:ilvl w:val="0"/>
          <w:numId w:val="7"/>
        </w:numPr>
        <w:jc w:val="both"/>
        <w:rPr>
          <w:rStyle w:val="dash041e005f0431005f044b005f0447005f043d005f044b005f0439005f005fchar1char1"/>
        </w:rPr>
      </w:pPr>
      <w:r w:rsidRPr="00C41098">
        <w:rPr>
          <w:rStyle w:val="dash041e005f0431005f044b005f0447005f043d005f044b005f0439005f005fchar1char1"/>
        </w:rPr>
        <w:t>для обучающихся с расстройствами аутистического спектра:</w:t>
      </w:r>
    </w:p>
    <w:p w:rsidR="00C41098" w:rsidRPr="00C41098" w:rsidRDefault="00C41098" w:rsidP="00C41098">
      <w:pPr>
        <w:pStyle w:val="dash041e005f0431005f044b005f0447005f043d005f044b005f0439"/>
        <w:ind w:left="360"/>
        <w:jc w:val="both"/>
        <w:rPr>
          <w:rStyle w:val="dash041e005f0431005f044b005f0447005f043d005f044b005f0439005f005fchar1char1"/>
        </w:rPr>
      </w:pPr>
      <w:r w:rsidRPr="00C41098">
        <w:rPr>
          <w:rStyle w:val="dash041e005f0431005f044b005f0447005f043d005f044b005f0439005f005fchar1char1"/>
        </w:rPr>
        <w:t xml:space="preserve">- формирование умения следовать отработанной системе правил поведения и взаимодействия в привычных бытовых, учебных и социальных ситуациях, </w:t>
      </w:r>
      <w:proofErr w:type="spellStart"/>
      <w:r w:rsidRPr="00C41098">
        <w:rPr>
          <w:rStyle w:val="dash041e005f0431005f044b005f0447005f043d005f044b005f0439005f005fchar1char1"/>
        </w:rPr>
        <w:t>ударживать</w:t>
      </w:r>
      <w:proofErr w:type="spellEnd"/>
      <w:r w:rsidRPr="00C41098">
        <w:rPr>
          <w:rStyle w:val="dash041e005f0431005f044b005f0447005f043d005f044b005f0439005f005fchar1char1"/>
        </w:rPr>
        <w:t xml:space="preserve"> границы взаимодействия,</w:t>
      </w:r>
    </w:p>
    <w:p w:rsidR="00C41098" w:rsidRPr="00C41098" w:rsidRDefault="00C41098" w:rsidP="00C41098">
      <w:pPr>
        <w:pStyle w:val="dash041e005f0431005f044b005f0447005f043d005f044b005f0439"/>
        <w:ind w:left="360"/>
        <w:jc w:val="both"/>
        <w:rPr>
          <w:rStyle w:val="dash041e005f0431005f044b005f0447005f043d005f044b005f0439005f005fchar1char1"/>
        </w:rPr>
      </w:pPr>
      <w:r w:rsidRPr="00C41098">
        <w:rPr>
          <w:rStyle w:val="dash041e005f0431005f044b005f0447005f043d005f044b005f0439005f005fchar1char1"/>
        </w:rPr>
        <w:t>- знание своих предпочтений (ограничений) в бытовой сфере интересов.</w:t>
      </w:r>
    </w:p>
    <w:p w:rsidR="00C41098" w:rsidRPr="00C41098" w:rsidRDefault="00C41098" w:rsidP="00C41098">
      <w:pPr>
        <w:pStyle w:val="dash041e005f0431005f044b005f0447005f043d005f044b005f0439"/>
        <w:spacing w:before="240"/>
        <w:jc w:val="both"/>
      </w:pPr>
      <w:r w:rsidRPr="00C41098">
        <w:rPr>
          <w:rStyle w:val="dash041e005f0431005f044b005f0447005f043d005f044b005f0439005f005fchar1char1"/>
        </w:rPr>
        <w:t xml:space="preserve">    </w:t>
      </w:r>
      <w:proofErr w:type="spellStart"/>
      <w:r w:rsidRPr="00C41098">
        <w:rPr>
          <w:rStyle w:val="dash041e005f0431005f044b005f0447005f043d005f044b005f0439005f005fchar1char1"/>
          <w:b/>
          <w:bCs/>
        </w:rPr>
        <w:t>Метапредметные</w:t>
      </w:r>
      <w:proofErr w:type="spellEnd"/>
      <w:r w:rsidRPr="00C41098">
        <w:rPr>
          <w:rStyle w:val="dash041e005f0431005f044b005f0447005f043d005f044b005f0439005f005fchar1char1"/>
          <w:b/>
          <w:bCs/>
        </w:rPr>
        <w:t xml:space="preserve"> результаты освоения основной образовательной программы основного общего образования </w:t>
      </w:r>
      <w:r w:rsidRPr="00C41098">
        <w:rPr>
          <w:rStyle w:val="dash041e005f0431005f044b005f0447005f043d005f044b005f0439005f005fchar1char1"/>
        </w:rPr>
        <w:t>должны отражать:</w:t>
      </w:r>
    </w:p>
    <w:p w:rsidR="00C41098" w:rsidRPr="00C41098" w:rsidRDefault="00C41098" w:rsidP="00C41098">
      <w:pPr>
        <w:pStyle w:val="dash041e005f0431005f044b005f0447005f043d005f044b005f0439"/>
        <w:numPr>
          <w:ilvl w:val="0"/>
          <w:numId w:val="7"/>
        </w:numPr>
        <w:jc w:val="both"/>
        <w:rPr>
          <w:rStyle w:val="dash041e005f0431005f044b005f0447005f043d005f044b005f0439005f005fchar1char1"/>
        </w:rPr>
      </w:pPr>
      <w:r w:rsidRPr="00C41098">
        <w:rPr>
          <w:rStyle w:val="dash041e005f0431005f044b005f0447005f043d005f044b005f0439005f005fchar1char1"/>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C41098" w:rsidRPr="00C41098" w:rsidRDefault="00C41098" w:rsidP="00C41098">
      <w:pPr>
        <w:pStyle w:val="dash041e005f0431005f044b005f0447005f043d005f044b005f0439"/>
        <w:numPr>
          <w:ilvl w:val="0"/>
          <w:numId w:val="7"/>
        </w:numPr>
        <w:jc w:val="both"/>
        <w:rPr>
          <w:rStyle w:val="dash041e005f0431005f044b005f0447005f043d005f044b005f0439005f005fchar1char1"/>
        </w:rPr>
      </w:pPr>
      <w:r w:rsidRPr="00C41098">
        <w:rPr>
          <w:rStyle w:val="dash041e005f0431005f044b005f0447005f043d005f044b005f0439005f005fchar1char1"/>
        </w:rPr>
        <w:t xml:space="preserve">умение самостоятельно планировать </w:t>
      </w:r>
      <w:proofErr w:type="gramStart"/>
      <w:r w:rsidRPr="00C41098">
        <w:rPr>
          <w:rStyle w:val="dash041e005f0431005f044b005f0447005f043d005f044b005f0439005f005fchar1char1"/>
        </w:rPr>
        <w:t>пути  достижения</w:t>
      </w:r>
      <w:proofErr w:type="gramEnd"/>
      <w:r w:rsidRPr="00C41098">
        <w:rPr>
          <w:rStyle w:val="dash041e005f0431005f044b005f0447005f043d005f044b005f0439005f005fchar1char1"/>
        </w:rPr>
        <w:t xml:space="preserve"> целей,  в том числе альтернативные,  осознанно выбирать  наиболее эффективные способы решения учебных и познавательных задач;</w:t>
      </w:r>
    </w:p>
    <w:p w:rsidR="00C41098" w:rsidRPr="00C41098" w:rsidRDefault="00C41098" w:rsidP="00C41098">
      <w:pPr>
        <w:pStyle w:val="dash041e005f0431005f044b005f0447005f043d005f044b005f0439"/>
        <w:numPr>
          <w:ilvl w:val="0"/>
          <w:numId w:val="7"/>
        </w:numPr>
        <w:jc w:val="both"/>
        <w:rPr>
          <w:rStyle w:val="dash041e005f0431005f044b005f0447005f043d005f044b005f0439005f005fchar1char1"/>
        </w:rPr>
      </w:pPr>
      <w:r w:rsidRPr="00C41098">
        <w:rPr>
          <w:rStyle w:val="dash041e005f0431005f044b005f0447005f043d005f044b005f0439005f005fchar1char1"/>
        </w:rPr>
        <w:lastRenderedPageBreak/>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w:t>
      </w:r>
      <w:proofErr w:type="gramStart"/>
      <w:r w:rsidRPr="00C41098">
        <w:rPr>
          <w:rStyle w:val="dash041e005f0431005f044b005f0447005f043d005f044b005f0439005f005fchar1char1"/>
        </w:rPr>
        <w:t>способы  действий</w:t>
      </w:r>
      <w:proofErr w:type="gramEnd"/>
      <w:r w:rsidRPr="00C41098">
        <w:rPr>
          <w:rStyle w:val="dash041e005f0431005f044b005f0447005f043d005f044b005f0439005f005fchar1char1"/>
        </w:rPr>
        <w:t xml:space="preserve"> в рамках предложенных условий и требований, корректировать свои действия в соответствии с изменяющейся ситуацией; </w:t>
      </w:r>
    </w:p>
    <w:p w:rsidR="00C41098" w:rsidRPr="00C41098" w:rsidRDefault="00C41098" w:rsidP="00C41098">
      <w:pPr>
        <w:pStyle w:val="dash041e005f0431005f044b005f0447005f043d005f044b005f0439"/>
        <w:numPr>
          <w:ilvl w:val="0"/>
          <w:numId w:val="7"/>
        </w:numPr>
        <w:jc w:val="both"/>
        <w:rPr>
          <w:rStyle w:val="dash041e005f0431005f044b005f0447005f043d005f044b005f0439005f005fchar1char1"/>
        </w:rPr>
      </w:pPr>
      <w:r w:rsidRPr="00C41098">
        <w:rPr>
          <w:rStyle w:val="dash041e005f0431005f044b005f0447005f043d005f044b005f0439005f005fchar1char1"/>
        </w:rPr>
        <w:t xml:space="preserve">умение оценивать правильность выполнения учебной </w:t>
      </w:r>
      <w:proofErr w:type="gramStart"/>
      <w:r w:rsidRPr="00C41098">
        <w:rPr>
          <w:rStyle w:val="dash041e005f0431005f044b005f0447005f043d005f044b005f0439005f005fchar1char1"/>
        </w:rPr>
        <w:t>задачи,  собственные</w:t>
      </w:r>
      <w:proofErr w:type="gramEnd"/>
      <w:r w:rsidRPr="00C41098">
        <w:rPr>
          <w:rStyle w:val="dash041e005f0431005f044b005f0447005f043d005f044b005f0439005f005fchar1char1"/>
        </w:rPr>
        <w:t xml:space="preserve"> возможности её решения;</w:t>
      </w:r>
    </w:p>
    <w:p w:rsidR="00C41098" w:rsidRPr="00C41098" w:rsidRDefault="00C41098" w:rsidP="00C41098">
      <w:pPr>
        <w:pStyle w:val="dash041e005f0431005f044b005f0447005f043d005f044b005f0439"/>
        <w:numPr>
          <w:ilvl w:val="0"/>
          <w:numId w:val="7"/>
        </w:numPr>
        <w:jc w:val="both"/>
        <w:rPr>
          <w:rStyle w:val="dash041e005f0431005f044b005f0447005f043d005f044b005f0439005f005fchar1char1"/>
        </w:rPr>
      </w:pPr>
      <w:r w:rsidRPr="00C41098">
        <w:rPr>
          <w:rStyle w:val="dash041e005f0431005f044b005f0447005f043d005f044b005f0439005f005fchar1char1"/>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C41098" w:rsidRPr="00C41098" w:rsidRDefault="00C41098" w:rsidP="00C41098">
      <w:pPr>
        <w:pStyle w:val="dash041e005f0431005f044b005f0447005f043d005f044b005f0439"/>
        <w:numPr>
          <w:ilvl w:val="0"/>
          <w:numId w:val="7"/>
        </w:numPr>
        <w:jc w:val="both"/>
        <w:rPr>
          <w:rStyle w:val="dash041e005f0431005f044b005f0447005f043d005f044b005f0439005f005fchar1char1"/>
        </w:rPr>
      </w:pPr>
      <w:proofErr w:type="gramStart"/>
      <w:r w:rsidRPr="00C41098">
        <w:rPr>
          <w:rStyle w:val="dash041e005f0431005f044b005f0447005f043d005f044b005f0439005f005fchar1char1"/>
        </w:rPr>
        <w:t>умение  определять</w:t>
      </w:r>
      <w:proofErr w:type="gramEnd"/>
      <w:r w:rsidRPr="00C41098">
        <w:rPr>
          <w:rStyle w:val="dash041e005f0431005f044b005f0447005f043d005f044b005f0439005f005fchar1char1"/>
        </w:rPr>
        <w:t xml:space="preserve">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C41098" w:rsidRPr="00C41098" w:rsidRDefault="00C41098" w:rsidP="00C41098">
      <w:pPr>
        <w:pStyle w:val="dash041e005f0431005f044b005f0447005f043d005f044b005f0439"/>
        <w:numPr>
          <w:ilvl w:val="0"/>
          <w:numId w:val="7"/>
        </w:numPr>
        <w:jc w:val="both"/>
        <w:rPr>
          <w:rStyle w:val="dash041e005f0431005f044b005f0447005f043d005f044b005f0439005f005fchar1char1"/>
        </w:rPr>
      </w:pPr>
      <w:r w:rsidRPr="00C41098">
        <w:rPr>
          <w:rStyle w:val="dash041e005f0431005f044b005f0447005f043d005f044b005f0439005f005fchar1char1"/>
        </w:rPr>
        <w:t>умение создавать, применять и преобразовывать знаки и символы, модели и схемы для решения учебных и познавательных задач;</w:t>
      </w:r>
    </w:p>
    <w:p w:rsidR="00C41098" w:rsidRPr="00C41098" w:rsidRDefault="00C41098" w:rsidP="00C41098">
      <w:pPr>
        <w:pStyle w:val="dash041e005f0431005f044b005f0447005f043d005f044b005f0439"/>
        <w:numPr>
          <w:ilvl w:val="0"/>
          <w:numId w:val="7"/>
        </w:numPr>
        <w:jc w:val="both"/>
        <w:rPr>
          <w:rStyle w:val="dash041e005f0431005f044b005f0447005f043d005f044b005f0439005f005fchar1char1"/>
        </w:rPr>
      </w:pPr>
      <w:r w:rsidRPr="00C41098">
        <w:rPr>
          <w:rStyle w:val="dash041e005f0431005f044b005f0447005f043d005f044b005f0439005f005fchar1char1"/>
        </w:rPr>
        <w:t xml:space="preserve">смысловое чтение; </w:t>
      </w:r>
    </w:p>
    <w:p w:rsidR="00C41098" w:rsidRPr="00C41098" w:rsidRDefault="00C41098" w:rsidP="00C41098">
      <w:pPr>
        <w:pStyle w:val="dash041e005f0431005f044b005f0447005f043d005f044b005f0439"/>
        <w:numPr>
          <w:ilvl w:val="0"/>
          <w:numId w:val="7"/>
        </w:numPr>
        <w:jc w:val="both"/>
        <w:rPr>
          <w:rStyle w:val="dash041e005f0431005f044b005f0447005f043d005f044b005f0439005f005fchar1char1"/>
        </w:rPr>
      </w:pPr>
      <w:r w:rsidRPr="00C41098">
        <w:rPr>
          <w:rStyle w:val="dash041e005f0431005f044b005f0447005f043d005f044b005f0439005f005fchar1char1"/>
        </w:rPr>
        <w:t>у</w:t>
      </w:r>
      <w:r w:rsidRPr="00C41098">
        <w:rPr>
          <w:rStyle w:val="dash0421005f0442005f0440005f043e005f0433005f0438005f0439005f005fchar1char1"/>
          <w:b w:val="0"/>
          <w:bCs w:val="0"/>
        </w:rPr>
        <w:t xml:space="preserve">мение </w:t>
      </w:r>
      <w:proofErr w:type="gramStart"/>
      <w:r w:rsidRPr="00C41098">
        <w:rPr>
          <w:rStyle w:val="dash041e005f0431005f044b005f0447005f043d005f044b005f0439005f005fchar1char1"/>
        </w:rPr>
        <w:t>организовывать  учебное</w:t>
      </w:r>
      <w:proofErr w:type="gramEnd"/>
      <w:r w:rsidRPr="00C41098">
        <w:rPr>
          <w:rStyle w:val="dash041e005f0431005f044b005f0447005f043d005f044b005f0439005f005fchar1char1"/>
        </w:rPr>
        <w:t xml:space="preserve"> сотрудничество и совместную деятельность с учителем и сверстниками;   работать</w:t>
      </w:r>
      <w:r w:rsidRPr="00C41098">
        <w:rPr>
          <w:rStyle w:val="dash0421005f0442005f0440005f043e005f0433005f0438005f0439005f005fchar1char1"/>
          <w:b w:val="0"/>
          <w:bCs w:val="0"/>
        </w:rPr>
        <w:t xml:space="preserve"> индивидуально и в группе:</w:t>
      </w:r>
      <w:r w:rsidRPr="00C41098">
        <w:rPr>
          <w:rStyle w:val="dash0421005f0442005f0440005f043e005f0433005f0438005f0439005f005fchar1char1"/>
        </w:rPr>
        <w:t xml:space="preserve"> </w:t>
      </w:r>
      <w:r w:rsidRPr="00C41098">
        <w:rPr>
          <w:rStyle w:val="dash041e005f0431005f044b005f0447005f043d005f044b005f0439005f005fchar1char1"/>
        </w:rPr>
        <w:t xml:space="preserve">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C41098" w:rsidRPr="00C41098" w:rsidRDefault="00C41098" w:rsidP="00C41098">
      <w:pPr>
        <w:pStyle w:val="dash041e005f0431005f044b005f0447005f043d005f044b005f0439"/>
        <w:numPr>
          <w:ilvl w:val="0"/>
          <w:numId w:val="7"/>
        </w:numPr>
        <w:jc w:val="both"/>
        <w:rPr>
          <w:rStyle w:val="dash041e005f0431005f044b005f0447005f043d005f044b005f0439005f005fchar1char1"/>
        </w:rPr>
      </w:pPr>
      <w:r w:rsidRPr="00C41098">
        <w:rPr>
          <w:rStyle w:val="dash041e005f0431005f044b005f0447005f043d005f044b005f0439005f005fchar1char1"/>
        </w:rPr>
        <w:t xml:space="preserve">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w:t>
      </w:r>
      <w:proofErr w:type="gramStart"/>
      <w:r w:rsidRPr="00C41098">
        <w:rPr>
          <w:rStyle w:val="dash041e005f0431005f044b005f0447005f043d005f044b005f0439005f005fchar1char1"/>
        </w:rPr>
        <w:t>деятельности;  владение</w:t>
      </w:r>
      <w:proofErr w:type="gramEnd"/>
      <w:r w:rsidRPr="00C41098">
        <w:rPr>
          <w:rStyle w:val="dash041e005f0431005f044b005f0447005f043d005f044b005f0439005f005fchar1char1"/>
        </w:rPr>
        <w:t xml:space="preserve"> устной и письменной речью, монологической контекстной речью; </w:t>
      </w:r>
    </w:p>
    <w:p w:rsidR="00C41098" w:rsidRPr="00C41098" w:rsidRDefault="00C41098" w:rsidP="00C41098">
      <w:pPr>
        <w:pStyle w:val="dash041e005f0431005f044b005f0447005f043d005f044b005f0439"/>
        <w:numPr>
          <w:ilvl w:val="0"/>
          <w:numId w:val="7"/>
        </w:numPr>
        <w:jc w:val="both"/>
        <w:rPr>
          <w:rStyle w:val="dash041e005f0431005f044b005f0447005f043d005f044b005f0439005f005fchar1char1"/>
        </w:rPr>
      </w:pPr>
      <w:r w:rsidRPr="00C41098">
        <w:rPr>
          <w:rStyle w:val="dash041e005f0431005f044b005f0447005f043d005f044b005f0439005f005fchar1char1"/>
        </w:rPr>
        <w:t>формирование и развитие компетентности в области использования информационно-коммуникационных технологий (далее ИКТ– компетенции);</w:t>
      </w:r>
    </w:p>
    <w:p w:rsidR="00C41098" w:rsidRPr="00C41098" w:rsidRDefault="00C41098" w:rsidP="00C41098">
      <w:pPr>
        <w:pStyle w:val="dash041e005f0431005f044b005f0447005f043d005f044b005f0439"/>
        <w:numPr>
          <w:ilvl w:val="0"/>
          <w:numId w:val="7"/>
        </w:numPr>
        <w:jc w:val="both"/>
      </w:pPr>
      <w:r w:rsidRPr="00C41098">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r w:rsidRPr="00C41098">
        <w:rPr>
          <w:rStyle w:val="dash041e005f0431005f044b005f0447005f043d005f044b005f0439005f005fchar1char1"/>
        </w:rPr>
        <w:t>.</w:t>
      </w:r>
    </w:p>
    <w:p w:rsidR="00C41098" w:rsidRPr="00C41098" w:rsidRDefault="00C41098" w:rsidP="00C41098">
      <w:pPr>
        <w:pStyle w:val="dash041e005f0431005f044b005f0447005f043d005f044b005f0439"/>
        <w:ind w:firstLine="700"/>
        <w:jc w:val="both"/>
      </w:pPr>
      <w:proofErr w:type="spellStart"/>
      <w:r w:rsidRPr="00C41098">
        <w:rPr>
          <w:rStyle w:val="dash041e005f0431005f044b005f0447005f043d005f044b005f0439005f005fchar1char1"/>
          <w:b/>
          <w:bCs/>
        </w:rPr>
        <w:t>Метапредметные</w:t>
      </w:r>
      <w:proofErr w:type="spellEnd"/>
      <w:r w:rsidRPr="00C41098">
        <w:rPr>
          <w:rStyle w:val="dash041e005f0431005f044b005f0447005f043d005f044b005f0439005f005fchar1char1"/>
          <w:b/>
          <w:bCs/>
        </w:rPr>
        <w:t xml:space="preserve"> результаты освоения адаптированной образовательной программы основного общего образования </w:t>
      </w:r>
      <w:r w:rsidRPr="00C41098">
        <w:rPr>
          <w:rStyle w:val="dash041e005f0431005f044b005f0447005f043d005f044b005f0439005f005fchar1char1"/>
        </w:rPr>
        <w:t>должны отражать:</w:t>
      </w:r>
    </w:p>
    <w:p w:rsidR="00C41098" w:rsidRPr="00C41098" w:rsidRDefault="00C41098" w:rsidP="00C41098">
      <w:pPr>
        <w:pStyle w:val="ConsPlusNormal"/>
        <w:numPr>
          <w:ilvl w:val="0"/>
          <w:numId w:val="8"/>
        </w:numPr>
        <w:jc w:val="both"/>
        <w:rPr>
          <w:rFonts w:ascii="Times New Roman" w:hAnsi="Times New Roman" w:cs="Times New Roman"/>
          <w:sz w:val="24"/>
          <w:szCs w:val="24"/>
        </w:rPr>
      </w:pPr>
      <w:r w:rsidRPr="00C41098">
        <w:rPr>
          <w:rFonts w:ascii="Times New Roman" w:hAnsi="Times New Roman" w:cs="Times New Roman"/>
          <w:sz w:val="24"/>
          <w:szCs w:val="24"/>
        </w:rPr>
        <w:t>для глухих, слабослышащих, позднооглохших обучающихся:</w:t>
      </w:r>
    </w:p>
    <w:p w:rsidR="00C41098" w:rsidRPr="00C41098" w:rsidRDefault="00C41098" w:rsidP="00C41098">
      <w:pPr>
        <w:pStyle w:val="ConsPlusNormal"/>
        <w:ind w:firstLine="540"/>
        <w:jc w:val="both"/>
        <w:rPr>
          <w:rFonts w:ascii="Times New Roman" w:hAnsi="Times New Roman" w:cs="Times New Roman"/>
          <w:sz w:val="24"/>
          <w:szCs w:val="24"/>
        </w:rPr>
      </w:pPr>
      <w:r w:rsidRPr="00C41098">
        <w:rPr>
          <w:rFonts w:ascii="Times New Roman" w:hAnsi="Times New Roman" w:cs="Times New Roman"/>
          <w:sz w:val="24"/>
          <w:szCs w:val="24"/>
        </w:rPr>
        <w:t>-владение навыками определения и исправления специфических ошибок (</w:t>
      </w:r>
      <w:proofErr w:type="spellStart"/>
      <w:r w:rsidRPr="00C41098">
        <w:rPr>
          <w:rFonts w:ascii="Times New Roman" w:hAnsi="Times New Roman" w:cs="Times New Roman"/>
          <w:sz w:val="24"/>
          <w:szCs w:val="24"/>
        </w:rPr>
        <w:t>аграмматизмов</w:t>
      </w:r>
      <w:proofErr w:type="spellEnd"/>
      <w:r w:rsidRPr="00C41098">
        <w:rPr>
          <w:rFonts w:ascii="Times New Roman" w:hAnsi="Times New Roman" w:cs="Times New Roman"/>
          <w:sz w:val="24"/>
          <w:szCs w:val="24"/>
        </w:rPr>
        <w:t>) в письменной и устной речи;</w:t>
      </w:r>
    </w:p>
    <w:p w:rsidR="00C41098" w:rsidRPr="00C41098" w:rsidRDefault="00C41098" w:rsidP="00C41098">
      <w:pPr>
        <w:pStyle w:val="ConsPlusNormal"/>
        <w:numPr>
          <w:ilvl w:val="0"/>
          <w:numId w:val="8"/>
        </w:numPr>
        <w:jc w:val="both"/>
        <w:rPr>
          <w:rFonts w:ascii="Times New Roman" w:hAnsi="Times New Roman" w:cs="Times New Roman"/>
          <w:sz w:val="24"/>
          <w:szCs w:val="24"/>
        </w:rPr>
      </w:pPr>
      <w:r w:rsidRPr="00C41098">
        <w:rPr>
          <w:rFonts w:ascii="Times New Roman" w:hAnsi="Times New Roman" w:cs="Times New Roman"/>
          <w:sz w:val="24"/>
          <w:szCs w:val="24"/>
        </w:rPr>
        <w:t>для обучающихся с расстройствами аутистического спектра:</w:t>
      </w:r>
    </w:p>
    <w:p w:rsidR="00C41098" w:rsidRPr="00C41098" w:rsidRDefault="00C41098" w:rsidP="00C41098">
      <w:pPr>
        <w:pStyle w:val="ConsPlusNormal"/>
        <w:ind w:firstLine="540"/>
        <w:jc w:val="both"/>
        <w:rPr>
          <w:rFonts w:ascii="Times New Roman" w:hAnsi="Times New Roman" w:cs="Times New Roman"/>
          <w:sz w:val="24"/>
          <w:szCs w:val="24"/>
        </w:rPr>
      </w:pPr>
      <w:r w:rsidRPr="00C41098">
        <w:rPr>
          <w:rFonts w:ascii="Times New Roman" w:hAnsi="Times New Roman" w:cs="Times New Roman"/>
          <w:sz w:val="24"/>
          <w:szCs w:val="24"/>
        </w:rPr>
        <w:t xml:space="preserve">-формирование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w:t>
      </w:r>
      <w:proofErr w:type="spellStart"/>
      <w:r w:rsidRPr="00C41098">
        <w:rPr>
          <w:rFonts w:ascii="Times New Roman" w:hAnsi="Times New Roman" w:cs="Times New Roman"/>
          <w:sz w:val="24"/>
          <w:szCs w:val="24"/>
        </w:rPr>
        <w:t>тьютора</w:t>
      </w:r>
      <w:proofErr w:type="spellEnd"/>
      <w:r w:rsidRPr="00C41098">
        <w:rPr>
          <w:rFonts w:ascii="Times New Roman" w:hAnsi="Times New Roman" w:cs="Times New Roman"/>
          <w:sz w:val="24"/>
          <w:szCs w:val="24"/>
        </w:rPr>
        <w:t>;</w:t>
      </w:r>
    </w:p>
    <w:p w:rsidR="00C41098" w:rsidRPr="00C41098" w:rsidRDefault="00C41098" w:rsidP="00C41098">
      <w:pPr>
        <w:pStyle w:val="ConsPlusNormal"/>
        <w:ind w:firstLine="540"/>
        <w:jc w:val="both"/>
        <w:rPr>
          <w:rFonts w:ascii="Times New Roman" w:hAnsi="Times New Roman" w:cs="Times New Roman"/>
          <w:sz w:val="24"/>
          <w:szCs w:val="24"/>
        </w:rPr>
      </w:pPr>
      <w:r w:rsidRPr="00C41098">
        <w:rPr>
          <w:rFonts w:ascii="Times New Roman" w:hAnsi="Times New Roman" w:cs="Times New Roman"/>
          <w:sz w:val="24"/>
          <w:szCs w:val="24"/>
        </w:rPr>
        <w:t xml:space="preserve">-формирование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w:t>
      </w:r>
      <w:proofErr w:type="spellStart"/>
      <w:r w:rsidRPr="00C41098">
        <w:rPr>
          <w:rFonts w:ascii="Times New Roman" w:hAnsi="Times New Roman" w:cs="Times New Roman"/>
          <w:sz w:val="24"/>
          <w:szCs w:val="24"/>
        </w:rPr>
        <w:t>тьютора</w:t>
      </w:r>
      <w:proofErr w:type="spellEnd"/>
      <w:r w:rsidRPr="00C41098">
        <w:rPr>
          <w:rFonts w:ascii="Times New Roman" w:hAnsi="Times New Roman" w:cs="Times New Roman"/>
          <w:sz w:val="24"/>
          <w:szCs w:val="24"/>
        </w:rPr>
        <w:t>;</w:t>
      </w:r>
    </w:p>
    <w:p w:rsidR="00C41098" w:rsidRPr="00C41098" w:rsidRDefault="00C41098" w:rsidP="00C41098">
      <w:pPr>
        <w:pStyle w:val="ConsPlusNormal"/>
        <w:ind w:firstLine="540"/>
        <w:jc w:val="both"/>
        <w:rPr>
          <w:rFonts w:ascii="Times New Roman" w:hAnsi="Times New Roman" w:cs="Times New Roman"/>
          <w:sz w:val="24"/>
          <w:szCs w:val="24"/>
        </w:rPr>
      </w:pPr>
      <w:r w:rsidRPr="00C41098">
        <w:rPr>
          <w:rFonts w:ascii="Times New Roman" w:hAnsi="Times New Roman" w:cs="Times New Roman"/>
          <w:sz w:val="24"/>
          <w:szCs w:val="24"/>
        </w:rPr>
        <w:t xml:space="preserve">-формирование умения выполнять действия по заданному алгоритму или образцу при сопровождающей помощи педагогического работника и организующей помощи </w:t>
      </w:r>
      <w:proofErr w:type="spellStart"/>
      <w:r w:rsidRPr="00C41098">
        <w:rPr>
          <w:rFonts w:ascii="Times New Roman" w:hAnsi="Times New Roman" w:cs="Times New Roman"/>
          <w:sz w:val="24"/>
          <w:szCs w:val="24"/>
        </w:rPr>
        <w:t>тьютора</w:t>
      </w:r>
      <w:proofErr w:type="spellEnd"/>
      <w:r w:rsidRPr="00C41098">
        <w:rPr>
          <w:rFonts w:ascii="Times New Roman" w:hAnsi="Times New Roman" w:cs="Times New Roman"/>
          <w:sz w:val="24"/>
          <w:szCs w:val="24"/>
        </w:rPr>
        <w:t>;</w:t>
      </w:r>
    </w:p>
    <w:p w:rsidR="00C41098" w:rsidRPr="00C41098" w:rsidRDefault="00C41098" w:rsidP="00C41098">
      <w:pPr>
        <w:pStyle w:val="ConsPlusNormal"/>
        <w:ind w:firstLine="540"/>
        <w:jc w:val="both"/>
        <w:rPr>
          <w:rFonts w:ascii="Times New Roman" w:hAnsi="Times New Roman" w:cs="Times New Roman"/>
          <w:sz w:val="24"/>
          <w:szCs w:val="24"/>
        </w:rPr>
      </w:pPr>
      <w:r w:rsidRPr="00C41098">
        <w:rPr>
          <w:rFonts w:ascii="Times New Roman" w:hAnsi="Times New Roman" w:cs="Times New Roman"/>
          <w:sz w:val="24"/>
          <w:szCs w:val="24"/>
        </w:rPr>
        <w:t xml:space="preserve">-формирование умения оценивать результат своей деятельности в соответствии с заданными эталонами при организующей помощи </w:t>
      </w:r>
      <w:proofErr w:type="spellStart"/>
      <w:r w:rsidRPr="00C41098">
        <w:rPr>
          <w:rFonts w:ascii="Times New Roman" w:hAnsi="Times New Roman" w:cs="Times New Roman"/>
          <w:sz w:val="24"/>
          <w:szCs w:val="24"/>
        </w:rPr>
        <w:t>тьютора</w:t>
      </w:r>
      <w:proofErr w:type="spellEnd"/>
      <w:r w:rsidRPr="00C41098">
        <w:rPr>
          <w:rFonts w:ascii="Times New Roman" w:hAnsi="Times New Roman" w:cs="Times New Roman"/>
          <w:sz w:val="24"/>
          <w:szCs w:val="24"/>
        </w:rPr>
        <w:t>;</w:t>
      </w:r>
    </w:p>
    <w:p w:rsidR="00C41098" w:rsidRPr="00C41098" w:rsidRDefault="00C41098" w:rsidP="00C41098">
      <w:pPr>
        <w:pStyle w:val="ConsPlusNormal"/>
        <w:ind w:firstLine="540"/>
        <w:jc w:val="both"/>
        <w:rPr>
          <w:rFonts w:ascii="Times New Roman" w:hAnsi="Times New Roman" w:cs="Times New Roman"/>
          <w:sz w:val="24"/>
          <w:szCs w:val="24"/>
        </w:rPr>
      </w:pPr>
      <w:r w:rsidRPr="00C41098">
        <w:rPr>
          <w:rFonts w:ascii="Times New Roman" w:hAnsi="Times New Roman" w:cs="Times New Roman"/>
          <w:sz w:val="24"/>
          <w:szCs w:val="24"/>
        </w:rPr>
        <w:t xml:space="preserve">-формирование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w:t>
      </w:r>
      <w:proofErr w:type="spellStart"/>
      <w:r w:rsidRPr="00C41098">
        <w:rPr>
          <w:rFonts w:ascii="Times New Roman" w:hAnsi="Times New Roman" w:cs="Times New Roman"/>
          <w:sz w:val="24"/>
          <w:szCs w:val="24"/>
        </w:rPr>
        <w:t>тьютора</w:t>
      </w:r>
      <w:proofErr w:type="spellEnd"/>
      <w:r w:rsidRPr="00C41098">
        <w:rPr>
          <w:rFonts w:ascii="Times New Roman" w:hAnsi="Times New Roman" w:cs="Times New Roman"/>
          <w:sz w:val="24"/>
          <w:szCs w:val="24"/>
        </w:rPr>
        <w:t>;</w:t>
      </w:r>
    </w:p>
    <w:p w:rsidR="00C41098" w:rsidRPr="00C41098" w:rsidRDefault="00C41098" w:rsidP="00C41098">
      <w:pPr>
        <w:pStyle w:val="ConsPlusNormal"/>
        <w:ind w:firstLine="540"/>
        <w:jc w:val="both"/>
        <w:rPr>
          <w:rFonts w:ascii="Times New Roman" w:hAnsi="Times New Roman" w:cs="Times New Roman"/>
          <w:sz w:val="24"/>
          <w:szCs w:val="24"/>
        </w:rPr>
      </w:pPr>
      <w:r w:rsidRPr="00C41098">
        <w:rPr>
          <w:rFonts w:ascii="Times New Roman" w:hAnsi="Times New Roman" w:cs="Times New Roman"/>
          <w:sz w:val="24"/>
          <w:szCs w:val="24"/>
        </w:rPr>
        <w:t>-развитие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C41098" w:rsidRPr="00C41098" w:rsidRDefault="00C41098" w:rsidP="00C41098">
      <w:pPr>
        <w:pStyle w:val="ConsPlusNormal"/>
        <w:ind w:firstLine="540"/>
        <w:jc w:val="both"/>
        <w:rPr>
          <w:rFonts w:ascii="Times New Roman" w:hAnsi="Times New Roman" w:cs="Times New Roman"/>
          <w:sz w:val="24"/>
          <w:szCs w:val="24"/>
        </w:rPr>
      </w:pPr>
      <w:r w:rsidRPr="00C41098">
        <w:rPr>
          <w:rFonts w:ascii="Times New Roman" w:hAnsi="Times New Roman" w:cs="Times New Roman"/>
          <w:sz w:val="24"/>
          <w:szCs w:val="24"/>
        </w:rPr>
        <w:t xml:space="preserve">-формирование умения активного использования знаково-символических средств для </w:t>
      </w:r>
      <w:r w:rsidRPr="00C41098">
        <w:rPr>
          <w:rFonts w:ascii="Times New Roman" w:hAnsi="Times New Roman" w:cs="Times New Roman"/>
          <w:sz w:val="24"/>
          <w:szCs w:val="24"/>
        </w:rPr>
        <w:lastRenderedPageBreak/>
        <w:t xml:space="preserve">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w:t>
      </w:r>
      <w:proofErr w:type="spellStart"/>
      <w:r w:rsidRPr="00C41098">
        <w:rPr>
          <w:rFonts w:ascii="Times New Roman" w:hAnsi="Times New Roman" w:cs="Times New Roman"/>
          <w:sz w:val="24"/>
          <w:szCs w:val="24"/>
        </w:rPr>
        <w:t>тьютора</w:t>
      </w:r>
      <w:proofErr w:type="spellEnd"/>
      <w:r w:rsidRPr="00C41098">
        <w:rPr>
          <w:rFonts w:ascii="Times New Roman" w:hAnsi="Times New Roman" w:cs="Times New Roman"/>
          <w:sz w:val="24"/>
          <w:szCs w:val="24"/>
        </w:rPr>
        <w:t>;</w:t>
      </w:r>
    </w:p>
    <w:p w:rsidR="00C41098" w:rsidRPr="00C41098" w:rsidRDefault="00C41098" w:rsidP="00C41098">
      <w:pPr>
        <w:pStyle w:val="ConsPlusNormal"/>
        <w:ind w:firstLine="540"/>
        <w:jc w:val="both"/>
        <w:rPr>
          <w:rFonts w:ascii="Times New Roman" w:hAnsi="Times New Roman" w:cs="Times New Roman"/>
          <w:sz w:val="24"/>
          <w:szCs w:val="24"/>
        </w:rPr>
      </w:pPr>
      <w:r w:rsidRPr="00C41098">
        <w:rPr>
          <w:rFonts w:ascii="Times New Roman" w:hAnsi="Times New Roman" w:cs="Times New Roman"/>
          <w:sz w:val="24"/>
          <w:szCs w:val="24"/>
        </w:rPr>
        <w:t>-развитие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D86B2F" w:rsidRPr="00C41098" w:rsidRDefault="00D86B2F"/>
    <w:sectPr w:rsidR="00D86B2F" w:rsidRPr="00C410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2C2"/>
      </v:shape>
    </w:pict>
  </w:numPicBullet>
  <w:abstractNum w:abstractNumId="0" w15:restartNumberingAfterBreak="0">
    <w:nsid w:val="13A7216D"/>
    <w:multiLevelType w:val="hybridMultilevel"/>
    <w:tmpl w:val="6B4C9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AE1B4A"/>
    <w:multiLevelType w:val="hybridMultilevel"/>
    <w:tmpl w:val="1AAA3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8F6DA8"/>
    <w:multiLevelType w:val="hybridMultilevel"/>
    <w:tmpl w:val="5CDCD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730BF0"/>
    <w:multiLevelType w:val="hybridMultilevel"/>
    <w:tmpl w:val="2DE86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B290F5F"/>
    <w:multiLevelType w:val="hybridMultilevel"/>
    <w:tmpl w:val="EA58BCD6"/>
    <w:lvl w:ilvl="0" w:tplc="2D0C7C70">
      <w:start w:val="1"/>
      <w:numFmt w:val="bullet"/>
      <w:lvlText w:val="-"/>
      <w:lvlJc w:val="left"/>
      <w:pPr>
        <w:tabs>
          <w:tab w:val="num" w:pos="1404"/>
        </w:tabs>
        <w:ind w:left="1418" w:hanging="567"/>
      </w:pPr>
      <w:rPr>
        <w:rFonts w:ascii="Verdana" w:hAnsi="Verdana" w:cs="Times New Roman" w:hint="default"/>
        <w:sz w:val="28"/>
        <w:szCs w:val="28"/>
      </w:rPr>
    </w:lvl>
    <w:lvl w:ilvl="1" w:tplc="04190003" w:tentative="1">
      <w:start w:val="1"/>
      <w:numFmt w:val="bullet"/>
      <w:lvlText w:val="o"/>
      <w:lvlJc w:val="left"/>
      <w:pPr>
        <w:tabs>
          <w:tab w:val="num" w:pos="2121"/>
        </w:tabs>
        <w:ind w:left="2121" w:hanging="360"/>
      </w:pPr>
      <w:rPr>
        <w:rFonts w:ascii="Courier New" w:hAnsi="Courier New" w:cs="Courier New" w:hint="default"/>
      </w:rPr>
    </w:lvl>
    <w:lvl w:ilvl="2" w:tplc="04190005" w:tentative="1">
      <w:start w:val="1"/>
      <w:numFmt w:val="bullet"/>
      <w:lvlText w:val=""/>
      <w:lvlJc w:val="left"/>
      <w:pPr>
        <w:tabs>
          <w:tab w:val="num" w:pos="2841"/>
        </w:tabs>
        <w:ind w:left="2841" w:hanging="360"/>
      </w:pPr>
      <w:rPr>
        <w:rFonts w:ascii="Wingdings" w:hAnsi="Wingdings" w:hint="default"/>
      </w:rPr>
    </w:lvl>
    <w:lvl w:ilvl="3" w:tplc="04190001" w:tentative="1">
      <w:start w:val="1"/>
      <w:numFmt w:val="bullet"/>
      <w:lvlText w:val=""/>
      <w:lvlJc w:val="left"/>
      <w:pPr>
        <w:tabs>
          <w:tab w:val="num" w:pos="3561"/>
        </w:tabs>
        <w:ind w:left="3561" w:hanging="360"/>
      </w:pPr>
      <w:rPr>
        <w:rFonts w:ascii="Symbol" w:hAnsi="Symbol" w:hint="default"/>
      </w:rPr>
    </w:lvl>
    <w:lvl w:ilvl="4" w:tplc="04190003" w:tentative="1">
      <w:start w:val="1"/>
      <w:numFmt w:val="bullet"/>
      <w:lvlText w:val="o"/>
      <w:lvlJc w:val="left"/>
      <w:pPr>
        <w:tabs>
          <w:tab w:val="num" w:pos="4281"/>
        </w:tabs>
        <w:ind w:left="4281" w:hanging="360"/>
      </w:pPr>
      <w:rPr>
        <w:rFonts w:ascii="Courier New" w:hAnsi="Courier New" w:cs="Courier New" w:hint="default"/>
      </w:rPr>
    </w:lvl>
    <w:lvl w:ilvl="5" w:tplc="04190005" w:tentative="1">
      <w:start w:val="1"/>
      <w:numFmt w:val="bullet"/>
      <w:lvlText w:val=""/>
      <w:lvlJc w:val="left"/>
      <w:pPr>
        <w:tabs>
          <w:tab w:val="num" w:pos="5001"/>
        </w:tabs>
        <w:ind w:left="5001" w:hanging="360"/>
      </w:pPr>
      <w:rPr>
        <w:rFonts w:ascii="Wingdings" w:hAnsi="Wingdings" w:hint="default"/>
      </w:rPr>
    </w:lvl>
    <w:lvl w:ilvl="6" w:tplc="04190001" w:tentative="1">
      <w:start w:val="1"/>
      <w:numFmt w:val="bullet"/>
      <w:lvlText w:val=""/>
      <w:lvlJc w:val="left"/>
      <w:pPr>
        <w:tabs>
          <w:tab w:val="num" w:pos="5721"/>
        </w:tabs>
        <w:ind w:left="5721" w:hanging="360"/>
      </w:pPr>
      <w:rPr>
        <w:rFonts w:ascii="Symbol" w:hAnsi="Symbol" w:hint="default"/>
      </w:rPr>
    </w:lvl>
    <w:lvl w:ilvl="7" w:tplc="04190003" w:tentative="1">
      <w:start w:val="1"/>
      <w:numFmt w:val="bullet"/>
      <w:lvlText w:val="o"/>
      <w:lvlJc w:val="left"/>
      <w:pPr>
        <w:tabs>
          <w:tab w:val="num" w:pos="6441"/>
        </w:tabs>
        <w:ind w:left="6441" w:hanging="360"/>
      </w:pPr>
      <w:rPr>
        <w:rFonts w:ascii="Courier New" w:hAnsi="Courier New" w:cs="Courier New" w:hint="default"/>
      </w:rPr>
    </w:lvl>
    <w:lvl w:ilvl="8" w:tplc="04190005" w:tentative="1">
      <w:start w:val="1"/>
      <w:numFmt w:val="bullet"/>
      <w:lvlText w:val=""/>
      <w:lvlJc w:val="left"/>
      <w:pPr>
        <w:tabs>
          <w:tab w:val="num" w:pos="7161"/>
        </w:tabs>
        <w:ind w:left="7161" w:hanging="360"/>
      </w:pPr>
      <w:rPr>
        <w:rFonts w:ascii="Wingdings" w:hAnsi="Wingdings" w:hint="default"/>
      </w:rPr>
    </w:lvl>
  </w:abstractNum>
  <w:abstractNum w:abstractNumId="5" w15:restartNumberingAfterBreak="0">
    <w:nsid w:val="624B1C46"/>
    <w:multiLevelType w:val="hybridMultilevel"/>
    <w:tmpl w:val="C2EC5B92"/>
    <w:lvl w:ilvl="0" w:tplc="92649BC8">
      <w:start w:val="1"/>
      <w:numFmt w:val="bullet"/>
      <w:lvlText w:val="-"/>
      <w:lvlJc w:val="left"/>
      <w:pPr>
        <w:tabs>
          <w:tab w:val="num" w:pos="357"/>
        </w:tabs>
        <w:ind w:left="723" w:hanging="363"/>
      </w:pPr>
      <w:rPr>
        <w:rFonts w:ascii="Verdana" w:hAnsi="Verdana" w:cs="Times New Roman"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773B61"/>
    <w:multiLevelType w:val="hybridMultilevel"/>
    <w:tmpl w:val="791834B4"/>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7" w15:restartNumberingAfterBreak="0">
    <w:nsid w:val="711F79AE"/>
    <w:multiLevelType w:val="hybridMultilevel"/>
    <w:tmpl w:val="4266C846"/>
    <w:lvl w:ilvl="0" w:tplc="04190007">
      <w:start w:val="1"/>
      <w:numFmt w:val="bullet"/>
      <w:lvlText w:val=""/>
      <w:lvlPicBulletId w:val="0"/>
      <w:lvlJc w:val="left"/>
      <w:pPr>
        <w:ind w:left="1420" w:hanging="360"/>
      </w:pPr>
      <w:rPr>
        <w:rFonts w:ascii="Symbol" w:hAnsi="Symbol" w:hint="default"/>
        <w:color w:val="auto"/>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74A"/>
    <w:rsid w:val="00C41098"/>
    <w:rsid w:val="00D86B2F"/>
    <w:rsid w:val="00E67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377DB"/>
  <w15:chartTrackingRefBased/>
  <w15:docId w15:val="{0967B654-9861-4446-847C-75A07F78F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0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C41098"/>
    <w:pPr>
      <w:ind w:left="720"/>
      <w:contextualSpacing/>
    </w:pPr>
    <w:rPr>
      <w:lang w:val="x-none" w:eastAsia="x-none"/>
    </w:rPr>
  </w:style>
  <w:style w:type="paragraph" w:styleId="2">
    <w:name w:val="Body Text Indent 2"/>
    <w:basedOn w:val="a"/>
    <w:link w:val="20"/>
    <w:uiPriority w:val="99"/>
    <w:unhideWhenUsed/>
    <w:rsid w:val="00C41098"/>
    <w:pPr>
      <w:spacing w:after="120" w:line="480" w:lineRule="auto"/>
      <w:ind w:left="283"/>
    </w:pPr>
    <w:rPr>
      <w:rFonts w:ascii="Calibri" w:hAnsi="Calibri"/>
      <w:sz w:val="20"/>
      <w:szCs w:val="20"/>
      <w:lang w:val="x-none"/>
    </w:rPr>
  </w:style>
  <w:style w:type="character" w:customStyle="1" w:styleId="20">
    <w:name w:val="Основной текст с отступом 2 Знак"/>
    <w:basedOn w:val="a0"/>
    <w:link w:val="2"/>
    <w:uiPriority w:val="99"/>
    <w:rsid w:val="00C41098"/>
    <w:rPr>
      <w:rFonts w:ascii="Calibri" w:eastAsia="Times New Roman" w:hAnsi="Calibri" w:cs="Times New Roman"/>
      <w:sz w:val="20"/>
      <w:szCs w:val="20"/>
      <w:lang w:val="x-none" w:eastAsia="ru-RU"/>
    </w:rPr>
  </w:style>
  <w:style w:type="character" w:customStyle="1" w:styleId="apple-converted-space">
    <w:name w:val="apple-converted-space"/>
    <w:basedOn w:val="a0"/>
    <w:rsid w:val="00C41098"/>
  </w:style>
  <w:style w:type="character" w:customStyle="1" w:styleId="Zag11">
    <w:name w:val="Zag_11"/>
    <w:rsid w:val="00C41098"/>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C41098"/>
    <w:rPr>
      <w:rFonts w:ascii="Times New Roman" w:hAnsi="Times New Roman" w:cs="Times New Roman" w:hint="default"/>
      <w:strike w:val="0"/>
      <w:dstrike w:val="0"/>
      <w:sz w:val="24"/>
      <w:szCs w:val="24"/>
      <w:u w:val="none"/>
      <w:effect w:val="none"/>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C41098"/>
    <w:pPr>
      <w:spacing w:before="100" w:beforeAutospacing="1" w:after="100" w:afterAutospacing="1"/>
    </w:pPr>
  </w:style>
  <w:style w:type="character" w:styleId="a6">
    <w:name w:val="Emphasis"/>
    <w:uiPriority w:val="20"/>
    <w:qFormat/>
    <w:rsid w:val="00C41098"/>
    <w:rPr>
      <w:i/>
      <w:iCs/>
    </w:rPr>
  </w:style>
  <w:style w:type="character" w:customStyle="1" w:styleId="dash041e005f0431005f044b005f0447005f043d005f044b005f0439005f005fchar1char1">
    <w:name w:val="dash041e_005f0431_005f044b_005f0447_005f043d_005f044b_005f0439_005f_005fchar1__char1"/>
    <w:rsid w:val="00C41098"/>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C41098"/>
  </w:style>
  <w:style w:type="paragraph" w:customStyle="1" w:styleId="ConsPlusNormal">
    <w:name w:val="ConsPlusNormal"/>
    <w:rsid w:val="00C410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4">
    <w:name w:val="Абзац списка Знак"/>
    <w:link w:val="a3"/>
    <w:uiPriority w:val="99"/>
    <w:locked/>
    <w:rsid w:val="00C41098"/>
    <w:rPr>
      <w:rFonts w:ascii="Times New Roman" w:eastAsia="Times New Roman" w:hAnsi="Times New Roman" w:cs="Times New Roman"/>
      <w:sz w:val="24"/>
      <w:szCs w:val="24"/>
      <w:lang w:val="x-none" w:eastAsia="x-none"/>
    </w:rPr>
  </w:style>
  <w:style w:type="character" w:customStyle="1" w:styleId="dash041e005f0431005f044b005f0447005f043d005f044b005f04391005f005fchar1char1">
    <w:name w:val="dash041e_005f0431_005f044b_005f0447_005f043d_005f044b_005f04391_005f_005fchar1__char1"/>
    <w:rsid w:val="00C41098"/>
    <w:rPr>
      <w:rFonts w:ascii="Times New Roman" w:hAnsi="Times New Roman" w:cs="Times New Roman" w:hint="default"/>
      <w:strike w:val="0"/>
      <w:dstrike w:val="0"/>
      <w:sz w:val="20"/>
      <w:szCs w:val="20"/>
      <w:u w:val="none"/>
      <w:effect w:val="none"/>
    </w:rPr>
  </w:style>
  <w:style w:type="paragraph" w:customStyle="1" w:styleId="dash041e005f0431005f044b005f0447005f043d005f044b005f04391">
    <w:name w:val="dash041e_005f0431_005f044b_005f0447_005f043d_005f044b_005f04391"/>
    <w:basedOn w:val="a"/>
    <w:rsid w:val="00C41098"/>
    <w:pPr>
      <w:jc w:val="both"/>
    </w:pPr>
    <w:rPr>
      <w:sz w:val="20"/>
      <w:szCs w:val="20"/>
    </w:rPr>
  </w:style>
  <w:style w:type="character" w:customStyle="1" w:styleId="dash041e005f0431005f044b005f0447005f043d005f044b005f04391char1">
    <w:name w:val="dash041e_005f0431_005f044b_005f0447_005f043d_005f044b_005f04391__char1"/>
    <w:rsid w:val="00C41098"/>
    <w:rPr>
      <w:rFonts w:ascii="Times New Roman" w:hAnsi="Times New Roman" w:cs="Times New Roman" w:hint="default"/>
      <w:strike w:val="0"/>
      <w:dstrike w:val="0"/>
      <w:sz w:val="20"/>
      <w:szCs w:val="20"/>
      <w:u w:val="none"/>
      <w:effect w:val="none"/>
    </w:rPr>
  </w:style>
  <w:style w:type="character" w:customStyle="1" w:styleId="dash0421005f0442005f0440005f043e005f0433005f0438005f0439005f005fchar1char1">
    <w:name w:val="dash0421_005f0442_005f0440_005f043e_005f0433_005f0438_005f0439_005f_005fchar1__char1"/>
    <w:rsid w:val="00C410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4314</Words>
  <Characters>24593</Characters>
  <Application>Microsoft Office Word</Application>
  <DocSecurity>0</DocSecurity>
  <Lines>204</Lines>
  <Paragraphs>57</Paragraphs>
  <ScaleCrop>false</ScaleCrop>
  <Company/>
  <LinksUpToDate>false</LinksUpToDate>
  <CharactersWithSpaces>28850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2016-05-11T17:55:00Z</dcterms:created>
  <dcterms:modified xsi:type="dcterms:W3CDTF">2016-05-11T17:58:00Z</dcterms:modified>
</cp:coreProperties>
</file>