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13" w:rsidRPr="004D00CC" w:rsidRDefault="003A3B05" w:rsidP="007727DF">
      <w:r>
        <w:rPr>
          <w:noProof/>
        </w:rPr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щшрнеак5ан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7DF">
        <w:br w:type="page"/>
      </w:r>
    </w:p>
    <w:p w:rsidR="0032617D" w:rsidRDefault="0032617D" w:rsidP="0032617D">
      <w:pPr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Продолжительность учебного года в МОУ «СОШ № 15» </w:t>
      </w:r>
    </w:p>
    <w:p w:rsidR="0032617D" w:rsidRDefault="0032617D" w:rsidP="0032617D"/>
    <w:p w:rsidR="0032617D" w:rsidRDefault="0032617D" w:rsidP="0032617D">
      <w:r>
        <w:t xml:space="preserve">- </w:t>
      </w:r>
      <w:r>
        <w:rPr>
          <w:b/>
        </w:rPr>
        <w:t>начало учебного года</w:t>
      </w:r>
      <w:r>
        <w:t xml:space="preserve"> -  01.09.201</w:t>
      </w:r>
      <w:r w:rsidRPr="001B1D6E">
        <w:t>6</w:t>
      </w:r>
      <w:r>
        <w:t>г.;</w:t>
      </w:r>
    </w:p>
    <w:p w:rsidR="0032617D" w:rsidRDefault="0032617D" w:rsidP="0032617D">
      <w:r>
        <w:t xml:space="preserve">- </w:t>
      </w:r>
      <w:r>
        <w:rPr>
          <w:b/>
        </w:rPr>
        <w:t>продолжительность учебного года</w:t>
      </w:r>
      <w:r>
        <w:t>:</w:t>
      </w:r>
    </w:p>
    <w:p w:rsidR="0032617D" w:rsidRDefault="0032617D" w:rsidP="0032617D">
      <w:r>
        <w:t xml:space="preserve"> в 1-х классах – 33 недели;</w:t>
      </w:r>
    </w:p>
    <w:p w:rsidR="0032617D" w:rsidRDefault="0032617D" w:rsidP="0032617D">
      <w:r>
        <w:t xml:space="preserve"> во 2-4-х классах –34 недели;</w:t>
      </w:r>
    </w:p>
    <w:p w:rsidR="0032617D" w:rsidRDefault="0032617D" w:rsidP="0032617D">
      <w:r>
        <w:t xml:space="preserve"> в 5-7-х классах – 35 недель;</w:t>
      </w:r>
    </w:p>
    <w:p w:rsidR="0032617D" w:rsidRDefault="0032617D" w:rsidP="0032617D">
      <w:r>
        <w:t>в 8,10 -х классах – 36 недель;</w:t>
      </w:r>
    </w:p>
    <w:p w:rsidR="0032617D" w:rsidRDefault="0032617D" w:rsidP="0032617D">
      <w:r>
        <w:t>в 9,11-х классах -  34 недели;</w:t>
      </w:r>
    </w:p>
    <w:p w:rsidR="0032617D" w:rsidRDefault="0032617D" w:rsidP="0032617D">
      <w:pPr>
        <w:rPr>
          <w:b/>
        </w:rPr>
      </w:pPr>
      <w:r>
        <w:t xml:space="preserve">- </w:t>
      </w:r>
      <w:r>
        <w:rPr>
          <w:b/>
        </w:rPr>
        <w:t>окончание учебного года</w:t>
      </w:r>
    </w:p>
    <w:p w:rsidR="0032617D" w:rsidRPr="00E90BC2" w:rsidRDefault="0032617D" w:rsidP="0032617D">
      <w:r>
        <w:t xml:space="preserve">в 1-х классах – </w:t>
      </w:r>
      <w:r w:rsidRPr="00E90BC2">
        <w:t>25.05.2017г.;</w:t>
      </w:r>
    </w:p>
    <w:p w:rsidR="0032617D" w:rsidRPr="00E90BC2" w:rsidRDefault="0032617D" w:rsidP="0032617D">
      <w:r w:rsidRPr="00E90BC2">
        <w:t>в 2-4 -х классах – 31.05.2017г.;</w:t>
      </w:r>
    </w:p>
    <w:p w:rsidR="0032617D" w:rsidRPr="00E90BC2" w:rsidRDefault="0032617D" w:rsidP="0032617D">
      <w:r w:rsidRPr="00E90BC2">
        <w:t>в 5-7-х классах – 07.06.2017г;</w:t>
      </w:r>
    </w:p>
    <w:p w:rsidR="0032617D" w:rsidRPr="00E90BC2" w:rsidRDefault="0032617D" w:rsidP="0032617D">
      <w:r w:rsidRPr="00E90BC2">
        <w:t xml:space="preserve"> в 8,10-х классах – 11.06.2017г; </w:t>
      </w:r>
    </w:p>
    <w:p w:rsidR="0032617D" w:rsidRPr="00E90BC2" w:rsidRDefault="0032617D" w:rsidP="0032617D">
      <w:r w:rsidRPr="00E90BC2">
        <w:t>в 9,11-х классах– 25.05.2017г;</w:t>
      </w:r>
    </w:p>
    <w:p w:rsidR="0032617D" w:rsidRDefault="0032617D" w:rsidP="0032617D"/>
    <w:p w:rsidR="0032617D" w:rsidRDefault="0032617D" w:rsidP="0032617D">
      <w:pPr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классов-комплектов в каждой параллели</w:t>
      </w:r>
    </w:p>
    <w:p w:rsidR="0032617D" w:rsidRDefault="0032617D" w:rsidP="0032617D">
      <w:r>
        <w:t xml:space="preserve"> 1 классы – 2;</w:t>
      </w:r>
    </w:p>
    <w:p w:rsidR="0032617D" w:rsidRDefault="0032617D" w:rsidP="0032617D">
      <w:r>
        <w:t>2 классы – 2;</w:t>
      </w:r>
    </w:p>
    <w:p w:rsidR="0032617D" w:rsidRDefault="0032617D" w:rsidP="0032617D">
      <w:r>
        <w:t>3 классы – 2;</w:t>
      </w:r>
    </w:p>
    <w:p w:rsidR="0032617D" w:rsidRDefault="0032617D" w:rsidP="0032617D">
      <w:r>
        <w:t>4 классы – 2;</w:t>
      </w:r>
    </w:p>
    <w:p w:rsidR="0032617D" w:rsidRDefault="0032617D" w:rsidP="0032617D">
      <w:r>
        <w:t>5 классы – 2;</w:t>
      </w:r>
    </w:p>
    <w:p w:rsidR="0032617D" w:rsidRDefault="0032617D" w:rsidP="0032617D">
      <w:r>
        <w:t>6 классы – 2;</w:t>
      </w:r>
    </w:p>
    <w:p w:rsidR="0032617D" w:rsidRDefault="0032617D" w:rsidP="0032617D">
      <w:r>
        <w:t>7 классы – 2;</w:t>
      </w:r>
    </w:p>
    <w:p w:rsidR="0032617D" w:rsidRDefault="0032617D" w:rsidP="0032617D">
      <w:r>
        <w:t>8 классы – 3;</w:t>
      </w:r>
    </w:p>
    <w:p w:rsidR="0032617D" w:rsidRDefault="0032617D" w:rsidP="0032617D">
      <w:r>
        <w:t>9 классы – 2;</w:t>
      </w:r>
    </w:p>
    <w:p w:rsidR="0032617D" w:rsidRDefault="0032617D" w:rsidP="0032617D">
      <w:r>
        <w:t xml:space="preserve">10 класс – 1; </w:t>
      </w:r>
    </w:p>
    <w:p w:rsidR="0032617D" w:rsidRDefault="0032617D" w:rsidP="0032617D">
      <w:r>
        <w:t xml:space="preserve">11 класс – 1; </w:t>
      </w:r>
    </w:p>
    <w:p w:rsidR="0032617D" w:rsidRDefault="0032617D" w:rsidP="0032617D">
      <w:r>
        <w:t xml:space="preserve">Всего: 21 </w:t>
      </w:r>
      <w:proofErr w:type="gramStart"/>
      <w:r>
        <w:t>класс-комплектов</w:t>
      </w:r>
      <w:proofErr w:type="gramEnd"/>
    </w:p>
    <w:p w:rsidR="0032617D" w:rsidRDefault="0032617D" w:rsidP="0032617D"/>
    <w:p w:rsidR="0032617D" w:rsidRDefault="0032617D" w:rsidP="0032617D">
      <w:pPr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Регламентирование образовательного  процесса на учебный год</w:t>
      </w:r>
    </w:p>
    <w:p w:rsidR="0032617D" w:rsidRDefault="0032617D" w:rsidP="0032617D"/>
    <w:p w:rsidR="0032617D" w:rsidRDefault="0032617D" w:rsidP="0032617D">
      <w:r>
        <w:t>3.1 Учебный год делится на четверти: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Продолжительность (количество  учебных недель)</w:t>
            </w:r>
          </w:p>
        </w:tc>
      </w:tr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7D" w:rsidRDefault="0032617D" w:rsidP="0032617D">
            <w:pPr>
              <w:rPr>
                <w:lang w:eastAsia="en-US"/>
              </w:rPr>
            </w:pPr>
          </w:p>
        </w:tc>
      </w:tr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 четверть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2617D" w:rsidTr="0032617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классы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2-4классы 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27.03.2017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Pr="00D7186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 w:rsidRPr="00D7186D">
              <w:rPr>
                <w:lang w:eastAsia="en-US"/>
              </w:rPr>
              <w:t>25.05.2017</w:t>
            </w: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 w:rsidRPr="00D7186D">
              <w:rPr>
                <w:lang w:eastAsia="en-US"/>
              </w:rPr>
              <w:t>31.05.2017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2617D" w:rsidTr="003261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7D" w:rsidRDefault="0032617D" w:rsidP="0032617D">
            <w:pPr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5-7классы -   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27.03.2017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2617D" w:rsidTr="003261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7D" w:rsidRDefault="0032617D" w:rsidP="0032617D">
            <w:pPr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8,10 классы-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27.03.2017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11.06.2017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2617D" w:rsidTr="003261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7D" w:rsidRDefault="0032617D" w:rsidP="0032617D">
            <w:pPr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классы- 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27.03.2017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32617D" w:rsidRDefault="0032617D" w:rsidP="0032617D">
      <w:pPr>
        <w:jc w:val="right"/>
      </w:pPr>
      <w:r>
        <w:t>2</w:t>
      </w:r>
    </w:p>
    <w:p w:rsidR="0032617D" w:rsidRDefault="0032617D" w:rsidP="0032617D">
      <w:r>
        <w:t>3.2  Продолжительность каникул 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начала каникул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 окончания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Продолжительность (количество)</w:t>
            </w:r>
          </w:p>
        </w:tc>
      </w:tr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Осенние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дней</w:t>
            </w: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Зимние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32617D" w:rsidTr="00326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2617D" w:rsidTr="0032617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1классы-27.05.2017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2-4классы- </w:t>
            </w: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28.05.2017г.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недель</w:t>
            </w: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32617D" w:rsidTr="003261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7D" w:rsidRDefault="0032617D" w:rsidP="0032617D">
            <w:pPr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5-7классы -            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01.06.2017г.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2617D" w:rsidTr="003261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7D" w:rsidRDefault="0032617D" w:rsidP="0032617D">
            <w:pPr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8,10 классы</w:t>
            </w: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08.06.2017г.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2617D" w:rsidTr="003261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7D" w:rsidRDefault="0032617D" w:rsidP="0032617D">
            <w:pPr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классы- 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20.06.2017г.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31.08.2017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32617D" w:rsidRDefault="0032617D" w:rsidP="0032617D">
      <w:r>
        <w:t>3.3 Дополнительные дни отдыха для учащихся: 29.04.2017г., 08.05.2017г.– 2 календарных дня</w:t>
      </w:r>
    </w:p>
    <w:p w:rsidR="0032617D" w:rsidRDefault="0032617D" w:rsidP="0032617D">
      <w:r>
        <w:t>3.4</w:t>
      </w:r>
      <w:proofErr w:type="gramStart"/>
      <w:r>
        <w:t xml:space="preserve">  Д</w:t>
      </w:r>
      <w:proofErr w:type="gramEnd"/>
      <w:r>
        <w:t>ля  учащихся 1-х классов устанавливаются  дополнительные каникулы с учетом ежегодного периода эпидемического подъема заболеваемости гриппом и ОРВИ в период с 13.02.2017г. по 19.02.2017г. Всего 7 календарных дней.</w:t>
      </w:r>
    </w:p>
    <w:p w:rsidR="0032617D" w:rsidRDefault="0032617D" w:rsidP="0032617D"/>
    <w:p w:rsidR="0032617D" w:rsidRDefault="0032617D" w:rsidP="0032617D">
      <w:pPr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Регламентирование образовательного процесса на неделю</w:t>
      </w:r>
    </w:p>
    <w:p w:rsidR="0032617D" w:rsidRDefault="0032617D" w:rsidP="0032617D"/>
    <w:p w:rsidR="0032617D" w:rsidRDefault="0032617D" w:rsidP="0032617D">
      <w:r>
        <w:t xml:space="preserve">Продолжительность  рабочей недели: шестидневная рабочая неделя, </w:t>
      </w:r>
    </w:p>
    <w:p w:rsidR="0032617D" w:rsidRDefault="0032617D" w:rsidP="0032617D">
      <w:r>
        <w:t>1 класс – пятидневная рабочая неделя.</w:t>
      </w:r>
    </w:p>
    <w:p w:rsidR="0032617D" w:rsidRDefault="0032617D" w:rsidP="0032617D"/>
    <w:p w:rsidR="0032617D" w:rsidRDefault="0032617D" w:rsidP="0032617D">
      <w:pPr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Регламентирование образовательного процесса на день </w:t>
      </w:r>
    </w:p>
    <w:p w:rsidR="0032617D" w:rsidRDefault="0032617D" w:rsidP="0032617D"/>
    <w:p w:rsidR="0032617D" w:rsidRDefault="0032617D" w:rsidP="0032617D">
      <w:r>
        <w:t>5.1 Сменность: МОУ «СОШ № 15»  работает в одну смену.</w:t>
      </w:r>
    </w:p>
    <w:p w:rsidR="0032617D" w:rsidRDefault="0032617D" w:rsidP="0032617D">
      <w:r>
        <w:t xml:space="preserve"> 5.2 Продолжительность уроков:</w:t>
      </w:r>
    </w:p>
    <w:p w:rsidR="0032617D" w:rsidRDefault="0032617D" w:rsidP="0032617D">
      <w:r w:rsidRPr="00D7186D">
        <w:rPr>
          <w:u w:val="single"/>
        </w:rPr>
        <w:t>1 классы</w:t>
      </w:r>
      <w:r>
        <w:t>– 35 минут.</w:t>
      </w:r>
    </w:p>
    <w:p w:rsidR="0032617D" w:rsidRDefault="0032617D" w:rsidP="0032617D">
      <w:proofErr w:type="gramStart"/>
      <w:r>
        <w:t>в</w:t>
      </w:r>
      <w:proofErr w:type="gramEnd"/>
      <w:r>
        <w:t xml:space="preserve"> сентябре, октябре – 3 урока по 35 минут каждый;</w:t>
      </w:r>
    </w:p>
    <w:p w:rsidR="0032617D" w:rsidRDefault="0032617D" w:rsidP="0032617D">
      <w:r>
        <w:t>в ноябре-декабре – 4 урока по 35 минут каждый;</w:t>
      </w:r>
    </w:p>
    <w:p w:rsidR="0032617D" w:rsidRDefault="0032617D" w:rsidP="0032617D">
      <w:r>
        <w:t>в январе-мае – 4 урока по 40 минут каждый</w:t>
      </w:r>
    </w:p>
    <w:p w:rsidR="0032617D" w:rsidRDefault="0032617D" w:rsidP="0032617D">
      <w:r w:rsidRPr="00D7186D">
        <w:rPr>
          <w:u w:val="single"/>
        </w:rPr>
        <w:t>2-10 классы</w:t>
      </w:r>
      <w:r>
        <w:t xml:space="preserve"> – 45 минут.</w:t>
      </w:r>
    </w:p>
    <w:p w:rsidR="0032617D" w:rsidRDefault="0032617D" w:rsidP="0032617D">
      <w:r>
        <w:t>5.3 Режим учебных занятий:</w:t>
      </w:r>
    </w:p>
    <w:p w:rsidR="0032617D" w:rsidRDefault="0032617D" w:rsidP="0032617D">
      <w:r>
        <w:t>Начало учебных занятий 08.15, согласно расписанию: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220"/>
        <w:gridCol w:w="2262"/>
      </w:tblGrid>
      <w:tr w:rsidR="0032617D" w:rsidTr="0032617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Режимные 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Окончание</w:t>
            </w:r>
          </w:p>
        </w:tc>
      </w:tr>
      <w:tr w:rsidR="0032617D" w:rsidTr="0032617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</w:tr>
      <w:tr w:rsidR="0032617D" w:rsidTr="0032617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9.55</w:t>
            </w:r>
          </w:p>
        </w:tc>
      </w:tr>
      <w:tr w:rsidR="0032617D" w:rsidTr="0032617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</w:tr>
      <w:tr w:rsidR="0032617D" w:rsidTr="0032617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</w:tr>
      <w:tr w:rsidR="0032617D" w:rsidTr="0032617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12.25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</w:tr>
      <w:tr w:rsidR="0032617D" w:rsidTr="0032617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</w:tr>
    </w:tbl>
    <w:p w:rsidR="0032617D" w:rsidRDefault="0032617D" w:rsidP="0032617D"/>
    <w:p w:rsidR="0032617D" w:rsidRDefault="0032617D" w:rsidP="0032617D">
      <w:pPr>
        <w:jc w:val="right"/>
      </w:pPr>
      <w:r>
        <w:t>3</w:t>
      </w:r>
    </w:p>
    <w:p w:rsidR="0032617D" w:rsidRDefault="0032617D" w:rsidP="0032617D">
      <w:pPr>
        <w:numPr>
          <w:ilvl w:val="1"/>
          <w:numId w:val="1"/>
        </w:numPr>
        <w:ind w:left="0"/>
      </w:pPr>
      <w:r>
        <w:t>Внеурочная деятельность.</w:t>
      </w:r>
    </w:p>
    <w:p w:rsidR="0032617D" w:rsidRDefault="0032617D" w:rsidP="0032617D">
      <w:pPr>
        <w:jc w:val="both"/>
      </w:pPr>
      <w:r>
        <w:t xml:space="preserve">         В школе реализуются программы внеурочной деятельности/дополнительные образовательные программы различных направленностей. </w:t>
      </w:r>
    </w:p>
    <w:p w:rsidR="0032617D" w:rsidRDefault="0032617D" w:rsidP="0032617D">
      <w:pPr>
        <w:widowControl w:val="0"/>
        <w:jc w:val="both"/>
      </w:pPr>
      <w:r>
        <w:t>Начало и продолжительность занятий внеурочной деятельности в школе:</w:t>
      </w:r>
    </w:p>
    <w:p w:rsidR="0032617D" w:rsidRDefault="0032617D" w:rsidP="0032617D">
      <w:pPr>
        <w:widowControl w:val="0"/>
        <w:jc w:val="both"/>
      </w:pPr>
      <w:r>
        <w:t>1-4кл. – 12.05-14.05</w:t>
      </w:r>
    </w:p>
    <w:p w:rsidR="0032617D" w:rsidRDefault="0032617D" w:rsidP="0032617D">
      <w:r>
        <w:t xml:space="preserve">5-9 </w:t>
      </w:r>
      <w:proofErr w:type="spellStart"/>
      <w:r>
        <w:t>кл</w:t>
      </w:r>
      <w:proofErr w:type="spellEnd"/>
      <w:r>
        <w:t>. – 14.05-16.00</w:t>
      </w:r>
    </w:p>
    <w:p w:rsidR="0032617D" w:rsidRDefault="0032617D" w:rsidP="0032617D">
      <w:r>
        <w:lastRenderedPageBreak/>
        <w:t xml:space="preserve">         Между началом  занятий по внеурочной деятельности, элективных курсов, работой кружков, спортивных секций и последним уроком рекомендуется устраивать перерыв продолжительностью не менее 45 минут.</w:t>
      </w:r>
    </w:p>
    <w:p w:rsidR="0032617D" w:rsidRDefault="0032617D" w:rsidP="0032617D">
      <w:r>
        <w:t xml:space="preserve">         Для групп продлённого дня начало рабочего времени является окончание основных занятий учащихся.</w:t>
      </w:r>
    </w:p>
    <w:p w:rsidR="0032617D" w:rsidRDefault="0032617D" w:rsidP="0032617D">
      <w:r>
        <w:t xml:space="preserve">        Проведение походов, экскурсий, поездок, классных вечеров с учащимися 1-11 классов разрешается приказом директора по предварительной заявке классных руководителей или родителей, или организаторов мероприятий.</w:t>
      </w:r>
    </w:p>
    <w:p w:rsidR="0032617D" w:rsidRDefault="0032617D" w:rsidP="0032617D">
      <w:r>
        <w:t>На период школьных каникул приказом директора устанавливается отдельный график работы школы.</w:t>
      </w:r>
    </w:p>
    <w:p w:rsidR="0032617D" w:rsidRDefault="0032617D" w:rsidP="0032617D">
      <w:r>
        <w:t xml:space="preserve"> </w:t>
      </w:r>
    </w:p>
    <w:p w:rsidR="0032617D" w:rsidRPr="00531F13" w:rsidRDefault="0032617D" w:rsidP="0032617D">
      <w:pPr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 итоговой аттестации</w:t>
      </w:r>
    </w:p>
    <w:p w:rsidR="0032617D" w:rsidRDefault="0032617D" w:rsidP="0032617D">
      <w:r>
        <w:t>Государственная  итоговая аттестация в 9,11-х классах проводится  в соответствии со  сроками, установленными Министерством образования и науки Российской Федерации, Министерством образования и молодежной политики Республики Коми,  Федеральной службой по надзору в сфере образования и науки</w:t>
      </w:r>
      <w:proofErr w:type="gramStart"/>
      <w:r>
        <w:t xml:space="preserve"> .</w:t>
      </w:r>
      <w:proofErr w:type="gramEnd"/>
    </w:p>
    <w:p w:rsidR="0032617D" w:rsidRDefault="0032617D" w:rsidP="0032617D">
      <w:r>
        <w:t>Дата проведения выпускных вечеров:</w:t>
      </w:r>
    </w:p>
    <w:p w:rsidR="0032617D" w:rsidRDefault="0032617D" w:rsidP="0032617D">
      <w:r>
        <w:t>9,11 классы – 20.06.2017г.</w:t>
      </w:r>
    </w:p>
    <w:p w:rsidR="0032617D" w:rsidRDefault="0032617D" w:rsidP="0032617D"/>
    <w:p w:rsidR="0032617D" w:rsidRDefault="0032617D" w:rsidP="0032617D">
      <w:pPr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 промежуточной  аттестации</w:t>
      </w:r>
    </w:p>
    <w:p w:rsidR="0032617D" w:rsidRDefault="0032617D" w:rsidP="0032617D"/>
    <w:p w:rsidR="0032617D" w:rsidRDefault="0032617D" w:rsidP="0032617D">
      <w:r>
        <w:t>В соответствии с Положением о  формах, периодичности и  порядке проведения текущего контроля успеваемости, промежуточной аттестации учащихся, порядке и основании перевода учащихся  на уровнях  начального общего образования, основного общего образования (ФГОС),  основного общего и среднего образования (ФК ГОС) промежуточная аттестация учащихся проводится по всем предметам учебного плана в 1-11 классах. Сроки проведения промежуточной аттестации:</w:t>
      </w:r>
    </w:p>
    <w:p w:rsidR="0032617D" w:rsidRDefault="0032617D" w:rsidP="0032617D">
      <w:r>
        <w:t>9,11классы – апрель, май;</w:t>
      </w:r>
    </w:p>
    <w:p w:rsidR="0032617D" w:rsidRDefault="0032617D" w:rsidP="0032617D">
      <w:r>
        <w:t>1-4 классы – апрель, май;</w:t>
      </w:r>
    </w:p>
    <w:p w:rsidR="0032617D" w:rsidRDefault="0032617D" w:rsidP="0032617D">
      <w:r>
        <w:t>5-8, 10 классы – апрель,  май;</w:t>
      </w:r>
    </w:p>
    <w:p w:rsidR="0032617D" w:rsidRDefault="0032617D" w:rsidP="0032617D">
      <w:r>
        <w:t>9,11классы – апрель, май;</w:t>
      </w:r>
    </w:p>
    <w:p w:rsidR="0032617D" w:rsidRPr="00A71480" w:rsidRDefault="0032617D" w:rsidP="0032617D">
      <w:pPr>
        <w:autoSpaceDE w:val="0"/>
        <w:autoSpaceDN w:val="0"/>
        <w:adjustRightInd w:val="0"/>
        <w:rPr>
          <w:color w:val="000000"/>
        </w:rPr>
      </w:pPr>
    </w:p>
    <w:p w:rsidR="0032617D" w:rsidRPr="00A71480" w:rsidRDefault="0032617D" w:rsidP="0032617D">
      <w:pPr>
        <w:autoSpaceDE w:val="0"/>
        <w:autoSpaceDN w:val="0"/>
        <w:adjustRightInd w:val="0"/>
        <w:ind w:firstLine="567"/>
        <w:jc w:val="both"/>
      </w:pPr>
      <w:r w:rsidRPr="00A71480">
        <w:rPr>
          <w:b/>
          <w:bCs/>
        </w:rPr>
        <w:t xml:space="preserve">Промежуточная аттестация </w:t>
      </w:r>
      <w:r w:rsidRPr="00A71480">
        <w:t xml:space="preserve">учащихся - это процедура, проводимая с целью оценки качества и уровня освоения учащимися содержания отдельной части или всего объема учебных предметов основной образовательной программы. </w:t>
      </w:r>
    </w:p>
    <w:p w:rsidR="0032617D" w:rsidRPr="00A71480" w:rsidRDefault="0032617D" w:rsidP="0032617D">
      <w:pPr>
        <w:autoSpaceDE w:val="0"/>
        <w:autoSpaceDN w:val="0"/>
        <w:adjustRightInd w:val="0"/>
        <w:jc w:val="both"/>
      </w:pPr>
      <w:r w:rsidRPr="00A71480">
        <w:t xml:space="preserve">На промежуточное оценивание выносятся </w:t>
      </w:r>
      <w:r w:rsidRPr="00A71480">
        <w:rPr>
          <w:i/>
          <w:iCs/>
        </w:rPr>
        <w:t xml:space="preserve">предметные </w:t>
      </w:r>
      <w:r w:rsidRPr="00A71480">
        <w:t xml:space="preserve">и </w:t>
      </w:r>
      <w:proofErr w:type="spellStart"/>
      <w:r w:rsidRPr="00A71480">
        <w:rPr>
          <w:i/>
          <w:iCs/>
        </w:rPr>
        <w:t>метапредметные</w:t>
      </w:r>
      <w:proofErr w:type="spellEnd"/>
      <w:r w:rsidRPr="00A71480">
        <w:rPr>
          <w:i/>
          <w:iCs/>
        </w:rPr>
        <w:t xml:space="preserve"> </w:t>
      </w:r>
      <w:r w:rsidRPr="00A71480">
        <w:t xml:space="preserve">результаты. </w:t>
      </w:r>
    </w:p>
    <w:p w:rsidR="0032617D" w:rsidRDefault="0032617D" w:rsidP="0032617D">
      <w:pPr>
        <w:shd w:val="clear" w:color="auto" w:fill="FFFFFF" w:themeFill="background1"/>
        <w:ind w:firstLine="567"/>
        <w:jc w:val="both"/>
      </w:pPr>
      <w:r w:rsidRPr="00225BA7">
        <w:t xml:space="preserve">Промежуточная аттестация учащихся - оценка уровня соответствия образовательных результатов учащихся требованиям РПУП к результатам во 2-4 классах проводится в конце учебного года и выступает основой для принятия решения о переводе учащихся в следующий класс. Оценка осуществляется на основе результатов </w:t>
      </w:r>
      <w:proofErr w:type="spellStart"/>
      <w:r w:rsidRPr="00225BA7">
        <w:t>внутришкольного</w:t>
      </w:r>
      <w:proofErr w:type="spellEnd"/>
      <w:r w:rsidRPr="00225BA7">
        <w:t xml:space="preserve"> мониторинга предметных и </w:t>
      </w:r>
      <w:proofErr w:type="spellStart"/>
      <w:r w:rsidRPr="00225BA7">
        <w:t>метапредметных</w:t>
      </w:r>
      <w:proofErr w:type="spellEnd"/>
      <w:r w:rsidRPr="00225BA7">
        <w:t xml:space="preserve"> результатов. </w:t>
      </w:r>
    </w:p>
    <w:p w:rsidR="0032617D" w:rsidRDefault="0032617D" w:rsidP="0032617D">
      <w:pPr>
        <w:shd w:val="clear" w:color="auto" w:fill="FFFFFF" w:themeFill="background1"/>
        <w:ind w:firstLine="567"/>
        <w:jc w:val="both"/>
      </w:pPr>
    </w:p>
    <w:p w:rsidR="0032617D" w:rsidRPr="00D7186D" w:rsidRDefault="0032617D" w:rsidP="0032617D">
      <w:pPr>
        <w:shd w:val="clear" w:color="auto" w:fill="FFFFFF" w:themeFill="background1"/>
        <w:ind w:firstLine="567"/>
        <w:jc w:val="right"/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3323"/>
        <w:gridCol w:w="2409"/>
        <w:gridCol w:w="2376"/>
      </w:tblGrid>
      <w:tr w:rsidR="0032617D" w:rsidRPr="000732AA" w:rsidTr="0032617D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Промежуточная аттестация </w:t>
            </w:r>
          </w:p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</w:tc>
      </w:tr>
      <w:tr w:rsidR="0032617D" w:rsidRPr="000732AA" w:rsidTr="0032617D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 xml:space="preserve">Класс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>Учебный 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>Форма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>Периодичность</w:t>
            </w:r>
          </w:p>
        </w:tc>
      </w:tr>
      <w:tr w:rsidR="0032617D" w:rsidRPr="000732AA" w:rsidTr="0032617D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2</w:t>
            </w:r>
            <w:r w:rsidRPr="000732AA">
              <w:rPr>
                <w:b/>
                <w:color w:val="000000" w:themeColor="text1"/>
              </w:rPr>
              <w:t xml:space="preserve">-3 класс </w:t>
            </w:r>
          </w:p>
          <w:p w:rsidR="0032617D" w:rsidRPr="000732AA" w:rsidRDefault="0032617D" w:rsidP="00326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2617D" w:rsidRPr="000732AA" w:rsidRDefault="0032617D" w:rsidP="00326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2617D" w:rsidRPr="000732AA" w:rsidRDefault="0032617D" w:rsidP="00326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2617D" w:rsidRPr="000732AA" w:rsidRDefault="0032617D" w:rsidP="00326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2617D" w:rsidRPr="000732AA" w:rsidRDefault="0032617D" w:rsidP="00326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Русский язык</w:t>
            </w:r>
          </w:p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Литературное чтение</w:t>
            </w:r>
          </w:p>
          <w:p w:rsidR="0032617D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Математика</w:t>
            </w:r>
          </w:p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Итоговые к</w:t>
            </w:r>
            <w:r w:rsidRPr="000732AA">
              <w:rPr>
                <w:color w:val="000000" w:themeColor="text1"/>
              </w:rPr>
              <w:t>онтрольные работы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- май</w:t>
            </w:r>
          </w:p>
        </w:tc>
      </w:tr>
      <w:tr w:rsidR="0032617D" w:rsidRPr="000732AA" w:rsidTr="0032617D">
        <w:trPr>
          <w:trHeight w:val="1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 xml:space="preserve">Комплексная  работа на </w:t>
            </w:r>
            <w:proofErr w:type="spellStart"/>
            <w:r w:rsidRPr="000732AA">
              <w:rPr>
                <w:b/>
                <w:color w:val="000000" w:themeColor="text1"/>
              </w:rPr>
              <w:t>межпредметной</w:t>
            </w:r>
            <w:proofErr w:type="spellEnd"/>
            <w:r w:rsidRPr="000732AA">
              <w:rPr>
                <w:b/>
                <w:color w:val="000000" w:themeColor="text1"/>
              </w:rPr>
              <w:t xml:space="preserve"> основе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2617D" w:rsidRPr="000732AA" w:rsidTr="0032617D">
        <w:trPr>
          <w:trHeight w:val="1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Коми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>
              <w:rPr>
                <w:color w:val="000000" w:themeColor="text1"/>
              </w:rPr>
              <w:t>апрель</w:t>
            </w:r>
            <w:r w:rsidRPr="00E80DFA">
              <w:rPr>
                <w:color w:val="000000" w:themeColor="text1"/>
              </w:rPr>
              <w:t xml:space="preserve"> - май</w:t>
            </w:r>
          </w:p>
        </w:tc>
      </w:tr>
      <w:tr w:rsidR="0032617D" w:rsidRPr="000732AA" w:rsidTr="0032617D">
        <w:trPr>
          <w:trHeight w:val="1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Тестовая работа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>
              <w:rPr>
                <w:color w:val="000000" w:themeColor="text1"/>
              </w:rPr>
              <w:t>апрель</w:t>
            </w:r>
            <w:r w:rsidRPr="00E80DFA">
              <w:rPr>
                <w:color w:val="000000" w:themeColor="text1"/>
              </w:rPr>
              <w:t xml:space="preserve"> - май</w:t>
            </w:r>
          </w:p>
        </w:tc>
      </w:tr>
      <w:tr w:rsidR="0032617D" w:rsidRPr="000732AA" w:rsidTr="0032617D">
        <w:trPr>
          <w:trHeight w:val="1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>
              <w:rPr>
                <w:color w:val="000000" w:themeColor="text1"/>
              </w:rPr>
              <w:t>апрель</w:t>
            </w:r>
            <w:r w:rsidRPr="00E80DFA">
              <w:rPr>
                <w:color w:val="000000" w:themeColor="text1"/>
              </w:rPr>
              <w:t xml:space="preserve"> - май</w:t>
            </w:r>
          </w:p>
        </w:tc>
      </w:tr>
      <w:tr w:rsidR="0032617D" w:rsidRPr="000732AA" w:rsidTr="0032617D">
        <w:trPr>
          <w:trHeight w:val="1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>
              <w:rPr>
                <w:color w:val="000000" w:themeColor="text1"/>
              </w:rPr>
              <w:t>апрель</w:t>
            </w:r>
            <w:r w:rsidRPr="00E80DFA">
              <w:rPr>
                <w:color w:val="000000" w:themeColor="text1"/>
              </w:rPr>
              <w:t xml:space="preserve"> - май</w:t>
            </w:r>
          </w:p>
        </w:tc>
      </w:tr>
      <w:tr w:rsidR="0032617D" w:rsidRPr="000732AA" w:rsidTr="0032617D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>
              <w:rPr>
                <w:color w:val="000000" w:themeColor="text1"/>
              </w:rPr>
              <w:t>апрель</w:t>
            </w:r>
            <w:r w:rsidRPr="00E80DFA">
              <w:rPr>
                <w:color w:val="000000" w:themeColor="text1"/>
              </w:rPr>
              <w:t xml:space="preserve"> - май</w:t>
            </w:r>
          </w:p>
        </w:tc>
      </w:tr>
      <w:tr w:rsidR="0032617D" w:rsidRPr="000732AA" w:rsidTr="0032617D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 xml:space="preserve">Тестирование </w:t>
            </w:r>
          </w:p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на уровень физической подготовленности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2617D" w:rsidRPr="000732AA" w:rsidTr="0032617D">
        <w:trPr>
          <w:trHeight w:val="1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hanging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Учебный  предмет из части, формируемой участниками образовательных 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Тестовая работа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32617D" w:rsidRDefault="0032617D" w:rsidP="0032617D">
      <w:pPr>
        <w:shd w:val="clear" w:color="auto" w:fill="FFFFFF" w:themeFill="background1"/>
        <w:jc w:val="both"/>
        <w:rPr>
          <w:color w:val="000000" w:themeColor="text1"/>
        </w:rPr>
      </w:pPr>
    </w:p>
    <w:p w:rsidR="0032617D" w:rsidRDefault="0032617D" w:rsidP="0032617D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0732AA">
        <w:rPr>
          <w:color w:val="000000" w:themeColor="text1"/>
        </w:rPr>
        <w:t xml:space="preserve">Итоговое оценивание учащихся 4 классов проводится в конце учебного года в </w:t>
      </w:r>
      <w:r>
        <w:rPr>
          <w:color w:val="000000" w:themeColor="text1"/>
        </w:rPr>
        <w:t>следующих формах:</w:t>
      </w:r>
    </w:p>
    <w:p w:rsidR="0032617D" w:rsidRDefault="0032617D" w:rsidP="0032617D">
      <w:pPr>
        <w:shd w:val="clear" w:color="auto" w:fill="FFFFFF" w:themeFill="background1"/>
        <w:jc w:val="both"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3040"/>
        <w:gridCol w:w="2692"/>
        <w:gridCol w:w="2376"/>
      </w:tblGrid>
      <w:tr w:rsidR="0032617D" w:rsidRPr="000732AA" w:rsidTr="0032617D">
        <w:trPr>
          <w:trHeight w:val="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 xml:space="preserve">Класс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>Учебный предмет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>Форма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>Периодичность</w:t>
            </w:r>
          </w:p>
        </w:tc>
      </w:tr>
      <w:tr w:rsidR="0032617D" w:rsidRPr="000732AA" w:rsidTr="0032617D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класс</w:t>
            </w:r>
          </w:p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Русский язык</w:t>
            </w:r>
          </w:p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 xml:space="preserve">Математика </w:t>
            </w:r>
          </w:p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Окружающий мир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Итоговые контрольные работы</w:t>
            </w:r>
          </w:p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t>(в том числе по текстам всероссийских проверочных работ)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>
              <w:rPr>
                <w:color w:val="000000" w:themeColor="text1"/>
              </w:rPr>
              <w:t>апрель</w:t>
            </w:r>
            <w:r w:rsidRPr="00E80DFA">
              <w:rPr>
                <w:color w:val="000000" w:themeColor="text1"/>
              </w:rPr>
              <w:t xml:space="preserve"> - май</w:t>
            </w:r>
          </w:p>
        </w:tc>
      </w:tr>
      <w:tr w:rsidR="0032617D" w:rsidRPr="000732AA" w:rsidTr="0032617D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Литературное чтение</w:t>
            </w:r>
          </w:p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Итоговые контрольные работы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  <w:rPr>
                <w:color w:val="000000" w:themeColor="text1"/>
              </w:rPr>
            </w:pPr>
          </w:p>
        </w:tc>
      </w:tr>
      <w:tr w:rsidR="0032617D" w:rsidRPr="000732AA" w:rsidTr="0032617D">
        <w:trPr>
          <w:trHeight w:val="1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b/>
                <w:color w:val="000000" w:themeColor="text1"/>
              </w:rPr>
              <w:t xml:space="preserve">Комплексная  работа на </w:t>
            </w:r>
            <w:proofErr w:type="spellStart"/>
            <w:r w:rsidRPr="000732AA">
              <w:rPr>
                <w:b/>
                <w:color w:val="000000" w:themeColor="text1"/>
              </w:rPr>
              <w:t>межпредметной</w:t>
            </w:r>
            <w:proofErr w:type="spellEnd"/>
            <w:r w:rsidRPr="000732AA">
              <w:rPr>
                <w:b/>
                <w:color w:val="000000" w:themeColor="text1"/>
              </w:rPr>
              <w:t xml:space="preserve"> основе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2617D" w:rsidRPr="000732AA" w:rsidTr="0032617D">
        <w:trPr>
          <w:trHeight w:val="1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Коми язык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</w:t>
            </w:r>
            <w:r w:rsidRPr="000732AA">
              <w:rPr>
                <w:color w:val="000000" w:themeColor="text1"/>
              </w:rPr>
              <w:t>онтрольная  работа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 w:rsidRPr="00B94450">
              <w:rPr>
                <w:color w:val="000000" w:themeColor="text1"/>
              </w:rPr>
              <w:t>апрель - май</w:t>
            </w:r>
          </w:p>
        </w:tc>
      </w:tr>
      <w:tr w:rsidR="0032617D" w:rsidRPr="000732AA" w:rsidTr="0032617D">
        <w:trPr>
          <w:trHeight w:val="1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Музыка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Тестовая работа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 w:rsidRPr="00B94450">
              <w:rPr>
                <w:color w:val="000000" w:themeColor="text1"/>
              </w:rPr>
              <w:t>апрель - май</w:t>
            </w:r>
          </w:p>
        </w:tc>
      </w:tr>
      <w:tr w:rsidR="0032617D" w:rsidRPr="000732AA" w:rsidTr="0032617D">
        <w:trPr>
          <w:trHeight w:val="1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 w:rsidRPr="00B94450">
              <w:rPr>
                <w:color w:val="000000" w:themeColor="text1"/>
              </w:rPr>
              <w:t>апрель - май</w:t>
            </w:r>
          </w:p>
        </w:tc>
      </w:tr>
      <w:tr w:rsidR="0032617D" w:rsidRPr="000732AA" w:rsidTr="0032617D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Технология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 w:rsidRPr="00B94450">
              <w:rPr>
                <w:color w:val="000000" w:themeColor="text1"/>
              </w:rPr>
              <w:t>апрель - май</w:t>
            </w:r>
          </w:p>
        </w:tc>
      </w:tr>
      <w:tr w:rsidR="0032617D" w:rsidRPr="000732AA" w:rsidTr="0032617D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Тестирование</w:t>
            </w:r>
          </w:p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на уровень физической подготовленности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2617D" w:rsidRPr="000732AA" w:rsidTr="0032617D">
        <w:trPr>
          <w:trHeight w:val="1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Английский язык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</w:t>
            </w:r>
            <w:r w:rsidRPr="000732AA">
              <w:rPr>
                <w:color w:val="000000" w:themeColor="text1"/>
              </w:rPr>
              <w:t>онтрольная  работа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Default="0032617D" w:rsidP="0032617D">
            <w:pPr>
              <w:jc w:val="center"/>
            </w:pPr>
            <w:r w:rsidRPr="00B94450">
              <w:rPr>
                <w:color w:val="000000" w:themeColor="text1"/>
              </w:rPr>
              <w:t>апрель - май</w:t>
            </w:r>
          </w:p>
        </w:tc>
      </w:tr>
      <w:tr w:rsidR="0032617D" w:rsidRPr="000732AA" w:rsidTr="0032617D">
        <w:trPr>
          <w:trHeight w:val="1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ind w:hanging="360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732AA">
              <w:rPr>
                <w:color w:val="000000" w:themeColor="text1"/>
              </w:rPr>
              <w:t>Защита проекта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7D" w:rsidRPr="000732AA" w:rsidRDefault="0032617D" w:rsidP="0032617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32617D" w:rsidRDefault="0032617D" w:rsidP="0032617D">
      <w:pPr>
        <w:shd w:val="clear" w:color="auto" w:fill="FFFFFF" w:themeFill="background1"/>
        <w:ind w:right="-1"/>
        <w:jc w:val="both"/>
        <w:rPr>
          <w:color w:val="000000" w:themeColor="text1"/>
        </w:rPr>
      </w:pPr>
    </w:p>
    <w:p w:rsidR="0032617D" w:rsidRDefault="0032617D" w:rsidP="0032617D">
      <w:pPr>
        <w:shd w:val="clear" w:color="auto" w:fill="FFFFFF" w:themeFill="background1"/>
        <w:ind w:right="-1" w:firstLine="360"/>
        <w:jc w:val="both"/>
        <w:rPr>
          <w:color w:val="000000" w:themeColor="text1"/>
        </w:rPr>
      </w:pPr>
      <w:r w:rsidRPr="000732AA">
        <w:rPr>
          <w:color w:val="000000" w:themeColor="text1"/>
        </w:rPr>
        <w:t>Оценка уровня  соответствия образовательных результатов учащихся требованиям к результатам освоения образовательных программ в</w:t>
      </w:r>
      <w:r>
        <w:rPr>
          <w:color w:val="000000" w:themeColor="text1"/>
        </w:rPr>
        <w:t>о 2</w:t>
      </w:r>
      <w:r w:rsidRPr="000732AA">
        <w:rPr>
          <w:color w:val="000000" w:themeColor="text1"/>
        </w:rPr>
        <w:t>-4 классах (промежуточная аттестация и итоговое оценивание за курс начального общего образования) проводится в апреле - мае текущего учебного года.</w:t>
      </w:r>
    </w:p>
    <w:p w:rsidR="0032617D" w:rsidRDefault="0032617D" w:rsidP="0032617D">
      <w:pPr>
        <w:shd w:val="clear" w:color="auto" w:fill="FFFFFF" w:themeFill="background1"/>
        <w:ind w:right="-1" w:firstLine="360"/>
        <w:jc w:val="right"/>
        <w:rPr>
          <w:color w:val="000000" w:themeColor="text1"/>
        </w:rPr>
      </w:pPr>
    </w:p>
    <w:p w:rsidR="0032617D" w:rsidRPr="00D7186D" w:rsidRDefault="0032617D" w:rsidP="0032617D">
      <w:pPr>
        <w:shd w:val="clear" w:color="auto" w:fill="FFFFFF" w:themeFill="background1"/>
        <w:ind w:right="-1" w:firstLine="360"/>
        <w:jc w:val="center"/>
        <w:rPr>
          <w:color w:val="000000" w:themeColor="text1"/>
        </w:rPr>
      </w:pPr>
      <w:r>
        <w:rPr>
          <w:rFonts w:eastAsiaTheme="minorHAnsi"/>
          <w:b/>
          <w:lang w:eastAsia="en-US"/>
        </w:rPr>
        <w:t>Промежуточная аттестация учащихся 5-9,10-11 классов:</w:t>
      </w:r>
    </w:p>
    <w:p w:rsidR="0032617D" w:rsidRDefault="0032617D" w:rsidP="0032617D">
      <w:r>
        <w:t xml:space="preserve">             </w:t>
      </w:r>
      <w:r w:rsidRPr="00A00CC9">
        <w:t>В соответствии с Положением о  формах, периодичности и  порядке проведения текущего</w:t>
      </w:r>
      <w:r>
        <w:t xml:space="preserve"> </w:t>
      </w:r>
      <w:r w:rsidRPr="00A00CC9">
        <w:t>контроля успеваемости, промежуточной и итоговой аттестации учащихся на уровне основного общего и среднего образования формами промежуточной аттестации по учебным предметам учебного плана являются:</w:t>
      </w:r>
    </w:p>
    <w:p w:rsidR="0032617D" w:rsidRDefault="0032617D" w:rsidP="0032617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245"/>
        <w:gridCol w:w="3220"/>
        <w:gridCol w:w="2532"/>
      </w:tblGrid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rPr>
                <w:b/>
              </w:rPr>
              <w:t>Учебный предмет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rPr>
                <w:b/>
              </w:rPr>
              <w:t>Класс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rPr>
                <w:b/>
              </w:rPr>
              <w:t>Форма</w:t>
            </w:r>
          </w:p>
        </w:tc>
        <w:tc>
          <w:tcPr>
            <w:tcW w:w="2532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rPr>
                <w:b/>
              </w:rPr>
              <w:t>Периодичность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>Русский язык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</w:pPr>
            <w:r w:rsidRPr="00FD11DE">
              <w:t>5</w:t>
            </w:r>
            <w:r>
              <w:t xml:space="preserve"> </w:t>
            </w:r>
            <w:r w:rsidRPr="00FD11DE">
              <w:t xml:space="preserve"> класс</w:t>
            </w:r>
            <w:r>
              <w:t xml:space="preserve"> </w:t>
            </w:r>
          </w:p>
        </w:tc>
        <w:tc>
          <w:tcPr>
            <w:tcW w:w="3220" w:type="dxa"/>
          </w:tcPr>
          <w:p w:rsidR="0032617D" w:rsidRDefault="0032617D" w:rsidP="0032617D">
            <w:pPr>
              <w:jc w:val="center"/>
            </w:pPr>
            <w:r w:rsidRPr="00FD11DE">
              <w:t>Годовая контрольная работа</w:t>
            </w:r>
          </w:p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>(в том числе по текстам всероссийских проверочных работ)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>Русский язык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</w:pPr>
            <w:r>
              <w:t xml:space="preserve"> </w:t>
            </w:r>
            <w:r w:rsidRPr="00FD11DE">
              <w:t>6 класс</w:t>
            </w:r>
            <w:r>
              <w:t xml:space="preserve"> </w:t>
            </w:r>
          </w:p>
        </w:tc>
        <w:tc>
          <w:tcPr>
            <w:tcW w:w="3220" w:type="dxa"/>
          </w:tcPr>
          <w:p w:rsidR="0032617D" w:rsidRDefault="0032617D" w:rsidP="0032617D">
            <w:pPr>
              <w:jc w:val="center"/>
            </w:pPr>
            <w:r w:rsidRPr="00FD11DE">
              <w:t>Годовая контрольная работа</w:t>
            </w:r>
          </w:p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lastRenderedPageBreak/>
              <w:t xml:space="preserve"> 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lastRenderedPageBreak/>
              <w:t xml:space="preserve">1 раз в конце учебного </w:t>
            </w:r>
            <w:r w:rsidRPr="00FD11DE">
              <w:lastRenderedPageBreak/>
              <w:t>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lastRenderedPageBreak/>
              <w:t xml:space="preserve">Литература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Годовая контрольная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pPr>
              <w:rPr>
                <w:b/>
              </w:rPr>
            </w:pPr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>Коми язык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Годовая контрольная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Английский язык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Годовая контрольная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Математика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</w:t>
            </w:r>
            <w:r>
              <w:t xml:space="preserve"> </w:t>
            </w:r>
            <w:r w:rsidRPr="00FD11DE">
              <w:t>класс</w:t>
            </w:r>
            <w:r>
              <w:t xml:space="preserve"> </w:t>
            </w:r>
          </w:p>
        </w:tc>
        <w:tc>
          <w:tcPr>
            <w:tcW w:w="3220" w:type="dxa"/>
          </w:tcPr>
          <w:p w:rsidR="0032617D" w:rsidRDefault="0032617D" w:rsidP="0032617D">
            <w:pPr>
              <w:jc w:val="center"/>
            </w:pPr>
            <w:r w:rsidRPr="00FD11DE">
              <w:t>Годовая контрольная работа</w:t>
            </w:r>
          </w:p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>(в том числе по текстам всероссийских проверочных работ)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Математика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 xml:space="preserve"> </w:t>
            </w:r>
            <w:r w:rsidRPr="00FD11DE">
              <w:t>6 класс</w:t>
            </w:r>
            <w:r>
              <w:t xml:space="preserve"> </w:t>
            </w:r>
          </w:p>
        </w:tc>
        <w:tc>
          <w:tcPr>
            <w:tcW w:w="3220" w:type="dxa"/>
          </w:tcPr>
          <w:p w:rsidR="0032617D" w:rsidRDefault="0032617D" w:rsidP="0032617D">
            <w:pPr>
              <w:jc w:val="center"/>
            </w:pPr>
            <w:r w:rsidRPr="00FD11DE">
              <w:t>Годовая контрольная работа</w:t>
            </w:r>
          </w:p>
          <w:p w:rsidR="0032617D" w:rsidRPr="00FD11DE" w:rsidRDefault="0032617D" w:rsidP="0032617D">
            <w:pPr>
              <w:jc w:val="center"/>
              <w:rPr>
                <w:b/>
              </w:rPr>
            </w:pP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Информатика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Годовая контрольная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История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</w:t>
            </w:r>
            <w:r>
              <w:t xml:space="preserve"> </w:t>
            </w:r>
            <w:r w:rsidRPr="00FD11DE">
              <w:t xml:space="preserve"> класс</w:t>
            </w:r>
            <w:r>
              <w:t xml:space="preserve"> </w:t>
            </w:r>
          </w:p>
        </w:tc>
        <w:tc>
          <w:tcPr>
            <w:tcW w:w="3220" w:type="dxa"/>
          </w:tcPr>
          <w:p w:rsidR="0032617D" w:rsidRDefault="0032617D" w:rsidP="0032617D">
            <w:pPr>
              <w:jc w:val="center"/>
            </w:pPr>
            <w:r w:rsidRPr="00FD11DE">
              <w:t>Годовая контрольная работа</w:t>
            </w:r>
          </w:p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>(в том числе по текстам всероссийских проверочных работ)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История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 xml:space="preserve"> </w:t>
            </w:r>
            <w:r w:rsidRPr="00FD11DE">
              <w:t>6 класс</w:t>
            </w:r>
            <w:r>
              <w:t xml:space="preserve"> </w:t>
            </w:r>
          </w:p>
        </w:tc>
        <w:tc>
          <w:tcPr>
            <w:tcW w:w="3220" w:type="dxa"/>
          </w:tcPr>
          <w:p w:rsidR="0032617D" w:rsidRDefault="0032617D" w:rsidP="0032617D">
            <w:pPr>
              <w:jc w:val="center"/>
            </w:pPr>
            <w:r w:rsidRPr="00FD11DE">
              <w:t>Годовая контрольная работа</w:t>
            </w:r>
          </w:p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>Обществознание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</w:pPr>
            <w:r w:rsidRPr="00FD11DE">
              <w:t>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Годовая контрольная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География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Годовая контрольная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Биология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</w:t>
            </w:r>
            <w:r>
              <w:t xml:space="preserve"> </w:t>
            </w:r>
            <w:r w:rsidRPr="00FD11DE">
              <w:t xml:space="preserve"> класс</w:t>
            </w:r>
            <w:r>
              <w:t xml:space="preserve"> </w:t>
            </w:r>
          </w:p>
        </w:tc>
        <w:tc>
          <w:tcPr>
            <w:tcW w:w="3220" w:type="dxa"/>
          </w:tcPr>
          <w:p w:rsidR="0032617D" w:rsidRDefault="0032617D" w:rsidP="0032617D">
            <w:pPr>
              <w:jc w:val="center"/>
            </w:pPr>
            <w:r w:rsidRPr="00FD11DE">
              <w:t>Годовая контрольная работа</w:t>
            </w:r>
          </w:p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>(в том числе по текстам всероссийских проверочных работ)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Биология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 xml:space="preserve"> </w:t>
            </w:r>
            <w:r w:rsidRPr="00FD11DE">
              <w:t>6 класс</w:t>
            </w:r>
            <w:r>
              <w:t xml:space="preserve"> </w:t>
            </w:r>
          </w:p>
        </w:tc>
        <w:tc>
          <w:tcPr>
            <w:tcW w:w="3220" w:type="dxa"/>
          </w:tcPr>
          <w:p w:rsidR="0032617D" w:rsidRDefault="0032617D" w:rsidP="0032617D">
            <w:pPr>
              <w:jc w:val="center"/>
            </w:pPr>
            <w:r w:rsidRPr="00FD11DE">
              <w:t>Годовая контрольная работа</w:t>
            </w:r>
          </w:p>
          <w:p w:rsidR="0032617D" w:rsidRPr="00FD11DE" w:rsidRDefault="0032617D" w:rsidP="0032617D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 xml:space="preserve">Музыка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Годовая контрольная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r w:rsidRPr="00FD11DE">
              <w:t>Изобразительное искусство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r w:rsidRPr="00FD11DE">
              <w:t>Творческая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pPr>
              <w:jc w:val="both"/>
              <w:rPr>
                <w:bCs/>
              </w:rPr>
            </w:pPr>
            <w:r w:rsidRPr="00FD11DE">
              <w:rPr>
                <w:bCs/>
              </w:rPr>
              <w:t>Технология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r w:rsidRPr="00FD11DE">
              <w:t>Творческий проект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pPr>
              <w:rPr>
                <w:bCs/>
              </w:rPr>
            </w:pPr>
            <w:r w:rsidRPr="00FD11DE">
              <w:rPr>
                <w:bCs/>
              </w:rPr>
              <w:t>Физическая культура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5-6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rPr>
                <w:b/>
              </w:rPr>
            </w:pPr>
            <w:r w:rsidRPr="00FD11DE">
              <w:t>Тестирование на уровень физической подготовленности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  <w:tr w:rsidR="0032617D" w:rsidRPr="00FD11DE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FD11DE" w:rsidRDefault="0032617D" w:rsidP="0032617D">
            <w:pPr>
              <w:rPr>
                <w:bCs/>
              </w:rPr>
            </w:pPr>
            <w:r>
              <w:rPr>
                <w:bCs/>
              </w:rPr>
              <w:t>Занимательная математика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2617D" w:rsidRPr="00FD11DE" w:rsidRDefault="0032617D" w:rsidP="0032617D">
            <w:pPr>
              <w:jc w:val="center"/>
            </w:pPr>
            <w:r>
              <w:t>5 классы</w:t>
            </w:r>
          </w:p>
        </w:tc>
        <w:tc>
          <w:tcPr>
            <w:tcW w:w="3220" w:type="dxa"/>
          </w:tcPr>
          <w:p w:rsidR="0032617D" w:rsidRPr="00FD11DE" w:rsidRDefault="0032617D" w:rsidP="0032617D">
            <w:pPr>
              <w:jc w:val="center"/>
              <w:rPr>
                <w:b/>
              </w:rPr>
            </w:pPr>
            <w:r w:rsidRPr="00FD11DE">
              <w:t>Годовая контрольная работа</w:t>
            </w:r>
          </w:p>
        </w:tc>
        <w:tc>
          <w:tcPr>
            <w:tcW w:w="2532" w:type="dxa"/>
          </w:tcPr>
          <w:p w:rsidR="0032617D" w:rsidRPr="00FD11DE" w:rsidRDefault="0032617D" w:rsidP="0032617D">
            <w:r w:rsidRPr="00FD11DE">
              <w:t>1 раз в конце учебного года</w:t>
            </w:r>
          </w:p>
        </w:tc>
      </w:tr>
    </w:tbl>
    <w:p w:rsidR="0032617D" w:rsidRDefault="0032617D" w:rsidP="0032617D"/>
    <w:p w:rsidR="0032617D" w:rsidRDefault="0032617D" w:rsidP="0032617D"/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418"/>
        <w:gridCol w:w="3246"/>
        <w:gridCol w:w="3132"/>
      </w:tblGrid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pPr>
              <w:jc w:val="center"/>
              <w:rPr>
                <w:b/>
              </w:rPr>
            </w:pPr>
            <w:r w:rsidRPr="003D57A5">
              <w:rPr>
                <w:b/>
              </w:rPr>
              <w:t>Учебный предмет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pPr>
              <w:jc w:val="center"/>
              <w:rPr>
                <w:b/>
              </w:rPr>
            </w:pPr>
            <w:r w:rsidRPr="003D57A5">
              <w:rPr>
                <w:b/>
              </w:rPr>
              <w:t>Класс</w:t>
            </w:r>
          </w:p>
        </w:tc>
        <w:tc>
          <w:tcPr>
            <w:tcW w:w="3246" w:type="dxa"/>
          </w:tcPr>
          <w:p w:rsidR="0032617D" w:rsidRPr="003D57A5" w:rsidRDefault="0032617D" w:rsidP="0032617D">
            <w:pPr>
              <w:jc w:val="center"/>
              <w:rPr>
                <w:b/>
              </w:rPr>
            </w:pPr>
            <w:r w:rsidRPr="003D57A5">
              <w:rPr>
                <w:b/>
              </w:rPr>
              <w:t>Форма</w:t>
            </w:r>
          </w:p>
        </w:tc>
        <w:tc>
          <w:tcPr>
            <w:tcW w:w="3132" w:type="dxa"/>
          </w:tcPr>
          <w:p w:rsidR="0032617D" w:rsidRPr="003D57A5" w:rsidRDefault="0032617D" w:rsidP="0032617D">
            <w:pPr>
              <w:jc w:val="center"/>
              <w:rPr>
                <w:b/>
              </w:rPr>
            </w:pPr>
            <w:r w:rsidRPr="003D57A5">
              <w:rPr>
                <w:b/>
              </w:rPr>
              <w:t>Периодичность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>
              <w:t xml:space="preserve">1 раз в конце учебного </w:t>
            </w:r>
            <w:r w:rsidRPr="003D57A5">
              <w:t>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Коми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Иностранный язык (английский язык)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История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Обществознание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География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Химия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8-9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Биология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>
              <w:t xml:space="preserve">Информатика и </w:t>
            </w:r>
            <w:r w:rsidRPr="003D57A5">
              <w:t>ИКТ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lastRenderedPageBreak/>
              <w:t>ОБЖ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7-8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 xml:space="preserve">Искусство (Музыка)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 класс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Годовая контрольная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Искусство (</w:t>
            </w:r>
            <w:proofErr w:type="gramStart"/>
            <w:r w:rsidRPr="003D57A5">
              <w:t>ИЗО</w:t>
            </w:r>
            <w:proofErr w:type="gramEnd"/>
            <w:r w:rsidRPr="003D57A5"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  класс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Творческая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Искусство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8-9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Творческая работа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Творческий проект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1 раз в конце учебного года</w:t>
            </w:r>
          </w:p>
        </w:tc>
      </w:tr>
      <w:tr w:rsidR="0032617D" w:rsidRPr="003D57A5" w:rsidTr="0032617D">
        <w:trPr>
          <w:trHeight w:val="1964"/>
        </w:trPr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Элективные курсы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Определение годовых отметок как среднего арифметического  четвертных/полугодовых  отметок  в соответствии с правилами математического округления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Конец учебного года</w:t>
            </w:r>
          </w:p>
        </w:tc>
      </w:tr>
      <w:tr w:rsidR="0032617D" w:rsidRPr="003D57A5" w:rsidTr="0032617D">
        <w:trPr>
          <w:trHeight w:val="831"/>
        </w:trPr>
        <w:tc>
          <w:tcPr>
            <w:tcW w:w="2269" w:type="dxa"/>
            <w:tcBorders>
              <w:right w:val="single" w:sz="4" w:space="0" w:color="auto"/>
            </w:tcBorders>
          </w:tcPr>
          <w:p w:rsidR="0032617D" w:rsidRPr="003D57A5" w:rsidRDefault="0032617D" w:rsidP="0032617D">
            <w:r w:rsidRPr="003D57A5">
              <w:t>Физическая культура</w:t>
            </w:r>
          </w:p>
          <w:p w:rsidR="0032617D" w:rsidRPr="003D57A5" w:rsidRDefault="0032617D" w:rsidP="0032617D"/>
        </w:tc>
        <w:tc>
          <w:tcPr>
            <w:tcW w:w="1418" w:type="dxa"/>
            <w:tcBorders>
              <w:left w:val="single" w:sz="4" w:space="0" w:color="auto"/>
            </w:tcBorders>
          </w:tcPr>
          <w:p w:rsidR="0032617D" w:rsidRPr="003D57A5" w:rsidRDefault="0032617D" w:rsidP="0032617D">
            <w:r w:rsidRPr="003D57A5">
              <w:t>7-9 классы</w:t>
            </w:r>
          </w:p>
        </w:tc>
        <w:tc>
          <w:tcPr>
            <w:tcW w:w="3246" w:type="dxa"/>
          </w:tcPr>
          <w:p w:rsidR="0032617D" w:rsidRPr="003D57A5" w:rsidRDefault="0032617D" w:rsidP="0032617D">
            <w:r w:rsidRPr="003D57A5">
              <w:t>Тестирование на уровень физической подготовленности</w:t>
            </w:r>
          </w:p>
        </w:tc>
        <w:tc>
          <w:tcPr>
            <w:tcW w:w="3132" w:type="dxa"/>
          </w:tcPr>
          <w:p w:rsidR="0032617D" w:rsidRPr="003D57A5" w:rsidRDefault="0032617D" w:rsidP="0032617D">
            <w:r w:rsidRPr="003D57A5">
              <w:t>Конец учебного года</w:t>
            </w:r>
          </w:p>
        </w:tc>
      </w:tr>
      <w:tr w:rsidR="0032617D" w:rsidRPr="00EE3AE0" w:rsidTr="0032617D">
        <w:trPr>
          <w:trHeight w:val="4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CD6EDE" w:rsidRDefault="0032617D" w:rsidP="0032617D">
            <w:r w:rsidRPr="00CD6EDE">
              <w:t>Учебный 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CD6EDE" w:rsidRDefault="0032617D" w:rsidP="0032617D">
            <w:r w:rsidRPr="00CD6EDE">
              <w:t>Класс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CD6EDE" w:rsidRDefault="0032617D" w:rsidP="0032617D">
            <w:r w:rsidRPr="00CD6EDE">
              <w:t>Форма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CD6EDE" w:rsidRDefault="0032617D" w:rsidP="0032617D">
            <w:r w:rsidRPr="00CD6EDE">
              <w:t>Периодичность</w:t>
            </w:r>
          </w:p>
        </w:tc>
      </w:tr>
      <w:tr w:rsidR="0032617D" w:rsidRPr="00EE3AE0" w:rsidTr="0032617D">
        <w:trPr>
          <w:trHeight w:val="5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Литература 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Иностранный язык (английский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4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</w:t>
            </w:r>
            <w:r>
              <w:t xml:space="preserve"> </w:t>
            </w:r>
            <w:r w:rsidRPr="00EE3AE0">
              <w:t xml:space="preserve"> класс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>
              <w:t xml:space="preserve"> </w:t>
            </w:r>
            <w:r w:rsidRPr="00EE3AE0">
              <w:t>11 класс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Default="0032617D" w:rsidP="0032617D">
            <w:r w:rsidRPr="00EE3AE0">
              <w:t>Годовая контрольная работа</w:t>
            </w:r>
          </w:p>
          <w:p w:rsidR="0032617D" w:rsidRPr="00EE3AE0" w:rsidRDefault="0032617D" w:rsidP="0032617D">
            <w:r>
              <w:t>(в том числе по текстам всероссийских проверочных работ)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 класс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Default="0032617D" w:rsidP="0032617D">
            <w:r w:rsidRPr="00EE3AE0">
              <w:t>Годовая контрольная работа</w:t>
            </w:r>
          </w:p>
          <w:p w:rsidR="0032617D" w:rsidRPr="00EE3AE0" w:rsidRDefault="0032617D" w:rsidP="0032617D">
            <w:r>
              <w:t>(в том числе по текстам всероссийских проверочных работ)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2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</w:t>
            </w:r>
            <w:r>
              <w:t xml:space="preserve"> </w:t>
            </w:r>
            <w:r w:rsidRPr="00EE3AE0">
              <w:t>класс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>
              <w:t xml:space="preserve"> </w:t>
            </w:r>
            <w:r w:rsidRPr="00EE3AE0">
              <w:t>11 класс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  <w:r>
              <w:t xml:space="preserve"> (в том числе по текстам всероссийских проверочных работ)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</w:t>
            </w:r>
            <w:r>
              <w:t xml:space="preserve"> </w:t>
            </w:r>
            <w:r w:rsidRPr="00EE3AE0">
              <w:t>класс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>
              <w:t xml:space="preserve"> </w:t>
            </w:r>
            <w:r w:rsidRPr="00EE3AE0">
              <w:t>11 класс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Default="0032617D" w:rsidP="0032617D">
            <w:r w:rsidRPr="00EE3AE0">
              <w:t>Годовая контрольная работа</w:t>
            </w:r>
          </w:p>
          <w:p w:rsidR="0032617D" w:rsidRPr="00EE3AE0" w:rsidRDefault="0032617D" w:rsidP="0032617D">
            <w:r>
              <w:t>(в том числе по текстам всероссийских проверочных работ)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4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</w:t>
            </w:r>
            <w:r>
              <w:t xml:space="preserve"> </w:t>
            </w:r>
            <w:r w:rsidRPr="00EE3AE0">
              <w:t xml:space="preserve"> класс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>
              <w:t xml:space="preserve"> </w:t>
            </w:r>
            <w:r w:rsidRPr="00EE3AE0">
              <w:t>11 класс</w:t>
            </w: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Default="0032617D" w:rsidP="0032617D">
            <w:r w:rsidRPr="00EE3AE0">
              <w:t>Годовая контрольная работа</w:t>
            </w:r>
          </w:p>
          <w:p w:rsidR="0032617D" w:rsidRPr="00EE3AE0" w:rsidRDefault="0032617D" w:rsidP="0032617D">
            <w:r>
              <w:t>(в том числе по текстам всероссийских проверочных работ)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lastRenderedPageBreak/>
              <w:t>МХК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ОБЖ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41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Технология</w:t>
            </w:r>
          </w:p>
          <w:p w:rsidR="0032617D" w:rsidRPr="00EE3AE0" w:rsidRDefault="0032617D" w:rsidP="0032617D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Творческий проект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7A69A0">
              <w:t>Экология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6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7A69A0" w:rsidRDefault="0032617D" w:rsidP="0032617D">
            <w:r>
              <w:t>Основы программирования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6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7A69A0" w:rsidRDefault="0032617D" w:rsidP="0032617D">
            <w:r>
              <w:t>Основы логики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5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7A69A0" w:rsidRDefault="0032617D" w:rsidP="0032617D">
            <w:r>
              <w:t xml:space="preserve">Основы русской словесности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Годовая контрольная работа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  <w:tr w:rsidR="0032617D" w:rsidRPr="00EE3AE0" w:rsidTr="0032617D">
        <w:trPr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17D" w:rsidRPr="00EE3AE0" w:rsidRDefault="0032617D" w:rsidP="0032617D">
            <w:r w:rsidRPr="00EE3AE0"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10-11 классы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Тестирование на уровень физической подготовленности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7D" w:rsidRPr="00EE3AE0" w:rsidRDefault="0032617D" w:rsidP="0032617D">
            <w:r w:rsidRPr="00EE3AE0">
              <w:t>1 раз в конце учебного года</w:t>
            </w:r>
          </w:p>
        </w:tc>
      </w:tr>
    </w:tbl>
    <w:p w:rsidR="0032617D" w:rsidRDefault="0032617D" w:rsidP="0032617D"/>
    <w:p w:rsidR="0032617D" w:rsidRDefault="0032617D" w:rsidP="0032617D"/>
    <w:p w:rsidR="0032617D" w:rsidRDefault="0032617D" w:rsidP="0032617D">
      <w:r>
        <w:t xml:space="preserve"> Педагогический совет на основе результатов промежуточной аттестации принимает решение о допуске к государственной итоговой аттестации и о переводе в следующий класс.</w:t>
      </w:r>
    </w:p>
    <w:p w:rsidR="0032617D" w:rsidRDefault="0032617D" w:rsidP="0032617D"/>
    <w:p w:rsidR="0032617D" w:rsidRDefault="0032617D" w:rsidP="0032617D">
      <w:pPr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Приемные дни администрации для родителей (законных представителей)</w:t>
      </w:r>
    </w:p>
    <w:p w:rsidR="0032617D" w:rsidRDefault="0032617D" w:rsidP="0032617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472"/>
        <w:gridCol w:w="3190"/>
      </w:tblGrid>
      <w:tr w:rsidR="0032617D" w:rsidTr="0032617D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недели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Ф.И.О., представителя администрации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приема</w:t>
            </w:r>
          </w:p>
        </w:tc>
      </w:tr>
      <w:tr w:rsidR="0032617D" w:rsidTr="0032617D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Керецман</w:t>
            </w:r>
            <w:proofErr w:type="spellEnd"/>
            <w:r>
              <w:rPr>
                <w:lang w:eastAsia="en-US"/>
              </w:rPr>
              <w:t xml:space="preserve"> И.Н.,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УР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Куленок</w:t>
            </w:r>
            <w:proofErr w:type="spellEnd"/>
            <w:r>
              <w:rPr>
                <w:lang w:eastAsia="en-US"/>
              </w:rPr>
              <w:t xml:space="preserve"> М.В.,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ВР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Мамонтова Э.Г.,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УР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Дармова</w:t>
            </w:r>
            <w:proofErr w:type="gramEnd"/>
            <w:r>
              <w:rPr>
                <w:lang w:eastAsia="en-US"/>
              </w:rPr>
              <w:t xml:space="preserve"> З.И., директор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smartTag w:uri="urn:schemas-microsoft-com:office:smarttags" w:element="time">
              <w:smartTagPr>
                <w:attr w:name="Hour" w:val="15"/>
                <w:attr w:name="Minute" w:val="00"/>
              </w:smartTagPr>
              <w:r>
                <w:rPr>
                  <w:lang w:eastAsia="en-US"/>
                </w:rPr>
                <w:t>15.00</w:t>
              </w:r>
            </w:smartTag>
            <w:r>
              <w:rPr>
                <w:lang w:eastAsia="en-US"/>
              </w:rPr>
              <w:t xml:space="preserve"> – 16.00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smartTag w:uri="urn:schemas-microsoft-com:office:smarttags" w:element="time">
              <w:smartTagPr>
                <w:attr w:name="Hour" w:val="15"/>
                <w:attr w:name="Minute" w:val="00"/>
              </w:smartTagPr>
              <w:r>
                <w:rPr>
                  <w:lang w:eastAsia="en-US"/>
                </w:rPr>
                <w:t>15.00</w:t>
              </w:r>
            </w:smartTag>
            <w:r>
              <w:rPr>
                <w:lang w:eastAsia="en-US"/>
              </w:rPr>
              <w:t xml:space="preserve"> – 16.00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smartTag w:uri="urn:schemas-microsoft-com:office:smarttags" w:element="time">
              <w:smartTagPr>
                <w:attr w:name="Hour" w:val="15"/>
                <w:attr w:name="Minute" w:val="00"/>
              </w:smartTagPr>
              <w:r>
                <w:rPr>
                  <w:lang w:eastAsia="en-US"/>
                </w:rPr>
                <w:t>15.00</w:t>
              </w:r>
            </w:smartTag>
            <w:r>
              <w:rPr>
                <w:lang w:eastAsia="en-US"/>
              </w:rPr>
              <w:t xml:space="preserve"> – 16.00</w:t>
            </w:r>
          </w:p>
          <w:p w:rsidR="0032617D" w:rsidRDefault="0032617D" w:rsidP="0032617D">
            <w:pPr>
              <w:spacing w:line="276" w:lineRule="auto"/>
              <w:rPr>
                <w:lang w:eastAsia="en-US"/>
              </w:rPr>
            </w:pPr>
            <w:smartTag w:uri="urn:schemas-microsoft-com:office:smarttags" w:element="time">
              <w:smartTagPr>
                <w:attr w:name="Hour" w:val="08"/>
                <w:attr w:name="Minute" w:val="00"/>
              </w:smartTagPr>
              <w:r>
                <w:rPr>
                  <w:lang w:eastAsia="en-US"/>
                </w:rPr>
                <w:t>08.00</w:t>
              </w:r>
            </w:smartTag>
            <w:r>
              <w:rPr>
                <w:lang w:eastAsia="en-US"/>
              </w:rPr>
              <w:t xml:space="preserve"> – 10.00</w:t>
            </w:r>
          </w:p>
        </w:tc>
      </w:tr>
    </w:tbl>
    <w:p w:rsidR="0032617D" w:rsidRDefault="0032617D" w:rsidP="0032617D"/>
    <w:p w:rsidR="0032617D" w:rsidRDefault="0032617D" w:rsidP="0032617D"/>
    <w:p w:rsidR="0032617D" w:rsidRDefault="0032617D" w:rsidP="0032617D"/>
    <w:p w:rsidR="0032617D" w:rsidRDefault="0032617D" w:rsidP="0032617D"/>
    <w:p w:rsidR="0032617D" w:rsidRDefault="0032617D" w:rsidP="0032617D"/>
    <w:p w:rsidR="0032617D" w:rsidRDefault="0032617D" w:rsidP="0032617D"/>
    <w:p w:rsidR="0032617D" w:rsidRDefault="0032617D" w:rsidP="0032617D"/>
    <w:p w:rsidR="007038FC" w:rsidRDefault="007038FC" w:rsidP="0032617D">
      <w:pPr>
        <w:jc w:val="both"/>
      </w:pPr>
    </w:p>
    <w:sectPr w:rsidR="007038FC" w:rsidSect="003261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519B0"/>
    <w:multiLevelType w:val="multilevel"/>
    <w:tmpl w:val="67EA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62C73373"/>
    <w:multiLevelType w:val="multilevel"/>
    <w:tmpl w:val="E1CE2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D1D57"/>
    <w:multiLevelType w:val="multilevel"/>
    <w:tmpl w:val="9FA05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043FC3"/>
    <w:multiLevelType w:val="hybridMultilevel"/>
    <w:tmpl w:val="D63A2AC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9F4"/>
    <w:rsid w:val="0000274D"/>
    <w:rsid w:val="0003694F"/>
    <w:rsid w:val="000A054A"/>
    <w:rsid w:val="00132525"/>
    <w:rsid w:val="00132C2E"/>
    <w:rsid w:val="00135DDD"/>
    <w:rsid w:val="00143F8A"/>
    <w:rsid w:val="001639E5"/>
    <w:rsid w:val="001B1D6E"/>
    <w:rsid w:val="001F3EA3"/>
    <w:rsid w:val="00235201"/>
    <w:rsid w:val="002375CB"/>
    <w:rsid w:val="00274A7F"/>
    <w:rsid w:val="002A1CE8"/>
    <w:rsid w:val="002A2821"/>
    <w:rsid w:val="002A6DD4"/>
    <w:rsid w:val="002A7AB5"/>
    <w:rsid w:val="002B5F00"/>
    <w:rsid w:val="002B69B7"/>
    <w:rsid w:val="002E5513"/>
    <w:rsid w:val="002E5B2A"/>
    <w:rsid w:val="002F1FBF"/>
    <w:rsid w:val="00311E9F"/>
    <w:rsid w:val="003156DA"/>
    <w:rsid w:val="0032617D"/>
    <w:rsid w:val="00345B6C"/>
    <w:rsid w:val="003A3B05"/>
    <w:rsid w:val="003C09F4"/>
    <w:rsid w:val="003C4C21"/>
    <w:rsid w:val="003F10C8"/>
    <w:rsid w:val="003F4265"/>
    <w:rsid w:val="0040683C"/>
    <w:rsid w:val="00430DAF"/>
    <w:rsid w:val="00495F63"/>
    <w:rsid w:val="004C614E"/>
    <w:rsid w:val="004D00CC"/>
    <w:rsid w:val="004D6AE2"/>
    <w:rsid w:val="004E0C79"/>
    <w:rsid w:val="004E5914"/>
    <w:rsid w:val="00531F13"/>
    <w:rsid w:val="005332CF"/>
    <w:rsid w:val="00534906"/>
    <w:rsid w:val="00567BAF"/>
    <w:rsid w:val="00571A1A"/>
    <w:rsid w:val="005722FA"/>
    <w:rsid w:val="00590FF1"/>
    <w:rsid w:val="005B1B9E"/>
    <w:rsid w:val="005B79E2"/>
    <w:rsid w:val="00601B5C"/>
    <w:rsid w:val="00672514"/>
    <w:rsid w:val="00675A60"/>
    <w:rsid w:val="006A69B3"/>
    <w:rsid w:val="006C215D"/>
    <w:rsid w:val="006C254C"/>
    <w:rsid w:val="007038FC"/>
    <w:rsid w:val="00724032"/>
    <w:rsid w:val="00726BE1"/>
    <w:rsid w:val="00735EB3"/>
    <w:rsid w:val="007701E1"/>
    <w:rsid w:val="007727DF"/>
    <w:rsid w:val="00786E35"/>
    <w:rsid w:val="007B28D2"/>
    <w:rsid w:val="007B3148"/>
    <w:rsid w:val="007E535E"/>
    <w:rsid w:val="007F1EB6"/>
    <w:rsid w:val="00817D7C"/>
    <w:rsid w:val="008202EB"/>
    <w:rsid w:val="0082405C"/>
    <w:rsid w:val="008535B7"/>
    <w:rsid w:val="00891FEA"/>
    <w:rsid w:val="008A2251"/>
    <w:rsid w:val="008F3F87"/>
    <w:rsid w:val="009128EB"/>
    <w:rsid w:val="009265D1"/>
    <w:rsid w:val="00956165"/>
    <w:rsid w:val="00964735"/>
    <w:rsid w:val="0097161E"/>
    <w:rsid w:val="009B615B"/>
    <w:rsid w:val="009D591A"/>
    <w:rsid w:val="009D649E"/>
    <w:rsid w:val="009E2FB5"/>
    <w:rsid w:val="009F1498"/>
    <w:rsid w:val="00A12EE7"/>
    <w:rsid w:val="00A356EA"/>
    <w:rsid w:val="00A44559"/>
    <w:rsid w:val="00A722B6"/>
    <w:rsid w:val="00AB5BC2"/>
    <w:rsid w:val="00AD64A4"/>
    <w:rsid w:val="00AE5E5D"/>
    <w:rsid w:val="00B07B36"/>
    <w:rsid w:val="00B125D9"/>
    <w:rsid w:val="00B367B7"/>
    <w:rsid w:val="00B57139"/>
    <w:rsid w:val="00B70768"/>
    <w:rsid w:val="00B7462A"/>
    <w:rsid w:val="00BB44FE"/>
    <w:rsid w:val="00C31C53"/>
    <w:rsid w:val="00C37A84"/>
    <w:rsid w:val="00C52B52"/>
    <w:rsid w:val="00CA3FF1"/>
    <w:rsid w:val="00CA5716"/>
    <w:rsid w:val="00CC27A3"/>
    <w:rsid w:val="00D046C8"/>
    <w:rsid w:val="00D203B7"/>
    <w:rsid w:val="00D35252"/>
    <w:rsid w:val="00D579BB"/>
    <w:rsid w:val="00D7186D"/>
    <w:rsid w:val="00DA2CE3"/>
    <w:rsid w:val="00DC7F03"/>
    <w:rsid w:val="00E37941"/>
    <w:rsid w:val="00E563D2"/>
    <w:rsid w:val="00E639DD"/>
    <w:rsid w:val="00E90BC2"/>
    <w:rsid w:val="00E93F37"/>
    <w:rsid w:val="00EB669B"/>
    <w:rsid w:val="00ED0873"/>
    <w:rsid w:val="00F01877"/>
    <w:rsid w:val="00F234A5"/>
    <w:rsid w:val="00F32CAA"/>
    <w:rsid w:val="00F437D9"/>
    <w:rsid w:val="00F57C2C"/>
    <w:rsid w:val="00F75F8B"/>
    <w:rsid w:val="00FD1217"/>
    <w:rsid w:val="00FD7F6D"/>
    <w:rsid w:val="00FE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370B-4171-4792-90EE-92EDD49C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15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Ивановна Дармова</dc:creator>
  <cp:lastModifiedBy>Дмитрий</cp:lastModifiedBy>
  <cp:revision>4</cp:revision>
  <cp:lastPrinted>2016-09-12T07:57:00Z</cp:lastPrinted>
  <dcterms:created xsi:type="dcterms:W3CDTF">2017-04-06T15:53:00Z</dcterms:created>
  <dcterms:modified xsi:type="dcterms:W3CDTF">2017-04-06T16:30:00Z</dcterms:modified>
</cp:coreProperties>
</file>