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E0" w:rsidRDefault="00264D66" w:rsidP="0018250A">
      <w:pPr>
        <w:pStyle w:val="Default"/>
        <w:ind w:firstLine="567"/>
        <w:jc w:val="center"/>
        <w:rPr>
          <w:b/>
          <w:bCs/>
          <w:lang w:val="x-none"/>
        </w:rPr>
      </w:pPr>
      <w:bookmarkStart w:id="0" w:name="_GoBack"/>
      <w:r>
        <w:rPr>
          <w:b/>
          <w:bCs/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имия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774E0">
        <w:rPr>
          <w:b/>
          <w:bCs/>
          <w:lang w:val="x-none"/>
        </w:rPr>
        <w:br w:type="page"/>
      </w:r>
    </w:p>
    <w:p w:rsidR="007D1A60" w:rsidRPr="0018250A" w:rsidRDefault="007D1A60" w:rsidP="0018250A">
      <w:pPr>
        <w:pStyle w:val="Default"/>
        <w:ind w:firstLine="567"/>
        <w:jc w:val="center"/>
      </w:pPr>
      <w:r w:rsidRPr="0018250A">
        <w:rPr>
          <w:b/>
          <w:bCs/>
        </w:rPr>
        <w:lastRenderedPageBreak/>
        <w:t>ПОЯСНИТЕЛЬНАЯ ЗАПИСКА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>Рабочая программа по предмету химия, предназначенная для учащихся 10 – 11 кла</w:t>
      </w:r>
      <w:r w:rsidRPr="0018250A">
        <w:t>с</w:t>
      </w:r>
      <w:r w:rsidRPr="0018250A">
        <w:t xml:space="preserve">сов общеобразовательной школы, составлена в соответствии </w:t>
      </w:r>
      <w:r w:rsidR="007120B4" w:rsidRPr="0018250A">
        <w:t xml:space="preserve">федеральным компонентом образовательного стандарта </w:t>
      </w:r>
      <w:r w:rsidRPr="0018250A">
        <w:t>среднего (полного) общего образования</w:t>
      </w:r>
      <w:r w:rsidR="007120B4" w:rsidRPr="0018250A">
        <w:t>,</w:t>
      </w:r>
      <w:r w:rsidRPr="0018250A">
        <w:t xml:space="preserve"> </w:t>
      </w:r>
      <w:r w:rsidR="00EC7E10" w:rsidRPr="0018250A">
        <w:rPr>
          <w:rFonts w:eastAsia="Times New Roman"/>
        </w:rPr>
        <w:t>утвержденного Пр</w:t>
      </w:r>
      <w:r w:rsidR="00EC7E10" w:rsidRPr="0018250A">
        <w:rPr>
          <w:rFonts w:eastAsia="Times New Roman"/>
        </w:rPr>
        <w:t>и</w:t>
      </w:r>
      <w:r w:rsidR="00EC7E10" w:rsidRPr="0018250A">
        <w:rPr>
          <w:rFonts w:eastAsia="Times New Roman"/>
        </w:rPr>
        <w:t>казом Минобрнауки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</w:t>
      </w:r>
      <w:r w:rsidR="00EC7E10" w:rsidRPr="0018250A">
        <w:rPr>
          <w:rFonts w:eastAsia="Times New Roman"/>
        </w:rPr>
        <w:t>е</w:t>
      </w:r>
      <w:r w:rsidR="00EC7E10" w:rsidRPr="0018250A">
        <w:rPr>
          <w:rFonts w:eastAsia="Times New Roman"/>
        </w:rPr>
        <w:t xml:space="preserve">тов МОУ «СОШ №15»,  </w:t>
      </w:r>
      <w:r w:rsidRPr="0018250A">
        <w:t>с учетом примерной программы основного общего образования по химии и на основе программы авторов Н.Е.</w:t>
      </w:r>
      <w:r w:rsidR="001C16B2" w:rsidRPr="0018250A">
        <w:t xml:space="preserve"> </w:t>
      </w:r>
      <w:r w:rsidRPr="0018250A">
        <w:t>Кузнецовой, Н.Н. Гара (Программа курса химии – Пр</w:t>
      </w:r>
      <w:r w:rsidR="00AF5BF4" w:rsidRPr="0018250A">
        <w:t>ограммы по химии для 8- 11 клас</w:t>
      </w:r>
      <w:r w:rsidRPr="0018250A">
        <w:t xml:space="preserve">сов общеобразовательных учреждений. – М., «Вентана-Граф», 2011). </w:t>
      </w:r>
    </w:p>
    <w:p w:rsidR="00AF5BF4" w:rsidRPr="0018250A" w:rsidRDefault="00AF5BF4" w:rsidP="0018250A">
      <w:pPr>
        <w:pStyle w:val="Default"/>
        <w:ind w:firstLine="567"/>
        <w:jc w:val="both"/>
        <w:rPr>
          <w:b/>
          <w:bCs/>
        </w:rPr>
      </w:pPr>
      <w:r w:rsidRPr="0018250A">
        <w:rPr>
          <w:b/>
          <w:bCs/>
        </w:rPr>
        <w:t xml:space="preserve">Изучение химии на базовом уровне среднего (полного) общего образования направлено на достижение следующих целей: </w:t>
      </w:r>
    </w:p>
    <w:p w:rsidR="00AF5BF4" w:rsidRPr="0018250A" w:rsidRDefault="00AF5BF4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rPr>
          <w:b/>
        </w:rPr>
        <w:t>освоение</w:t>
      </w:r>
      <w:r w:rsidRPr="0018250A">
        <w:t xml:space="preserve"> </w:t>
      </w:r>
      <w:r w:rsidRPr="0018250A">
        <w:rPr>
          <w:b/>
        </w:rPr>
        <w:t>знаний</w:t>
      </w:r>
      <w:r w:rsidRPr="0018250A"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:rsidR="00AF5BF4" w:rsidRPr="0018250A" w:rsidRDefault="00AF5BF4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rPr>
          <w:b/>
        </w:rPr>
        <w:t>овладение</w:t>
      </w:r>
      <w:r w:rsidRPr="0018250A">
        <w:t xml:space="preserve"> </w:t>
      </w:r>
      <w:r w:rsidRPr="0018250A">
        <w:rPr>
          <w:b/>
        </w:rPr>
        <w:t>умениями</w:t>
      </w:r>
      <w:r w:rsidRPr="0018250A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</w:t>
      </w:r>
      <w:r w:rsidRPr="0018250A">
        <w:t>х</w:t>
      </w:r>
      <w:r w:rsidRPr="0018250A">
        <w:t>нологий и получении новых материалов;</w:t>
      </w:r>
    </w:p>
    <w:p w:rsidR="00AF5BF4" w:rsidRPr="0018250A" w:rsidRDefault="00AF5BF4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rPr>
          <w:b/>
        </w:rPr>
        <w:t>развитие</w:t>
      </w:r>
      <w:r w:rsidRPr="0018250A">
        <w:t xml:space="preserve"> познавательных интересов и интеллектуальных способностей в процессе сам</w:t>
      </w:r>
      <w:r w:rsidRPr="0018250A">
        <w:t>о</w:t>
      </w:r>
      <w:r w:rsidRPr="0018250A">
        <w:t>стоятельного приобретения химических знаний с использованием различных источников информации, в том числе компьютерных;</w:t>
      </w:r>
    </w:p>
    <w:p w:rsidR="00AF5BF4" w:rsidRPr="0018250A" w:rsidRDefault="00AF5BF4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rPr>
          <w:b/>
        </w:rPr>
        <w:t>воспитание</w:t>
      </w:r>
      <w:r w:rsidRPr="0018250A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</w:t>
      </w:r>
      <w:r w:rsidRPr="0018250A">
        <w:t>е</w:t>
      </w:r>
      <w:r w:rsidRPr="0018250A">
        <w:t>де;</w:t>
      </w:r>
    </w:p>
    <w:p w:rsidR="007D1A60" w:rsidRPr="0018250A" w:rsidRDefault="00AF5BF4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rPr>
          <w:b/>
        </w:rPr>
        <w:t>применение полученных знаний и умений</w:t>
      </w:r>
      <w:r w:rsidRPr="0018250A"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rPr>
          <w:b/>
          <w:bCs/>
        </w:rPr>
        <w:t xml:space="preserve">Задачи обучения химии: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 xml:space="preserve">Формирование знаний основ науки – фактов, понятий, химических законов и теории, языка науки, доступных обобщений мировоззренческого характера.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 xml:space="preserve">Развитие умений наблюдать, объяснять химические явления, происходящие в природе, в лаборатории, на производстве и в повседневной жизни.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>Проведение самостоятельного поиска химической информации с использованием разли</w:t>
      </w:r>
      <w:r w:rsidRPr="0018250A">
        <w:t>ч</w:t>
      </w:r>
      <w:r w:rsidRPr="0018250A">
        <w:t xml:space="preserve">ных источников.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 xml:space="preserve">Формирование умения грамотно применять знания по химии в трудовой деятельности, в общении с природой и в повседневной жизни.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 xml:space="preserve">Раскрытию интеллектуальных способностей и гуманистических качеств личности.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 xml:space="preserve">Развитие интереса к химии как возможной области будущей практической деятельности. </w:t>
      </w:r>
    </w:p>
    <w:p w:rsidR="007D1A60" w:rsidRPr="0018250A" w:rsidRDefault="007D1A60" w:rsidP="0018250A">
      <w:pPr>
        <w:pStyle w:val="Default"/>
        <w:numPr>
          <w:ilvl w:val="0"/>
          <w:numId w:val="3"/>
        </w:numPr>
        <w:ind w:left="0"/>
        <w:jc w:val="both"/>
      </w:pPr>
      <w:r w:rsidRPr="0018250A">
        <w:t>Формирование экологического мышления, убежденности в необходимости охраны окр</w:t>
      </w:r>
      <w:r w:rsidRPr="0018250A">
        <w:t>у</w:t>
      </w:r>
      <w:r w:rsidRPr="0018250A">
        <w:t>жающ</w:t>
      </w:r>
      <w:r w:rsidR="00CA13F5" w:rsidRPr="0018250A">
        <w:t xml:space="preserve">ей среды. 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 xml:space="preserve">Основные идеи, проходящие через курс: </w:t>
      </w:r>
    </w:p>
    <w:p w:rsidR="007D1A60" w:rsidRPr="0018250A" w:rsidRDefault="007D1A60" w:rsidP="0018250A">
      <w:pPr>
        <w:pStyle w:val="Default"/>
        <w:numPr>
          <w:ilvl w:val="0"/>
          <w:numId w:val="2"/>
        </w:numPr>
        <w:ind w:left="0"/>
        <w:jc w:val="both"/>
      </w:pPr>
      <w:r w:rsidRPr="0018250A">
        <w:t>Единство веществ в природе, их генетическая связь, развитие форм от простых к сло</w:t>
      </w:r>
      <w:r w:rsidRPr="0018250A">
        <w:t>ж</w:t>
      </w:r>
      <w:r w:rsidRPr="0018250A">
        <w:t xml:space="preserve">ным. </w:t>
      </w:r>
    </w:p>
    <w:p w:rsidR="007D1A60" w:rsidRPr="0018250A" w:rsidRDefault="007D1A60" w:rsidP="0018250A">
      <w:pPr>
        <w:pStyle w:val="Default"/>
        <w:numPr>
          <w:ilvl w:val="0"/>
          <w:numId w:val="2"/>
        </w:numPr>
        <w:ind w:left="0"/>
        <w:jc w:val="both"/>
      </w:pPr>
      <w:r w:rsidRPr="0018250A">
        <w:t>Зависимость свойств веществ от состава и строения, обусловленность применения в</w:t>
      </w:r>
      <w:r w:rsidRPr="0018250A">
        <w:t>е</w:t>
      </w:r>
      <w:r w:rsidRPr="0018250A">
        <w:t xml:space="preserve">ществ и их свойствами. </w:t>
      </w:r>
    </w:p>
    <w:p w:rsidR="007D1A60" w:rsidRPr="0018250A" w:rsidRDefault="007D1A60" w:rsidP="0018250A">
      <w:pPr>
        <w:pStyle w:val="Default"/>
        <w:numPr>
          <w:ilvl w:val="0"/>
          <w:numId w:val="2"/>
        </w:numPr>
        <w:ind w:left="0"/>
        <w:jc w:val="both"/>
      </w:pPr>
      <w:r w:rsidRPr="0018250A">
        <w:t xml:space="preserve">Химическое соединение – новое образование, результат взаимного влияния атомов. </w:t>
      </w:r>
    </w:p>
    <w:p w:rsidR="007D1A60" w:rsidRPr="0018250A" w:rsidRDefault="007D1A60" w:rsidP="0018250A">
      <w:pPr>
        <w:pStyle w:val="Default"/>
        <w:numPr>
          <w:ilvl w:val="0"/>
          <w:numId w:val="2"/>
        </w:numPr>
        <w:ind w:left="0"/>
        <w:jc w:val="both"/>
      </w:pPr>
      <w:r w:rsidRPr="0018250A">
        <w:t xml:space="preserve">Наука развивается под влияние требования практики и определяет успехи практики. </w:t>
      </w:r>
    </w:p>
    <w:p w:rsidR="007D1A60" w:rsidRPr="0018250A" w:rsidRDefault="007D1A60" w:rsidP="0018250A">
      <w:pPr>
        <w:pStyle w:val="Default"/>
        <w:numPr>
          <w:ilvl w:val="0"/>
          <w:numId w:val="2"/>
        </w:numPr>
        <w:ind w:left="0"/>
        <w:jc w:val="both"/>
      </w:pPr>
      <w:r w:rsidRPr="0018250A">
        <w:t xml:space="preserve">Направленность химической технологии на решение экологических проблем </w:t>
      </w:r>
    </w:p>
    <w:p w:rsidR="0018250A" w:rsidRPr="0018250A" w:rsidRDefault="0018250A" w:rsidP="0018250A">
      <w:pPr>
        <w:pStyle w:val="Default"/>
        <w:ind w:firstLine="567"/>
        <w:jc w:val="both"/>
      </w:pPr>
      <w:r w:rsidRPr="0018250A">
        <w:t xml:space="preserve">Учебный план МОУ «СОШ № 15» отводит на изучение предмета «Химия» </w:t>
      </w:r>
      <w:r w:rsidR="003812F2">
        <w:t xml:space="preserve">в 10-11 классах </w:t>
      </w:r>
      <w:r w:rsidR="007C7E30">
        <w:t>104 часа</w:t>
      </w:r>
      <w:r w:rsidRPr="0018250A"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250A" w:rsidRPr="0018250A" w:rsidTr="00CA31D6">
        <w:tc>
          <w:tcPr>
            <w:tcW w:w="3115" w:type="dxa"/>
          </w:tcPr>
          <w:p w:rsidR="0018250A" w:rsidRPr="0018250A" w:rsidRDefault="0018250A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115" w:type="dxa"/>
          </w:tcPr>
          <w:p w:rsidR="0018250A" w:rsidRPr="0018250A" w:rsidRDefault="0018250A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3115" w:type="dxa"/>
          </w:tcPr>
          <w:p w:rsidR="0018250A" w:rsidRPr="0018250A" w:rsidRDefault="0018250A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18250A" w:rsidRPr="0018250A" w:rsidTr="00CA31D6">
        <w:tc>
          <w:tcPr>
            <w:tcW w:w="3115" w:type="dxa"/>
          </w:tcPr>
          <w:p w:rsidR="0018250A" w:rsidRPr="0018250A" w:rsidRDefault="007C7E30" w:rsidP="001825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8250A"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  класс</w:t>
            </w:r>
          </w:p>
        </w:tc>
        <w:tc>
          <w:tcPr>
            <w:tcW w:w="3115" w:type="dxa"/>
          </w:tcPr>
          <w:p w:rsidR="0018250A" w:rsidRPr="0018250A" w:rsidRDefault="007C7E30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18250A" w:rsidRPr="0018250A" w:rsidRDefault="007C7E30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250A" w:rsidRPr="0018250A" w:rsidTr="00CA31D6">
        <w:tc>
          <w:tcPr>
            <w:tcW w:w="3115" w:type="dxa"/>
          </w:tcPr>
          <w:p w:rsidR="0018250A" w:rsidRPr="0018250A" w:rsidRDefault="007C7E30" w:rsidP="001825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8250A"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15" w:type="dxa"/>
          </w:tcPr>
          <w:p w:rsidR="0018250A" w:rsidRPr="0018250A" w:rsidRDefault="0018250A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18250A" w:rsidRPr="0018250A" w:rsidRDefault="0018250A" w:rsidP="001825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8250A" w:rsidRPr="0018250A" w:rsidRDefault="0018250A" w:rsidP="0018250A">
      <w:pPr>
        <w:pStyle w:val="Default"/>
        <w:ind w:firstLine="567"/>
        <w:jc w:val="both"/>
      </w:pP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 xml:space="preserve">Курс четко разделен на две части по годам обучения: 10 класс – органическая химия 11 класс – общая химия. 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>Данная структура изложения содержания обусловлена тем, что вопросы общей х</w:t>
      </w:r>
      <w:r w:rsidRPr="0018250A">
        <w:t>и</w:t>
      </w:r>
      <w:r w:rsidRPr="0018250A">
        <w:t xml:space="preserve">мии составляют большую часть ЕГЭ по химии. Целесообразнее данный блок изучать в 11 классе, когда учащиеся целенаправленно готовятся к итоговой аттестации в форме ЕГЭ. 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>В содержание программы 11 класса введены блоки «Решение расчетных задач» и химический практикум. В программе отражены темы ЕГЭ: дуализм электрона, квантовые числа, распределение электронов по орбиталям в соответствии с принципом Паули и пр</w:t>
      </w:r>
      <w:r w:rsidRPr="0018250A">
        <w:t>а</w:t>
      </w:r>
      <w:r w:rsidRPr="0018250A">
        <w:t>вилом Хунда, валентные электроны, основное и возбужденное состояние атома, обрат</w:t>
      </w:r>
      <w:r w:rsidRPr="0018250A">
        <w:t>и</w:t>
      </w:r>
      <w:r w:rsidRPr="0018250A">
        <w:t xml:space="preserve">мость химических реакций, химическое равновесие, смещение химического равновесия, принцип Ле-Шателье, расстановка коэффициентов методом электронного баланса. 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>Значительный объем учебного материала в курсах отведен блоку прикладной химии, основам технологии и производствам, выпускающим вещества и материалы, необходимые современному обществу. Это позволяет сформировать систему знаний о химической те</w:t>
      </w:r>
      <w:r w:rsidRPr="0018250A">
        <w:t>х</w:t>
      </w:r>
      <w:r w:rsidRPr="0018250A">
        <w:t>нологии и ее роли в химизации общества, усилить понимание роли науки и производства в повышении уровня жизни общества. При этом много внимания уделено различным о</w:t>
      </w:r>
      <w:r w:rsidRPr="0018250A">
        <w:t>б</w:t>
      </w:r>
      <w:r w:rsidRPr="0018250A">
        <w:t>ластям применения веществ и химических реакций, в том числе в быту. Технологический и экологический материал, отражающий тесную связь химии с жизнью, формирует це</w:t>
      </w:r>
      <w:r w:rsidRPr="0018250A">
        <w:t>н</w:t>
      </w:r>
      <w:r w:rsidRPr="0018250A">
        <w:t>ностные отношения к химии, к природе и здоровью человека, в сохранение которого х</w:t>
      </w:r>
      <w:r w:rsidRPr="0018250A">
        <w:t>и</w:t>
      </w:r>
      <w:r w:rsidRPr="0018250A">
        <w:t xml:space="preserve">мия вносит большой вклад. </w:t>
      </w:r>
    </w:p>
    <w:p w:rsidR="007D1A60" w:rsidRPr="0018250A" w:rsidRDefault="007D1A60" w:rsidP="0018250A">
      <w:pPr>
        <w:pStyle w:val="Default"/>
        <w:ind w:firstLine="567"/>
        <w:jc w:val="both"/>
      </w:pPr>
      <w:r w:rsidRPr="0018250A">
        <w:t xml:space="preserve">Дополнительно в курс 10 класса включен </w:t>
      </w:r>
      <w:r w:rsidR="00660C23" w:rsidRPr="0018250A">
        <w:t>урок</w:t>
      </w:r>
      <w:r w:rsidRPr="0018250A">
        <w:t xml:space="preserve"> «</w:t>
      </w:r>
      <w:r w:rsidR="00660C23" w:rsidRPr="0018250A">
        <w:t>Знакомимся с ЕГЭ</w:t>
      </w:r>
      <w:r w:rsidRPr="0018250A">
        <w:t>», который пред</w:t>
      </w:r>
      <w:r w:rsidRPr="0018250A">
        <w:t>у</w:t>
      </w:r>
      <w:r w:rsidRPr="0018250A">
        <w:t xml:space="preserve">сматривает знакомство учащихся с целями и задачами экзамена, типовыми заданиями КИМов, критериями оценивания. </w:t>
      </w:r>
    </w:p>
    <w:p w:rsidR="00EC7E10" w:rsidRPr="0018250A" w:rsidRDefault="007D1A60" w:rsidP="0018250A">
      <w:pPr>
        <w:pStyle w:val="Default"/>
        <w:ind w:firstLine="567"/>
        <w:jc w:val="both"/>
      </w:pPr>
      <w:r w:rsidRPr="0018250A">
        <w:t>Организация учебного процесса предусматривает использование индивидуальных, парных, групповых и интерактивных форм обучения; частично-поисковых, проблемных, исследовательских методов, основанных на применении технологий – проблемного об</w:t>
      </w:r>
      <w:r w:rsidRPr="0018250A">
        <w:t>у</w:t>
      </w:r>
      <w:r w:rsidRPr="0018250A">
        <w:t xml:space="preserve">чения, ТРКМЧП, ИКТ, проектных, исследовательских. </w:t>
      </w:r>
      <w:r w:rsidR="00EC7E10" w:rsidRPr="0018250A">
        <w:rPr>
          <w:rFonts w:eastAsia="Times New Roman"/>
        </w:rPr>
        <w:t>В соответствии с Положением  о  формах, периодичности и  порядке проведения текущего контроля успеваемости, пром</w:t>
      </w:r>
      <w:r w:rsidR="00EC7E10" w:rsidRPr="0018250A">
        <w:rPr>
          <w:rFonts w:eastAsia="Times New Roman"/>
        </w:rPr>
        <w:t>е</w:t>
      </w:r>
      <w:r w:rsidR="00EC7E10" w:rsidRPr="0018250A">
        <w:rPr>
          <w:rFonts w:eastAsia="Times New Roman"/>
        </w:rPr>
        <w:t>жуточной и итоговой аттестации учащихся на уровне основного общего и среднего обр</w:t>
      </w:r>
      <w:r w:rsidR="00EC7E10" w:rsidRPr="0018250A">
        <w:rPr>
          <w:rFonts w:eastAsia="Times New Roman"/>
        </w:rPr>
        <w:t>а</w:t>
      </w:r>
      <w:r w:rsidR="00EC7E10" w:rsidRPr="0018250A">
        <w:rPr>
          <w:rFonts w:eastAsia="Times New Roman"/>
        </w:rPr>
        <w:t>зования (ФК ГОС)  в программе предусмотрены формы контроля за уровнем усвоения о</w:t>
      </w:r>
      <w:r w:rsidR="00EC7E10" w:rsidRPr="0018250A">
        <w:rPr>
          <w:rFonts w:eastAsia="Times New Roman"/>
        </w:rPr>
        <w:t>с</w:t>
      </w:r>
      <w:r w:rsidR="00EC7E10" w:rsidRPr="0018250A">
        <w:rPr>
          <w:rFonts w:eastAsia="Times New Roman"/>
        </w:rPr>
        <w:t xml:space="preserve">новных теоретических и практических знаний и умений. К ним относятся: текущий: </w:t>
      </w:r>
      <w:r w:rsidR="00EC7E10" w:rsidRPr="0018250A">
        <w:rPr>
          <w:rFonts w:eastAsia="Times New Roman"/>
          <w:iCs/>
        </w:rPr>
        <w:t>пис</w:t>
      </w:r>
      <w:r w:rsidR="00EC7E10" w:rsidRPr="0018250A">
        <w:rPr>
          <w:rFonts w:eastAsia="Times New Roman"/>
          <w:iCs/>
        </w:rPr>
        <w:t>ь</w:t>
      </w:r>
      <w:r w:rsidR="00EC7E10" w:rsidRPr="0018250A">
        <w:rPr>
          <w:rFonts w:eastAsia="Times New Roman"/>
          <w:iCs/>
        </w:rPr>
        <w:t xml:space="preserve">менная проверка (домашние, проверочные, самостоятельные, практические, контрольные, творческие, диагностические работы, рефераты). Устная проверка (устный ответ на один или систему вопросов в форме рассказа, беседы, собеседования, </w:t>
      </w:r>
      <w:r w:rsidR="00EC7E10" w:rsidRPr="0018250A">
        <w:rPr>
          <w:rFonts w:eastAsia="Times New Roman"/>
        </w:rPr>
        <w:t>доклад, устное сообщ</w:t>
      </w:r>
      <w:r w:rsidR="00EC7E10" w:rsidRPr="0018250A">
        <w:rPr>
          <w:rFonts w:eastAsia="Times New Roman"/>
        </w:rPr>
        <w:t>е</w:t>
      </w:r>
      <w:r w:rsidR="00EC7E10" w:rsidRPr="0018250A">
        <w:rPr>
          <w:rFonts w:eastAsia="Times New Roman"/>
        </w:rPr>
        <w:t>ние, защита проекта). Промежуточный: диагностическая работа.</w:t>
      </w:r>
    </w:p>
    <w:p w:rsidR="00EC7E10" w:rsidRPr="0018250A" w:rsidRDefault="00EC7E10" w:rsidP="001825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50A">
        <w:rPr>
          <w:rFonts w:ascii="Times New Roman" w:eastAsia="Times New Roman" w:hAnsi="Times New Roman" w:cs="Times New Roman"/>
          <w:sz w:val="24"/>
          <w:szCs w:val="24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среднего общего образования, и достижение которых является обязател</w:t>
      </w:r>
      <w:r w:rsidRPr="0018250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8250A">
        <w:rPr>
          <w:rFonts w:ascii="Times New Roman" w:eastAsia="Times New Roman" w:hAnsi="Times New Roman" w:cs="Times New Roman"/>
          <w:sz w:val="24"/>
          <w:szCs w:val="24"/>
        </w:rPr>
        <w:t>ным условием положительной аттестации ученика. Эти требования структурированы по годам обучения и по компонентам.</w:t>
      </w:r>
    </w:p>
    <w:p w:rsidR="007D1A60" w:rsidRDefault="005F2317" w:rsidP="0018250A">
      <w:pPr>
        <w:pStyle w:val="11"/>
        <w:ind w:firstLine="567"/>
        <w:jc w:val="both"/>
      </w:pPr>
      <w:r w:rsidRPr="0018250A">
        <w:rPr>
          <w:rFonts w:eastAsia="TimesNewRomanPSMT"/>
          <w:lang w:eastAsia="en-US"/>
        </w:rPr>
        <w:t>На основании информационного письма МО Республики Коми от 11.03.2014 № 03-05/1 о реализации этнокультурной составляющей содержания образовательных программ общего образования</w:t>
      </w:r>
      <w:r w:rsidRPr="0018250A">
        <w:rPr>
          <w:rFonts w:eastAsia="TimesNewRomanPSMT"/>
          <w:b/>
          <w:lang w:eastAsia="en-US"/>
        </w:rPr>
        <w:t xml:space="preserve"> </w:t>
      </w:r>
      <w:r w:rsidRPr="0018250A">
        <w:rPr>
          <w:rFonts w:eastAsia="TimesNewRomanPSMT"/>
          <w:lang w:eastAsia="en-US"/>
        </w:rPr>
        <w:t>в программу включен</w:t>
      </w:r>
      <w:r w:rsidRPr="0018250A">
        <w:rPr>
          <w:rFonts w:eastAsia="TimesNewRomanPSMT"/>
          <w:b/>
          <w:lang w:eastAsia="en-US"/>
        </w:rPr>
        <w:t xml:space="preserve"> региональный компонент</w:t>
      </w:r>
      <w:r w:rsidRPr="0018250A">
        <w:rPr>
          <w:rFonts w:eastAsia="TimesNewRomanPSMT"/>
          <w:lang w:eastAsia="en-US"/>
        </w:rPr>
        <w:t xml:space="preserve">. </w:t>
      </w:r>
      <w:r w:rsidR="007D1A60" w:rsidRPr="0018250A">
        <w:t>Региональный компонент реализован через включение тем, рассматривающих природные источники х</w:t>
      </w:r>
      <w:r w:rsidR="007D1A60" w:rsidRPr="0018250A">
        <w:t>и</w:t>
      </w:r>
      <w:r w:rsidR="007D1A60" w:rsidRPr="0018250A">
        <w:t>ми</w:t>
      </w:r>
      <w:r w:rsidR="002A1ED1">
        <w:t>ческих веществ Республики Коми.</w:t>
      </w:r>
    </w:p>
    <w:p w:rsidR="002A1ED1" w:rsidRPr="007F6490" w:rsidRDefault="002A1ED1" w:rsidP="002A1ED1">
      <w:pPr>
        <w:pStyle w:val="11"/>
        <w:ind w:firstLine="567"/>
        <w:jc w:val="both"/>
        <w:rPr>
          <w:rFonts w:eastAsia="Times New Roman"/>
        </w:rPr>
      </w:pPr>
      <w:r w:rsidRPr="007F6490">
        <w:rPr>
          <w:rFonts w:eastAsia="Times New Roman"/>
        </w:rPr>
        <w:t>Данная программа реализуется на основе УМК под авторством Н.Е Кузнецовой, учебных пособий, ЭОР и технических средств обучения.</w:t>
      </w:r>
    </w:p>
    <w:p w:rsidR="002A1ED1" w:rsidRPr="0018250A" w:rsidRDefault="002A1ED1" w:rsidP="0018250A">
      <w:pPr>
        <w:pStyle w:val="11"/>
        <w:ind w:firstLine="567"/>
        <w:jc w:val="both"/>
        <w:rPr>
          <w:rFonts w:eastAsia="TimesNewRomanPSMT"/>
          <w:b/>
          <w:lang w:eastAsia="en-US"/>
        </w:rPr>
      </w:pPr>
    </w:p>
    <w:p w:rsidR="002F2074" w:rsidRPr="0018250A" w:rsidRDefault="002F2074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br w:type="page"/>
      </w:r>
    </w:p>
    <w:p w:rsidR="002F2074" w:rsidRPr="0018250A" w:rsidRDefault="002F2074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p w:rsidR="002F2074" w:rsidRPr="0018250A" w:rsidRDefault="002F2074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Химия</w:t>
      </w:r>
    </w:p>
    <w:p w:rsidR="002F2074" w:rsidRPr="0018250A" w:rsidRDefault="002F2074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2A672D" w:rsidRPr="0018250A" w:rsidRDefault="002F2074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(</w:t>
      </w:r>
      <w:r w:rsidR="00743171" w:rsidRPr="0018250A">
        <w:rPr>
          <w:rFonts w:ascii="Times New Roman" w:hAnsi="Times New Roman" w:cs="Times New Roman"/>
          <w:b/>
          <w:sz w:val="24"/>
          <w:szCs w:val="24"/>
        </w:rPr>
        <w:t xml:space="preserve">36 часов, </w:t>
      </w:r>
      <w:r w:rsidRPr="0018250A">
        <w:rPr>
          <w:rFonts w:ascii="Times New Roman" w:hAnsi="Times New Roman" w:cs="Times New Roman"/>
          <w:b/>
          <w:sz w:val="24"/>
          <w:szCs w:val="24"/>
        </w:rPr>
        <w:t>1 час в н</w:t>
      </w:r>
      <w:r w:rsidR="00FC2230" w:rsidRPr="0018250A">
        <w:rPr>
          <w:rFonts w:ascii="Times New Roman" w:hAnsi="Times New Roman" w:cs="Times New Roman"/>
          <w:b/>
          <w:sz w:val="24"/>
          <w:szCs w:val="24"/>
        </w:rPr>
        <w:t>еделю)</w:t>
      </w: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475"/>
        <w:gridCol w:w="2862"/>
        <w:gridCol w:w="976"/>
        <w:gridCol w:w="1768"/>
        <w:gridCol w:w="1734"/>
        <w:gridCol w:w="1678"/>
      </w:tblGrid>
      <w:tr w:rsidR="002C295B" w:rsidRPr="0018250A" w:rsidTr="003A3D3A">
        <w:tc>
          <w:tcPr>
            <w:tcW w:w="496" w:type="dxa"/>
            <w:vMerge w:val="restart"/>
          </w:tcPr>
          <w:p w:rsidR="002C295B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83" w:type="dxa"/>
            <w:vMerge w:val="restart"/>
          </w:tcPr>
          <w:p w:rsidR="002C295B" w:rsidRPr="0018250A" w:rsidRDefault="002C295B" w:rsidP="0018250A">
            <w:pPr>
              <w:pStyle w:val="Default"/>
              <w:jc w:val="both"/>
              <w:rPr>
                <w:b/>
              </w:rPr>
            </w:pPr>
            <w:r w:rsidRPr="0018250A">
              <w:rPr>
                <w:b/>
              </w:rPr>
              <w:t xml:space="preserve">Наименование разделов </w:t>
            </w:r>
          </w:p>
          <w:p w:rsidR="002C295B" w:rsidRPr="0018250A" w:rsidRDefault="002C295B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2C295B" w:rsidRPr="0018250A" w:rsidRDefault="002C295B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 xml:space="preserve">Всего </w:t>
            </w:r>
          </w:p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4084" w:type="dxa"/>
            <w:gridSpan w:val="3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2C295B" w:rsidRPr="0018250A" w:rsidTr="003A3D3A">
        <w:tc>
          <w:tcPr>
            <w:tcW w:w="496" w:type="dxa"/>
            <w:vMerge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3" w:type="dxa"/>
            <w:vMerge/>
          </w:tcPr>
          <w:p w:rsidR="002C295B" w:rsidRPr="0018250A" w:rsidRDefault="002C295B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1408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1271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</w:p>
        </w:tc>
      </w:tr>
      <w:tr w:rsidR="002C295B" w:rsidRPr="0018250A" w:rsidTr="003A3D3A">
        <w:tc>
          <w:tcPr>
            <w:tcW w:w="496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3" w:type="dxa"/>
          </w:tcPr>
          <w:p w:rsidR="002C295B" w:rsidRPr="0018250A" w:rsidRDefault="00F7074F" w:rsidP="0018250A">
            <w:pPr>
              <w:pStyle w:val="Default"/>
              <w:jc w:val="both"/>
            </w:pPr>
            <w:r w:rsidRPr="0018250A">
              <w:t>Теоретические основы органической химии</w:t>
            </w:r>
            <w:r w:rsidR="002C295B" w:rsidRPr="0018250A">
              <w:t xml:space="preserve"> </w:t>
            </w:r>
          </w:p>
        </w:tc>
        <w:tc>
          <w:tcPr>
            <w:tcW w:w="1130" w:type="dxa"/>
          </w:tcPr>
          <w:p w:rsidR="002C295B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C295B" w:rsidRPr="0018250A" w:rsidTr="003A3D3A">
        <w:tc>
          <w:tcPr>
            <w:tcW w:w="496" w:type="dxa"/>
          </w:tcPr>
          <w:p w:rsidR="002C295B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3" w:type="dxa"/>
          </w:tcPr>
          <w:p w:rsidR="002C295B" w:rsidRPr="0018250A" w:rsidRDefault="002C295B" w:rsidP="0018250A">
            <w:pPr>
              <w:pStyle w:val="Default"/>
              <w:jc w:val="both"/>
            </w:pPr>
            <w:r w:rsidRPr="0018250A">
              <w:t xml:space="preserve">Углеводороды </w:t>
            </w:r>
          </w:p>
        </w:tc>
        <w:tc>
          <w:tcPr>
            <w:tcW w:w="1130" w:type="dxa"/>
          </w:tcPr>
          <w:p w:rsidR="002C295B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05" w:type="dxa"/>
          </w:tcPr>
          <w:p w:rsidR="002C295B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2C295B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2C295B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C295B" w:rsidRPr="0018250A" w:rsidTr="003A3D3A">
        <w:tc>
          <w:tcPr>
            <w:tcW w:w="496" w:type="dxa"/>
          </w:tcPr>
          <w:p w:rsidR="002C295B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3" w:type="dxa"/>
          </w:tcPr>
          <w:p w:rsidR="002C295B" w:rsidRPr="0018250A" w:rsidRDefault="002C295B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1130" w:type="dxa"/>
          </w:tcPr>
          <w:p w:rsidR="002C295B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2C295B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C295B" w:rsidRPr="0018250A" w:rsidTr="003A3D3A">
        <w:tc>
          <w:tcPr>
            <w:tcW w:w="496" w:type="dxa"/>
          </w:tcPr>
          <w:p w:rsidR="002C295B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3" w:type="dxa"/>
          </w:tcPr>
          <w:p w:rsidR="002C295B" w:rsidRPr="0018250A" w:rsidRDefault="003A3D3A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Спирты, фенолы</w:t>
            </w:r>
          </w:p>
        </w:tc>
        <w:tc>
          <w:tcPr>
            <w:tcW w:w="1130" w:type="dxa"/>
          </w:tcPr>
          <w:p w:rsidR="002C295B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2C295B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295B" w:rsidRPr="0018250A" w:rsidRDefault="002C295B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Альдегиды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>Карбоновые кислоты и сложные эфиры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>Азотсодержащие соед</w:t>
            </w:r>
            <w:r w:rsidRPr="0018250A">
              <w:t>и</w:t>
            </w:r>
            <w:r w:rsidRPr="0018250A">
              <w:t xml:space="preserve">нения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>Жиры</w:t>
            </w:r>
          </w:p>
        </w:tc>
        <w:tc>
          <w:tcPr>
            <w:tcW w:w="1130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 xml:space="preserve">Углеводы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>Аминокислоты. Пепт</w:t>
            </w:r>
            <w:r w:rsidRPr="0018250A">
              <w:t>и</w:t>
            </w:r>
            <w:r w:rsidRPr="0018250A">
              <w:t xml:space="preserve">ды. Белки.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 xml:space="preserve">Полимеры и полимерные материалы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 xml:space="preserve">Обобщение материала по курсу химии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A3D3A" w:rsidRPr="0018250A" w:rsidTr="003A3D3A">
        <w:tc>
          <w:tcPr>
            <w:tcW w:w="496" w:type="dxa"/>
          </w:tcPr>
          <w:p w:rsidR="003A3D3A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3" w:type="dxa"/>
          </w:tcPr>
          <w:p w:rsidR="003A3D3A" w:rsidRPr="0018250A" w:rsidRDefault="003A3D3A" w:rsidP="0018250A">
            <w:pPr>
              <w:pStyle w:val="Default"/>
              <w:jc w:val="both"/>
            </w:pPr>
            <w:r w:rsidRPr="0018250A">
              <w:t xml:space="preserve">Знакомимся с ЕГЭ </w:t>
            </w:r>
          </w:p>
        </w:tc>
        <w:tc>
          <w:tcPr>
            <w:tcW w:w="1130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D3A" w:rsidRPr="0018250A" w:rsidRDefault="003A3D3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3D3A" w:rsidRPr="0018250A" w:rsidTr="003A3D3A">
        <w:tc>
          <w:tcPr>
            <w:tcW w:w="4279" w:type="dxa"/>
            <w:gridSpan w:val="2"/>
          </w:tcPr>
          <w:p w:rsidR="003A3D3A" w:rsidRPr="0018250A" w:rsidRDefault="003A3D3A" w:rsidP="0018250A">
            <w:pPr>
              <w:pStyle w:val="Default"/>
              <w:jc w:val="both"/>
              <w:rPr>
                <w:b/>
              </w:rPr>
            </w:pPr>
            <w:r w:rsidRPr="0018250A">
              <w:rPr>
                <w:b/>
              </w:rPr>
              <w:t>ИТОГО</w:t>
            </w:r>
          </w:p>
        </w:tc>
        <w:tc>
          <w:tcPr>
            <w:tcW w:w="1130" w:type="dxa"/>
          </w:tcPr>
          <w:p w:rsidR="003A3D3A" w:rsidRPr="0018250A" w:rsidRDefault="0040137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05" w:type="dxa"/>
          </w:tcPr>
          <w:p w:rsidR="003A3D3A" w:rsidRPr="0018250A" w:rsidRDefault="00C2004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7F42E1"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3A3D3A" w:rsidRPr="0018250A" w:rsidRDefault="00C2004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3A3D3A" w:rsidRPr="0018250A" w:rsidRDefault="00C2004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C20049" w:rsidRPr="0018250A" w:rsidRDefault="00C20049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857" w:rsidRPr="008A1876" w:rsidRDefault="00EE5857" w:rsidP="00EE58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876">
        <w:rPr>
          <w:rFonts w:ascii="Times New Roman" w:hAnsi="Times New Roman" w:cs="Times New Roman"/>
          <w:b/>
          <w:sz w:val="24"/>
          <w:szCs w:val="24"/>
        </w:rPr>
        <w:t>Химия</w:t>
      </w:r>
    </w:p>
    <w:p w:rsidR="00EE5857" w:rsidRPr="008A1876" w:rsidRDefault="00EE5857" w:rsidP="00EE58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876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EE5857" w:rsidRPr="008A1876" w:rsidRDefault="00EE5857" w:rsidP="00EE58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(68 </w:t>
      </w:r>
      <w:r w:rsidRPr="008A1876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851"/>
        <w:gridCol w:w="992"/>
        <w:gridCol w:w="992"/>
        <w:gridCol w:w="851"/>
      </w:tblGrid>
      <w:tr w:rsidR="00EE5857" w:rsidRPr="008A1876" w:rsidTr="00CC4922">
        <w:tc>
          <w:tcPr>
            <w:tcW w:w="496" w:type="dxa"/>
            <w:vMerge w:val="restart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11" w:type="dxa"/>
            <w:vMerge w:val="restart"/>
          </w:tcPr>
          <w:p w:rsidR="00EE5857" w:rsidRPr="008A1876" w:rsidRDefault="00EE5857" w:rsidP="00CC4922">
            <w:pPr>
              <w:pStyle w:val="Default"/>
              <w:jc w:val="both"/>
            </w:pPr>
          </w:p>
          <w:p w:rsidR="00EE5857" w:rsidRPr="008A1876" w:rsidRDefault="00EE5857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Наименование разделов</w:t>
            </w:r>
          </w:p>
          <w:p w:rsidR="00EE5857" w:rsidRPr="008A1876" w:rsidRDefault="00EE5857" w:rsidP="00CC492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E5857" w:rsidRPr="008A1876" w:rsidRDefault="00EE5857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 xml:space="preserve">Всего </w:t>
            </w:r>
          </w:p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3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EE5857" w:rsidRPr="008A1876" w:rsidTr="00CC4922">
        <w:tc>
          <w:tcPr>
            <w:tcW w:w="496" w:type="dxa"/>
            <w:vMerge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  <w:vMerge/>
          </w:tcPr>
          <w:p w:rsidR="00EE5857" w:rsidRPr="008A1876" w:rsidRDefault="00EE5857" w:rsidP="00CC492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рато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тич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ские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трольные</w:t>
            </w: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Основные понятия, законы и теории химии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Строение вещества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Вещества и их системы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Химические реакции и их общая характеристика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>Кинетические понятия и закономерности прот</w:t>
            </w:r>
            <w:r w:rsidRPr="008A1876">
              <w:rPr>
                <w:bCs/>
                <w:iCs/>
              </w:rPr>
              <w:t>е</w:t>
            </w:r>
            <w:r w:rsidRPr="008A1876">
              <w:rPr>
                <w:bCs/>
                <w:iCs/>
              </w:rPr>
              <w:t xml:space="preserve">кания химических реакций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Растворы электролитов. Реакции в растворах электролитов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  <w:r w:rsidRPr="008A1876">
              <w:t>1</w:t>
            </w: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Неметаллы и их характеристика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Металлы и их важнейшие соединения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  <w:r w:rsidRPr="008A1876">
              <w:t>1</w:t>
            </w: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Классификация и взаимосвязь неорганических и органических веществ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Химический практикум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  <w:r w:rsidRPr="008A1876">
              <w:t>3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Химия и жизнь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  <w:r w:rsidRPr="008A1876">
              <w:t>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  <w:iCs/>
              </w:rPr>
              <w:t xml:space="preserve">Экологические проблемы химии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</w:tr>
      <w:tr w:rsidR="00EE5857" w:rsidRPr="008A1876" w:rsidTr="00CC4922">
        <w:tc>
          <w:tcPr>
            <w:tcW w:w="496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1" w:type="dxa"/>
          </w:tcPr>
          <w:p w:rsidR="00EE5857" w:rsidRPr="008A1876" w:rsidRDefault="00EE5857" w:rsidP="00CC4922">
            <w:pPr>
              <w:pStyle w:val="Default"/>
              <w:jc w:val="both"/>
            </w:pPr>
            <w:r w:rsidRPr="008A1876">
              <w:rPr>
                <w:bCs/>
              </w:rPr>
              <w:t xml:space="preserve">Заключение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  <w:rPr>
                <w:lang w:val="en-US"/>
              </w:rPr>
            </w:pPr>
            <w:r w:rsidRPr="008A1876">
              <w:rPr>
                <w:lang w:val="en-US"/>
              </w:rPr>
              <w:t>1</w:t>
            </w:r>
          </w:p>
        </w:tc>
      </w:tr>
      <w:tr w:rsidR="00EE5857" w:rsidRPr="008A1876" w:rsidTr="00CC4922">
        <w:tc>
          <w:tcPr>
            <w:tcW w:w="5807" w:type="dxa"/>
            <w:gridSpan w:val="2"/>
          </w:tcPr>
          <w:p w:rsidR="00EE5857" w:rsidRPr="008A1876" w:rsidRDefault="00EE5857" w:rsidP="00CC4922">
            <w:pPr>
              <w:pStyle w:val="Default"/>
              <w:jc w:val="both"/>
              <w:rPr>
                <w:b/>
              </w:rPr>
            </w:pPr>
            <w:r w:rsidRPr="008A1876">
              <w:rPr>
                <w:b/>
                <w:bCs/>
                <w:iCs/>
              </w:rPr>
              <w:t xml:space="preserve">Итого 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5</w:t>
            </w:r>
          </w:p>
        </w:tc>
        <w:tc>
          <w:tcPr>
            <w:tcW w:w="992" w:type="dxa"/>
          </w:tcPr>
          <w:p w:rsidR="00EE5857" w:rsidRPr="008A1876" w:rsidRDefault="00EE5857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4</w:t>
            </w:r>
          </w:p>
        </w:tc>
        <w:tc>
          <w:tcPr>
            <w:tcW w:w="851" w:type="dxa"/>
          </w:tcPr>
          <w:p w:rsidR="00EE5857" w:rsidRPr="008A1876" w:rsidRDefault="00EE5857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4</w:t>
            </w:r>
          </w:p>
        </w:tc>
      </w:tr>
    </w:tbl>
    <w:p w:rsidR="00C20049" w:rsidRPr="0018250A" w:rsidRDefault="00C20049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lastRenderedPageBreak/>
        <w:t>СОДЕРЖАНИЕ УЧЕБНОГО МАТЕРИАЛА</w:t>
      </w:r>
    </w:p>
    <w:p w:rsidR="00B32251" w:rsidRPr="0018250A" w:rsidRDefault="00B32251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</w:p>
    <w:p w:rsidR="00B32251" w:rsidRPr="0018250A" w:rsidRDefault="00B32251" w:rsidP="0018250A">
      <w:pPr>
        <w:pStyle w:val="af5"/>
        <w:spacing w:before="12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МЕТОДЫ ПОЗНАНИЯ В ХИМИИ</w:t>
      </w:r>
    </w:p>
    <w:p w:rsidR="00B32251" w:rsidRPr="0018250A" w:rsidRDefault="00B32251" w:rsidP="0018250A">
      <w:pPr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Научные методы познания веществ и химический явлений. Роль эксперимента и теории в химии. Моделирование химических процессов.</w:t>
      </w:r>
    </w:p>
    <w:p w:rsidR="00B32251" w:rsidRPr="0018250A" w:rsidRDefault="00B32251" w:rsidP="0018250A">
      <w:pPr>
        <w:pStyle w:val="af5"/>
        <w:spacing w:before="24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ТЕОРЕТИЧЕСКИЕ ОСНОВЫ ХИМИИ</w:t>
      </w:r>
    </w:p>
    <w:p w:rsidR="00B32251" w:rsidRPr="0018250A" w:rsidRDefault="00B32251" w:rsidP="0018250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Современные представления о строении атома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Атом. Изотопы. Атомные орбитали. </w:t>
      </w:r>
      <w:r w:rsidRPr="0018250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8250A">
        <w:rPr>
          <w:rFonts w:ascii="Times New Roman" w:hAnsi="Times New Roman" w:cs="Times New Roman"/>
          <w:sz w:val="24"/>
          <w:szCs w:val="24"/>
        </w:rPr>
        <w:t xml:space="preserve">-, </w:t>
      </w:r>
      <w:r w:rsidRPr="0018250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8250A">
        <w:rPr>
          <w:rFonts w:ascii="Times New Roman" w:hAnsi="Times New Roman" w:cs="Times New Roman"/>
          <w:sz w:val="24"/>
          <w:szCs w:val="24"/>
        </w:rPr>
        <w:t>-элементы. Особенности строения эле</w:t>
      </w:r>
      <w:r w:rsidRPr="0018250A">
        <w:rPr>
          <w:rFonts w:ascii="Times New Roman" w:hAnsi="Times New Roman" w:cs="Times New Roman"/>
          <w:sz w:val="24"/>
          <w:szCs w:val="24"/>
        </w:rPr>
        <w:t>к</w:t>
      </w:r>
      <w:r w:rsidRPr="0018250A">
        <w:rPr>
          <w:rFonts w:ascii="Times New Roman" w:hAnsi="Times New Roman" w:cs="Times New Roman"/>
          <w:sz w:val="24"/>
          <w:szCs w:val="24"/>
        </w:rPr>
        <w:t>тронных оболочек атомов переходных элементов. Периодический закон и периодическая система химических элементов Д.И.Менделеева.</w:t>
      </w:r>
    </w:p>
    <w:p w:rsidR="00B32251" w:rsidRPr="0018250A" w:rsidRDefault="00B32251" w:rsidP="0018250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Химическая связь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Ковалентная связь, ее разновидности и механизмы образования. Электроотрицател</w:t>
      </w:r>
      <w:r w:rsidRPr="0018250A">
        <w:rPr>
          <w:rFonts w:ascii="Times New Roman" w:hAnsi="Times New Roman" w:cs="Times New Roman"/>
          <w:sz w:val="24"/>
          <w:szCs w:val="24"/>
        </w:rPr>
        <w:t>ь</w:t>
      </w:r>
      <w:r w:rsidRPr="0018250A">
        <w:rPr>
          <w:rFonts w:ascii="Times New Roman" w:hAnsi="Times New Roman" w:cs="Times New Roman"/>
          <w:sz w:val="24"/>
          <w:szCs w:val="24"/>
        </w:rPr>
        <w:t>ность. Степень окисления и валентность химических элементов. Ионная связь. Катионы и анионы. Металлическая связь. Водородная связь.</w:t>
      </w:r>
    </w:p>
    <w:p w:rsidR="00B32251" w:rsidRPr="0018250A" w:rsidRDefault="00B32251" w:rsidP="0018250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Вещество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Качественный и количественный состав вещества. Вещества</w:t>
      </w:r>
      <w:r w:rsidRPr="001825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50A">
        <w:rPr>
          <w:rFonts w:ascii="Times New Roman" w:hAnsi="Times New Roman" w:cs="Times New Roman"/>
          <w:sz w:val="24"/>
          <w:szCs w:val="24"/>
        </w:rPr>
        <w:t>молекулярного и нем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лекулярного строения.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Причины многообразия веществ: изомерия, гомология, аллотропия.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Явления, происходящие при растворении веществ – разрушение кристаллической решетки, диффузия, диссоциация, гидратация.</w:t>
      </w:r>
    </w:p>
    <w:p w:rsidR="00B32251" w:rsidRPr="0018250A" w:rsidRDefault="00B32251" w:rsidP="0018250A">
      <w:pPr>
        <w:pStyle w:val="21"/>
        <w:spacing w:line="240" w:lineRule="auto"/>
        <w:ind w:firstLine="567"/>
        <w:rPr>
          <w:sz w:val="24"/>
        </w:rPr>
      </w:pPr>
      <w:r w:rsidRPr="0018250A">
        <w:rPr>
          <w:sz w:val="24"/>
        </w:rPr>
        <w:t>Чистые вещества и смеси. Истинные растворы. Растворение как физико-химический процесс. Способы выражения концентрации растворов: массовая доля растворенного в</w:t>
      </w:r>
      <w:r w:rsidRPr="0018250A">
        <w:rPr>
          <w:sz w:val="24"/>
        </w:rPr>
        <w:t>е</w:t>
      </w:r>
      <w:r w:rsidRPr="0018250A">
        <w:rPr>
          <w:sz w:val="24"/>
        </w:rPr>
        <w:t>щества. Диссоциация электролитов в водных растворах. Сильные и слабые электролиты.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Золи, гели, понятие о коллоидах.</w:t>
      </w:r>
    </w:p>
    <w:p w:rsidR="00B32251" w:rsidRPr="0018250A" w:rsidRDefault="00B32251" w:rsidP="0018250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Химические реакции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Реакции ионного обмена в водных растворах. Среда водных растворов: кислая, нейтральная, щелочная. Водородный показатель (рН) раствора.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 Электролиз растворов и расплавов.</w:t>
      </w:r>
    </w:p>
    <w:p w:rsidR="00B32251" w:rsidRPr="0018250A" w:rsidRDefault="00B32251" w:rsidP="0018250A">
      <w:pPr>
        <w:pStyle w:val="21"/>
        <w:spacing w:line="240" w:lineRule="auto"/>
        <w:ind w:firstLine="567"/>
        <w:rPr>
          <w:sz w:val="24"/>
        </w:rPr>
      </w:pPr>
      <w:r w:rsidRPr="0018250A">
        <w:rPr>
          <w:sz w:val="24"/>
        </w:rPr>
        <w:t>Скорость реакции, ее зависимость от различных факторов. Катализ.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Обратимость реакций. Химическое равновесие и способы его смещения.</w:t>
      </w:r>
    </w:p>
    <w:p w:rsidR="00B32251" w:rsidRPr="0018250A" w:rsidRDefault="00B32251" w:rsidP="0018250A">
      <w:pPr>
        <w:pStyle w:val="af5"/>
        <w:spacing w:before="24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НЕОРГАНИЧЕСКАЯ ХИМИЯ</w:t>
      </w:r>
    </w:p>
    <w:p w:rsidR="00B32251" w:rsidRPr="0018250A" w:rsidRDefault="00B32251" w:rsidP="0018250A">
      <w:pPr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Классификация неорганических соединений. Химические свойства основных кла</w:t>
      </w:r>
      <w:r w:rsidRPr="0018250A">
        <w:rPr>
          <w:rFonts w:ascii="Times New Roman" w:hAnsi="Times New Roman" w:cs="Times New Roman"/>
          <w:sz w:val="24"/>
          <w:szCs w:val="24"/>
        </w:rPr>
        <w:t>с</w:t>
      </w:r>
      <w:r w:rsidRPr="0018250A">
        <w:rPr>
          <w:rFonts w:ascii="Times New Roman" w:hAnsi="Times New Roman" w:cs="Times New Roman"/>
          <w:sz w:val="24"/>
          <w:szCs w:val="24"/>
        </w:rPr>
        <w:t>сов неорганических соединений.</w:t>
      </w:r>
    </w:p>
    <w:p w:rsidR="00B32251" w:rsidRPr="0018250A" w:rsidRDefault="00B32251" w:rsidP="0018250A">
      <w:pPr>
        <w:pStyle w:val="6"/>
        <w:spacing w:before="0" w:line="240" w:lineRule="auto"/>
        <w:ind w:firstLine="56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8250A">
        <w:rPr>
          <w:rFonts w:ascii="Times New Roman" w:eastAsiaTheme="minorHAnsi" w:hAnsi="Times New Roman" w:cs="Times New Roman"/>
          <w:color w:val="auto"/>
          <w:sz w:val="24"/>
          <w:szCs w:val="24"/>
        </w:rPr>
        <w:t>Металлы. Электрохимический ряд напряжений металлов. Общие способы получения металлов. Понятие о коррозии металлов. Способы защиты от коррозии.</w:t>
      </w:r>
    </w:p>
    <w:p w:rsidR="00B32251" w:rsidRPr="0018250A" w:rsidRDefault="00B32251" w:rsidP="001825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Неметаллы. Окислительно-восстановительные свойства типичных неметаллов. Общая х</w:t>
      </w:r>
      <w:r w:rsidRPr="0018250A">
        <w:rPr>
          <w:rFonts w:ascii="Times New Roman" w:hAnsi="Times New Roman" w:cs="Times New Roman"/>
          <w:sz w:val="24"/>
          <w:szCs w:val="24"/>
        </w:rPr>
        <w:t>а</w:t>
      </w:r>
      <w:r w:rsidRPr="0018250A">
        <w:rPr>
          <w:rFonts w:ascii="Times New Roman" w:hAnsi="Times New Roman" w:cs="Times New Roman"/>
          <w:sz w:val="24"/>
          <w:szCs w:val="24"/>
        </w:rPr>
        <w:t>рактеристика подгруппы галогенов.</w:t>
      </w:r>
    </w:p>
    <w:p w:rsidR="00B32251" w:rsidRPr="0018250A" w:rsidRDefault="00B32251" w:rsidP="0018250A">
      <w:pPr>
        <w:pStyle w:val="af5"/>
        <w:spacing w:before="24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ОРГАНИЧЕСКАЯ ХИМИЯ</w:t>
      </w:r>
    </w:p>
    <w:p w:rsidR="00B32251" w:rsidRPr="0018250A" w:rsidRDefault="00B32251" w:rsidP="0018250A">
      <w:pPr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Классификация и номенклатура органических соединений. Химические свойства о</w:t>
      </w:r>
      <w:r w:rsidRPr="0018250A">
        <w:rPr>
          <w:rFonts w:ascii="Times New Roman" w:hAnsi="Times New Roman" w:cs="Times New Roman"/>
          <w:sz w:val="24"/>
          <w:szCs w:val="24"/>
        </w:rPr>
        <w:t>с</w:t>
      </w:r>
      <w:r w:rsidRPr="0018250A">
        <w:rPr>
          <w:rFonts w:ascii="Times New Roman" w:hAnsi="Times New Roman" w:cs="Times New Roman"/>
          <w:sz w:val="24"/>
          <w:szCs w:val="24"/>
        </w:rPr>
        <w:t>новных классов органических соединений.</w:t>
      </w:r>
    </w:p>
    <w:p w:rsidR="00B32251" w:rsidRPr="0018250A" w:rsidRDefault="00B32251" w:rsidP="001825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Теория строения органических соединений. Углеродный скелет. Радикалы. Функционал</w:t>
      </w:r>
      <w:r w:rsidRPr="0018250A">
        <w:rPr>
          <w:rFonts w:ascii="Times New Roman" w:hAnsi="Times New Roman" w:cs="Times New Roman"/>
          <w:sz w:val="24"/>
          <w:szCs w:val="24"/>
        </w:rPr>
        <w:t>ь</w:t>
      </w:r>
      <w:r w:rsidRPr="0018250A">
        <w:rPr>
          <w:rFonts w:ascii="Times New Roman" w:hAnsi="Times New Roman" w:cs="Times New Roman"/>
          <w:sz w:val="24"/>
          <w:szCs w:val="24"/>
        </w:rPr>
        <w:t>ные группы. Гомологический ряд, гомологи. Структурная изомерия. Типы химических связей в молекулах органических соединений.</w:t>
      </w:r>
    </w:p>
    <w:p w:rsidR="00B32251" w:rsidRPr="0018250A" w:rsidRDefault="00B32251" w:rsidP="001825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Углеводороды: алканы, алкены и диены, алкины, арены. Природные источники углевод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родов: нефть и природный газ.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lastRenderedPageBreak/>
        <w:t>Азотсодержащие соединения: амины, аминокислоты, белки.</w:t>
      </w:r>
    </w:p>
    <w:p w:rsidR="00B32251" w:rsidRPr="0018250A" w:rsidRDefault="00B32251" w:rsidP="0018250A">
      <w:pPr>
        <w:pStyle w:val="21"/>
        <w:spacing w:line="240" w:lineRule="auto"/>
        <w:ind w:firstLine="567"/>
        <w:rPr>
          <w:sz w:val="24"/>
        </w:rPr>
      </w:pPr>
      <w:r w:rsidRPr="0018250A">
        <w:rPr>
          <w:sz w:val="24"/>
        </w:rPr>
        <w:t>Полимеры: пластмассы, каучуки, волокна.</w:t>
      </w:r>
    </w:p>
    <w:p w:rsidR="00B32251" w:rsidRPr="0018250A" w:rsidRDefault="00B32251" w:rsidP="0018250A">
      <w:pPr>
        <w:pStyle w:val="af5"/>
        <w:spacing w:before="24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ЭКСПЕРИМЕНТАЛЬНЫЕ ОСНОВЫ ХИМИИ</w:t>
      </w:r>
    </w:p>
    <w:p w:rsidR="00B32251" w:rsidRPr="0018250A" w:rsidRDefault="00B32251" w:rsidP="0018250A">
      <w:pPr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Правила безопасности при работе с едкими, горючими и токсичными веществами.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Проведение химических реакций в растворах.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Проведение химических реакций при нагревании.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Качественный и количественный анализ веществ. Определение характера среды. Индикаторы. Качественные реакции на неорганические вещества и ионы, отдельные кла</w:t>
      </w:r>
      <w:r w:rsidRPr="0018250A">
        <w:rPr>
          <w:rFonts w:ascii="Times New Roman" w:hAnsi="Times New Roman" w:cs="Times New Roman"/>
          <w:sz w:val="24"/>
          <w:szCs w:val="24"/>
        </w:rPr>
        <w:t>с</w:t>
      </w:r>
      <w:r w:rsidRPr="0018250A">
        <w:rPr>
          <w:rFonts w:ascii="Times New Roman" w:hAnsi="Times New Roman" w:cs="Times New Roman"/>
          <w:sz w:val="24"/>
          <w:szCs w:val="24"/>
        </w:rPr>
        <w:t>сы органических соединений.</w:t>
      </w:r>
    </w:p>
    <w:p w:rsidR="00B32251" w:rsidRPr="0018250A" w:rsidRDefault="00B32251" w:rsidP="0018250A">
      <w:pPr>
        <w:pStyle w:val="af5"/>
        <w:spacing w:before="240"/>
        <w:rPr>
          <w:rFonts w:ascii="Times New Roman" w:hAnsi="Times New Roman"/>
          <w:b/>
          <w:sz w:val="24"/>
          <w:szCs w:val="24"/>
        </w:rPr>
      </w:pPr>
      <w:r w:rsidRPr="0018250A">
        <w:rPr>
          <w:rFonts w:ascii="Times New Roman" w:hAnsi="Times New Roman"/>
          <w:b/>
          <w:sz w:val="24"/>
          <w:szCs w:val="24"/>
        </w:rPr>
        <w:t>ХИМИЯ И ЖИЗНЬ</w:t>
      </w:r>
    </w:p>
    <w:p w:rsidR="00B32251" w:rsidRPr="0018250A" w:rsidRDefault="00B32251" w:rsidP="0018250A">
      <w:pPr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Химия и здоровье. Лекарства, ферменты, витамины, гормоны, минеральные воды. Проблемы, связанные с применением лекарственных препаратов.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Химия и пища. Калорийность жиров, белков и углеводов.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Химические вещества как строительные и поделочные материалы. Вещества, и</w:t>
      </w:r>
      <w:r w:rsidRPr="0018250A">
        <w:rPr>
          <w:rFonts w:ascii="Times New Roman" w:hAnsi="Times New Roman" w:cs="Times New Roman"/>
          <w:sz w:val="24"/>
          <w:szCs w:val="24"/>
        </w:rPr>
        <w:t>с</w:t>
      </w:r>
      <w:r w:rsidRPr="0018250A">
        <w:rPr>
          <w:rFonts w:ascii="Times New Roman" w:hAnsi="Times New Roman" w:cs="Times New Roman"/>
          <w:sz w:val="24"/>
          <w:szCs w:val="24"/>
        </w:rPr>
        <w:t xml:space="preserve">пользуемые в полиграфии, живописи, скульптуре, архитектуре. 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Общие представления о промышленных способах получения химических веществ (на примере производства серной кислоты).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Химическое загрязнение окружающей среды и его последствия.</w:t>
      </w:r>
    </w:p>
    <w:p w:rsidR="00B32251" w:rsidRPr="0018250A" w:rsidRDefault="00B32251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Бытовая химическая грамотность.</w:t>
      </w:r>
    </w:p>
    <w:p w:rsidR="00776B5A" w:rsidRPr="0018250A" w:rsidRDefault="00776B5A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br w:type="page"/>
      </w:r>
    </w:p>
    <w:p w:rsidR="00B32251" w:rsidRPr="0018250A" w:rsidRDefault="00776B5A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lastRenderedPageBreak/>
        <w:t>СОДЕРЖАНИЕ УЧЕБНОГО МАТЕРИАЛА</w:t>
      </w:r>
    </w:p>
    <w:p w:rsidR="00B32251" w:rsidRPr="0018250A" w:rsidRDefault="00B32251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</w:p>
    <w:p w:rsidR="00C20049" w:rsidRPr="0018250A" w:rsidRDefault="00C20049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t xml:space="preserve">Химия </w:t>
      </w:r>
    </w:p>
    <w:p w:rsidR="00C20049" w:rsidRPr="0018250A" w:rsidRDefault="00C20049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t>10 класс</w:t>
      </w:r>
    </w:p>
    <w:p w:rsidR="00C20049" w:rsidRPr="0018250A" w:rsidRDefault="00C20049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t>(</w:t>
      </w:r>
      <w:r w:rsidR="0088332A" w:rsidRPr="0018250A">
        <w:rPr>
          <w:rFonts w:ascii="Times New Roman" w:hAnsi="Times New Roman" w:cs="Times New Roman"/>
          <w:b/>
          <w:w w:val="103"/>
          <w:sz w:val="24"/>
          <w:szCs w:val="24"/>
        </w:rPr>
        <w:t xml:space="preserve">36 часов, </w:t>
      </w: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t>1 час в неделю)</w:t>
      </w:r>
    </w:p>
    <w:p w:rsidR="00C20049" w:rsidRPr="0018250A" w:rsidRDefault="00C20049" w:rsidP="0018250A">
      <w:pPr>
        <w:spacing w:after="0" w:line="240" w:lineRule="auto"/>
        <w:jc w:val="center"/>
        <w:rPr>
          <w:rFonts w:ascii="Times New Roman" w:hAnsi="Times New Roman" w:cs="Times New Roman"/>
          <w:w w:val="103"/>
          <w:sz w:val="24"/>
          <w:szCs w:val="24"/>
        </w:rPr>
      </w:pP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851"/>
        <w:gridCol w:w="992"/>
        <w:gridCol w:w="992"/>
        <w:gridCol w:w="851"/>
      </w:tblGrid>
      <w:tr w:rsidR="00F22232" w:rsidRPr="0018250A" w:rsidTr="00061FFE">
        <w:tc>
          <w:tcPr>
            <w:tcW w:w="496" w:type="dxa"/>
            <w:vMerge w:val="restart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11" w:type="dxa"/>
            <w:vMerge w:val="restart"/>
          </w:tcPr>
          <w:p w:rsidR="00256F5F" w:rsidRPr="0018250A" w:rsidRDefault="00256F5F" w:rsidP="0018250A">
            <w:pPr>
              <w:pStyle w:val="Default"/>
              <w:jc w:val="both"/>
              <w:rPr>
                <w:b/>
              </w:rPr>
            </w:pPr>
          </w:p>
          <w:p w:rsidR="00F22232" w:rsidRPr="0018250A" w:rsidRDefault="00F22232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>Наименование разделов</w:t>
            </w:r>
          </w:p>
          <w:p w:rsidR="00F22232" w:rsidRPr="0018250A" w:rsidRDefault="00F22232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22232" w:rsidRPr="0018250A" w:rsidRDefault="00F22232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 xml:space="preserve">Всего </w:t>
            </w:r>
          </w:p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3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F22232" w:rsidRPr="0018250A" w:rsidTr="00061FFE">
        <w:tc>
          <w:tcPr>
            <w:tcW w:w="496" w:type="dxa"/>
            <w:vMerge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  <w:vMerge/>
          </w:tcPr>
          <w:p w:rsidR="00F22232" w:rsidRPr="0018250A" w:rsidRDefault="00F22232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рато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тич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ские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трольные</w:t>
            </w: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1" w:type="dxa"/>
          </w:tcPr>
          <w:p w:rsidR="00F22232" w:rsidRPr="0018250A" w:rsidRDefault="00F7074F" w:rsidP="0018250A">
            <w:pPr>
              <w:pStyle w:val="Default"/>
              <w:jc w:val="both"/>
            </w:pPr>
            <w:r w:rsidRPr="0018250A">
              <w:t>Теоретические основы органической химии</w:t>
            </w:r>
            <w:r w:rsidR="00F22232" w:rsidRPr="0018250A">
              <w:t xml:space="preserve"> </w:t>
            </w:r>
          </w:p>
        </w:tc>
        <w:tc>
          <w:tcPr>
            <w:tcW w:w="851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F2D4A" w:rsidRPr="0018250A" w:rsidTr="00061FFE">
        <w:tc>
          <w:tcPr>
            <w:tcW w:w="496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8F2D4A" w:rsidRPr="0018250A" w:rsidRDefault="008F2D4A" w:rsidP="0018250A">
            <w:pPr>
              <w:pStyle w:val="Default"/>
              <w:jc w:val="both"/>
            </w:pPr>
            <w:r w:rsidRPr="0018250A">
              <w:t>Органическая химия – химия соединений угл</w:t>
            </w:r>
            <w:r w:rsidRPr="0018250A">
              <w:t>е</w:t>
            </w:r>
            <w:r w:rsidRPr="0018250A">
              <w:t>рода. качественный состав органических соед</w:t>
            </w:r>
            <w:r w:rsidRPr="0018250A">
              <w:t>и</w:t>
            </w:r>
            <w:r w:rsidRPr="0018250A">
              <w:t>нений. Рост числа известных органических в</w:t>
            </w:r>
            <w:r w:rsidRPr="0018250A">
              <w:t>е</w:t>
            </w:r>
            <w:r w:rsidRPr="0018250A">
              <w:t xml:space="preserve">ществ в XIX вв.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 xml:space="preserve">Явление изомерии. Утверждение в науке атомно-молекулярных представлений. Первые успехи химиков в синтезе органических соединений. </w:t>
            </w:r>
          </w:p>
          <w:p w:rsidR="00F7074F" w:rsidRPr="0018250A" w:rsidRDefault="00F7074F" w:rsidP="0018250A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строения органических соединений: о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новные понятия, положения, следствия. Развитие теории химического строения в XX в. на основе электронной теории строения атома. </w:t>
            </w:r>
          </w:p>
          <w:p w:rsidR="00F7074F" w:rsidRPr="0018250A" w:rsidRDefault="00F7074F" w:rsidP="0018250A">
            <w:pPr>
              <w:pStyle w:val="Default"/>
              <w:jc w:val="both"/>
            </w:pPr>
            <w:r w:rsidRPr="0018250A">
              <w:t>Изомеры. Виды формул: эмпирические, стру</w:t>
            </w:r>
            <w:r w:rsidRPr="0018250A">
              <w:t>к</w:t>
            </w:r>
            <w:r w:rsidRPr="0018250A">
              <w:t>турные, электронные. Типы моделей молекул органических соединений их условный характер и функции в науке и обучении. Химический язык органической химии.</w:t>
            </w:r>
          </w:p>
          <w:p w:rsidR="00F7074F" w:rsidRPr="0018250A" w:rsidRDefault="00F7074F" w:rsidP="0018250A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Углеродный скелет. Радикалы. Функциональные группы. Гомологический ряд, гомологи. Стру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турная изомерия. Типы химических связей в м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лекулах органических соединений.</w:t>
            </w:r>
          </w:p>
          <w:p w:rsidR="00F7074F" w:rsidRPr="0018250A" w:rsidRDefault="00F7074F" w:rsidP="0018250A">
            <w:pPr>
              <w:pStyle w:val="Default"/>
              <w:jc w:val="both"/>
            </w:pPr>
            <w:r w:rsidRPr="0018250A">
              <w:t>Строение атомов углерода, водорода, кислорода, азота. Валентность атомов углерода. Явления возбуждения и гибридизации атома углерода при образовании молекулы метана. Строение мол</w:t>
            </w:r>
            <w:r w:rsidRPr="0018250A">
              <w:t>е</w:t>
            </w:r>
            <w:r w:rsidRPr="0018250A">
              <w:t xml:space="preserve">кул с одинарными связями (на примере этана), двойными (на примере этилена), тройными (на примере ацетилена). </w:t>
            </w:r>
          </w:p>
          <w:p w:rsidR="00F7074F" w:rsidRPr="0018250A" w:rsidRDefault="00F7074F" w:rsidP="0018250A">
            <w:pPr>
              <w:pStyle w:val="Default"/>
              <w:jc w:val="both"/>
            </w:pPr>
            <w:r w:rsidRPr="0018250A">
              <w:t>Способность атомов углерода образовывать л</w:t>
            </w:r>
            <w:r w:rsidRPr="0018250A">
              <w:t>и</w:t>
            </w:r>
            <w:r w:rsidRPr="0018250A">
              <w:t>нейные и разветвленные цепи, и замкнутые ци</w:t>
            </w:r>
            <w:r w:rsidRPr="0018250A">
              <w:t>к</w:t>
            </w:r>
            <w:r w:rsidRPr="0018250A">
              <w:t>лы, как причина разнообразия органических с</w:t>
            </w:r>
            <w:r w:rsidRPr="0018250A">
              <w:t>о</w:t>
            </w:r>
            <w:r w:rsidRPr="0018250A">
              <w:t>единений. Наиболее общая их классификация по структуре углеродного скелета: алифатические, ациклические, ароматические гетероциклич</w:t>
            </w:r>
            <w:r w:rsidRPr="0018250A">
              <w:t>е</w:t>
            </w:r>
            <w:r w:rsidRPr="0018250A">
              <w:t>ские. Примеры соединений основных классов.</w:t>
            </w:r>
          </w:p>
        </w:tc>
        <w:tc>
          <w:tcPr>
            <w:tcW w:w="851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Углеводороды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F2D4A" w:rsidRPr="0018250A" w:rsidTr="00061FFE">
        <w:tc>
          <w:tcPr>
            <w:tcW w:w="496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8F2D4A" w:rsidRPr="0018250A" w:rsidRDefault="008F2D4A" w:rsidP="0018250A">
            <w:pPr>
              <w:pStyle w:val="Default"/>
              <w:jc w:val="both"/>
            </w:pPr>
            <w:r w:rsidRPr="0018250A">
              <w:t>Углеводороды: алканы, алкены и диены, алкины, арены.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Алканы. Гомологи. Гомологический ряд. Нахо</w:t>
            </w:r>
            <w:r w:rsidRPr="0018250A">
              <w:t>ж</w:t>
            </w:r>
            <w:r w:rsidRPr="0018250A">
              <w:t>дение алканов в природе. Строение молекул а</w:t>
            </w:r>
            <w:r w:rsidRPr="0018250A">
              <w:t>л</w:t>
            </w:r>
            <w:r w:rsidRPr="0018250A">
              <w:t xml:space="preserve">канов на примерах метана, этана. Физические свойства алканов.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Номенклатура алканов. Явление изомерии. Из</w:t>
            </w:r>
            <w:r w:rsidRPr="0018250A">
              <w:t>о</w:t>
            </w:r>
            <w:r w:rsidRPr="0018250A">
              <w:lastRenderedPageBreak/>
              <w:t xml:space="preserve">меры.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Химические свойства: горение, галогенирование, термическое разложение, изомеризаия. Прим</w:t>
            </w:r>
            <w:r w:rsidRPr="0018250A">
              <w:t>е</w:t>
            </w:r>
            <w:r w:rsidRPr="0018250A">
              <w:t xml:space="preserve">нение и получение алканов и их производных.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Решение задач на нахождение молекулярной формулы газообразного углеводорода по масс</w:t>
            </w:r>
            <w:r w:rsidRPr="0018250A">
              <w:t>о</w:t>
            </w:r>
            <w:r w:rsidRPr="0018250A">
              <w:t xml:space="preserve">вой доле химических элементов.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Циклоалканы: гомологический ряд, изомерия, номенклатура, физические свойства, распростр</w:t>
            </w:r>
            <w:r w:rsidRPr="0018250A">
              <w:t>а</w:t>
            </w:r>
            <w:r w:rsidRPr="0018250A">
              <w:t xml:space="preserve">нение в природе. Строение молекул.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Гомологический ряд алкенов и закономерности изменения физических свойств. Реакция окисл</w:t>
            </w:r>
            <w:r w:rsidRPr="0018250A">
              <w:t>е</w:t>
            </w:r>
            <w:r w:rsidRPr="0018250A">
              <w:t>ния, присоединения. Реакция полимеризаци. П</w:t>
            </w:r>
            <w:r w:rsidRPr="0018250A">
              <w:t>о</w:t>
            </w:r>
            <w:r w:rsidRPr="0018250A">
              <w:t>нятие о полимере, мономере, сте-пени полимер</w:t>
            </w:r>
            <w:r w:rsidRPr="0018250A">
              <w:t>и</w:t>
            </w:r>
            <w:r w:rsidRPr="0018250A">
              <w:t>зации. Полиэтилен и полихлорвинил: свойства, применение, получение, токсичность хлорвин</w:t>
            </w:r>
            <w:r w:rsidRPr="0018250A">
              <w:t>и</w:t>
            </w:r>
            <w:r w:rsidRPr="0018250A">
              <w:t xml:space="preserve">ла.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 xml:space="preserve">Источники и способы получения в лаборатории и промышленности этилена, основные области применения. </w:t>
            </w:r>
          </w:p>
          <w:p w:rsidR="008F2D4A" w:rsidRPr="0018250A" w:rsidRDefault="008F2D4A" w:rsidP="0018250A">
            <w:pPr>
              <w:pStyle w:val="Default"/>
              <w:jc w:val="both"/>
            </w:pPr>
            <w:r w:rsidRPr="0018250A">
              <w:t>Состав, строение алкадиенов. Куммулированное и сопряженное расположение двойных связей. Химические свойства. Реакция полимеризации. природный каучук. Синтетический каучук. Рез</w:t>
            </w:r>
            <w:r w:rsidRPr="0018250A">
              <w:t>и</w:t>
            </w:r>
            <w:r w:rsidRPr="0018250A">
              <w:t xml:space="preserve">на. </w:t>
            </w:r>
          </w:p>
          <w:p w:rsidR="007120B4" w:rsidRPr="0018250A" w:rsidRDefault="007120B4" w:rsidP="0018250A">
            <w:pPr>
              <w:pStyle w:val="Default"/>
              <w:jc w:val="both"/>
            </w:pPr>
            <w:r w:rsidRPr="0018250A">
              <w:t>Решение задач на нахождение молекулярной формулы углеводорода по массе и объему пр</w:t>
            </w:r>
            <w:r w:rsidRPr="0018250A">
              <w:t>о</w:t>
            </w:r>
            <w:r w:rsidRPr="0018250A">
              <w:t xml:space="preserve">дуктов горения. </w:t>
            </w:r>
          </w:p>
          <w:p w:rsidR="007120B4" w:rsidRPr="0018250A" w:rsidRDefault="007120B4" w:rsidP="0018250A">
            <w:pPr>
              <w:pStyle w:val="Default"/>
              <w:jc w:val="both"/>
            </w:pPr>
            <w:r w:rsidRPr="0018250A">
              <w:t>Гомологический ряд алкинов и закономерности изменения физических свойств. Реакция прис</w:t>
            </w:r>
            <w:r w:rsidRPr="0018250A">
              <w:t>о</w:t>
            </w:r>
            <w:r w:rsidRPr="0018250A">
              <w:t>единения. Реакция полимеризации ацетилена</w:t>
            </w:r>
            <w:r w:rsidR="00911A1E" w:rsidRPr="0018250A">
              <w:t>.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 xml:space="preserve">Источники и способы получения в лаборатории и промышленности ацетилена, основные области применения.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Ароматические углеводороды (арены). Бензол и его гомологи: изомерия, номенклатура. Сведения из истории открытия бензола и исследования строения его молекулы. Сравнение длин и эне</w:t>
            </w:r>
            <w:r w:rsidRPr="0018250A">
              <w:t>р</w:t>
            </w:r>
            <w:r w:rsidRPr="0018250A">
              <w:t>гии химических связей в алканах, алкенах и ар</w:t>
            </w:r>
            <w:r w:rsidRPr="0018250A">
              <w:t>е</w:t>
            </w:r>
            <w:r w:rsidRPr="0018250A">
              <w:t xml:space="preserve">нах.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Физические свойства бензола, токсичность. х</w:t>
            </w:r>
            <w:r w:rsidRPr="0018250A">
              <w:t>и</w:t>
            </w:r>
            <w:r w:rsidRPr="0018250A">
              <w:t>мические свойства: реакция нитрования, галог</w:t>
            </w:r>
            <w:r w:rsidRPr="0018250A">
              <w:t>е</w:t>
            </w:r>
            <w:r w:rsidRPr="0018250A">
              <w:t>нирование (с механизмом протекания), окисл</w:t>
            </w:r>
            <w:r w:rsidRPr="0018250A">
              <w:t>е</w:t>
            </w:r>
            <w:r w:rsidRPr="0018250A">
              <w:t xml:space="preserve">ние.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Особенности химических свойств гомологов бензола на примере толуола (реакции бензольн</w:t>
            </w:r>
            <w:r w:rsidRPr="0018250A">
              <w:t>о</w:t>
            </w:r>
            <w:r w:rsidRPr="0018250A">
              <w:t>го кольца и боковой цепи). Источники промы</w:t>
            </w:r>
            <w:r w:rsidRPr="0018250A">
              <w:t>ш</w:t>
            </w:r>
            <w:r w:rsidRPr="0018250A">
              <w:t xml:space="preserve">ленного получения и применения бензола и его гомологов.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 xml:space="preserve">Биологическая активность аренов, генетическая активность углеводородов. </w:t>
            </w:r>
          </w:p>
          <w:p w:rsidR="008F2D4A" w:rsidRPr="0018250A" w:rsidRDefault="00911A1E" w:rsidP="0018250A">
            <w:pPr>
              <w:pStyle w:val="Default"/>
              <w:jc w:val="both"/>
            </w:pPr>
            <w:r w:rsidRPr="0018250A">
              <w:t>Генетическая связь. Алканы. Циклоалканы. А</w:t>
            </w:r>
            <w:r w:rsidRPr="0018250A">
              <w:t>л</w:t>
            </w:r>
            <w:r w:rsidRPr="0018250A">
              <w:t xml:space="preserve">кены. Алкины. Алкадиены. Арены. </w:t>
            </w:r>
          </w:p>
        </w:tc>
        <w:tc>
          <w:tcPr>
            <w:tcW w:w="851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F2D4A" w:rsidRPr="0018250A" w:rsidRDefault="008F2D4A" w:rsidP="0018250A">
            <w:pPr>
              <w:pStyle w:val="Default"/>
              <w:jc w:val="center"/>
            </w:pPr>
            <w:r w:rsidRPr="0018250A">
              <w:t xml:space="preserve">Л.О.№.1 </w:t>
            </w:r>
          </w:p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Л.О.№2.</w:t>
            </w:r>
          </w:p>
        </w:tc>
        <w:tc>
          <w:tcPr>
            <w:tcW w:w="992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П.Р. № 1</w:t>
            </w:r>
          </w:p>
        </w:tc>
        <w:tc>
          <w:tcPr>
            <w:tcW w:w="851" w:type="dxa"/>
          </w:tcPr>
          <w:p w:rsidR="008F2D4A" w:rsidRPr="0018250A" w:rsidRDefault="008F2D4A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К.Р. № 1</w:t>
            </w: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1A1E" w:rsidRPr="0018250A" w:rsidTr="00061FFE">
        <w:tc>
          <w:tcPr>
            <w:tcW w:w="496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911A1E" w:rsidRPr="0018250A" w:rsidRDefault="00911A1E" w:rsidP="0018250A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углеводородов: нефть и природный газ.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 xml:space="preserve">Коксохимическое производство.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Нефть. Первичная переработка нефти. Продукты перегонки нефти. Детонационная стойкость бе</w:t>
            </w:r>
            <w:r w:rsidRPr="0018250A">
              <w:t>н</w:t>
            </w:r>
            <w:r w:rsidRPr="0018250A">
              <w:t>зина. Способы снижения токсичности выхло</w:t>
            </w:r>
            <w:r w:rsidRPr="0018250A">
              <w:t>п</w:t>
            </w:r>
            <w:r w:rsidRPr="0018250A">
              <w:t xml:space="preserve">ных газов автомобиля. </w:t>
            </w:r>
          </w:p>
          <w:p w:rsidR="00911A1E" w:rsidRPr="0018250A" w:rsidRDefault="00911A1E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Природный и попутный нефтяной газы, их с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став и использование в промышленности. </w:t>
            </w: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A1E" w:rsidRPr="0018250A" w:rsidRDefault="00911A1E" w:rsidP="0018250A">
            <w:pPr>
              <w:pStyle w:val="Default"/>
              <w:jc w:val="center"/>
            </w:pPr>
            <w:r w:rsidRPr="0018250A">
              <w:t xml:space="preserve">Л.о.№3. </w:t>
            </w:r>
          </w:p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Л.о.№4. </w:t>
            </w:r>
          </w:p>
        </w:tc>
        <w:tc>
          <w:tcPr>
            <w:tcW w:w="992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Спирты, фенолы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1A1E" w:rsidRPr="0018250A" w:rsidTr="00061FFE">
        <w:tc>
          <w:tcPr>
            <w:tcW w:w="496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Кислородсодержащие соединения: одно- и мн</w:t>
            </w:r>
            <w:r w:rsidRPr="0018250A">
              <w:t>о</w:t>
            </w:r>
            <w:r w:rsidRPr="0018250A">
              <w:t>гоатомные спирты, фенол.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Гидроксильная функциональная группа. Класс</w:t>
            </w:r>
            <w:r w:rsidRPr="0018250A">
              <w:t>и</w:t>
            </w:r>
            <w:r w:rsidRPr="0018250A">
              <w:t>фикация, номенклатура и изомерия спиртов.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Предельные одноатомные спирты. Гомологич</w:t>
            </w:r>
            <w:r w:rsidRPr="0018250A">
              <w:t>е</w:t>
            </w:r>
            <w:r w:rsidRPr="0018250A">
              <w:t>ский ряд, состав, строение и физические сво</w:t>
            </w:r>
            <w:r w:rsidRPr="0018250A">
              <w:t>й</w:t>
            </w:r>
            <w:r w:rsidRPr="0018250A">
              <w:t xml:space="preserve">ства. Водородная связь.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Химические свойства одноатомных спиртов. п</w:t>
            </w:r>
            <w:r w:rsidRPr="0018250A">
              <w:t>о</w:t>
            </w:r>
            <w:r w:rsidRPr="0018250A">
              <w:t>лучение и применение спиртов. Спирты в жизни человека. Физиологическое действие на орг</w:t>
            </w:r>
            <w:r w:rsidRPr="0018250A">
              <w:t>а</w:t>
            </w:r>
            <w:r w:rsidRPr="0018250A">
              <w:t xml:space="preserve">низм человека.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Многоатомные спирты: этиленгликоль и глиц</w:t>
            </w:r>
            <w:r w:rsidRPr="0018250A">
              <w:t>е</w:t>
            </w:r>
            <w:r w:rsidRPr="0018250A">
              <w:t>рин. Состав. Физические свойства, основные о</w:t>
            </w:r>
            <w:r w:rsidRPr="0018250A">
              <w:t>б</w:t>
            </w:r>
            <w:r w:rsidRPr="0018250A">
              <w:t xml:space="preserve">ласти применения. Химические свойства.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Классификация, номенклатура и изомерия фен</w:t>
            </w:r>
            <w:r w:rsidRPr="0018250A">
              <w:t>о</w:t>
            </w:r>
            <w:r w:rsidRPr="0018250A">
              <w:t xml:space="preserve">лов.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Фенол: состав, строение молекулы, физико-химические свойства фенола. Токсичность фен</w:t>
            </w:r>
            <w:r w:rsidRPr="0018250A">
              <w:t>о</w:t>
            </w:r>
            <w:r w:rsidRPr="0018250A">
              <w:t xml:space="preserve">ла и его соединений, области их применения. </w:t>
            </w: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A1E" w:rsidRPr="0018250A" w:rsidRDefault="00911A1E" w:rsidP="0018250A">
            <w:pPr>
              <w:pStyle w:val="Default"/>
              <w:jc w:val="center"/>
            </w:pPr>
            <w:r w:rsidRPr="0018250A">
              <w:t xml:space="preserve">Л.о.№5. </w:t>
            </w:r>
          </w:p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Альдегиды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1A1E" w:rsidRPr="0018250A" w:rsidTr="00061FFE">
        <w:tc>
          <w:tcPr>
            <w:tcW w:w="496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911A1E" w:rsidRPr="0018250A" w:rsidRDefault="00911A1E" w:rsidP="0018250A">
            <w:pPr>
              <w:pStyle w:val="Default"/>
              <w:jc w:val="both"/>
            </w:pPr>
            <w:r w:rsidRPr="0018250A">
              <w:t>Карбонильная группа в составе альдегидов, в</w:t>
            </w:r>
            <w:r w:rsidRPr="0018250A">
              <w:t>ы</w:t>
            </w:r>
            <w:r w:rsidRPr="0018250A">
              <w:t>ражение их состава общей формулой. Электро</w:t>
            </w:r>
            <w:r w:rsidRPr="0018250A">
              <w:t>н</w:t>
            </w:r>
            <w:r w:rsidRPr="0018250A">
              <w:t>ное строение двойной связи в карбонильной группе и характеристика реакционной способн</w:t>
            </w:r>
            <w:r w:rsidRPr="0018250A">
              <w:t>о</w:t>
            </w:r>
            <w:r w:rsidRPr="0018250A">
              <w:t xml:space="preserve">сти соединений, имеющих такую группу.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 xml:space="preserve">Гомологический ряд предельных альдегидов, их номенклатура, физические свойства.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Химические свойства альдегидов: реакции оки</w:t>
            </w:r>
            <w:r w:rsidRPr="0018250A">
              <w:t>с</w:t>
            </w:r>
            <w:r w:rsidRPr="0018250A">
              <w:t>ления, восстановления; реакция получения ф</w:t>
            </w:r>
            <w:r w:rsidRPr="0018250A">
              <w:t>е</w:t>
            </w:r>
            <w:r w:rsidRPr="0018250A">
              <w:t xml:space="preserve">нолформальдегидной смолы. </w:t>
            </w:r>
          </w:p>
          <w:p w:rsidR="00911A1E" w:rsidRPr="0018250A" w:rsidRDefault="00911A1E" w:rsidP="0018250A">
            <w:pPr>
              <w:pStyle w:val="Default"/>
              <w:jc w:val="both"/>
            </w:pPr>
            <w:r w:rsidRPr="0018250A">
              <w:t>Формальдегид и ацетальдегид: получение и пр</w:t>
            </w:r>
            <w:r w:rsidRPr="0018250A">
              <w:t>и</w:t>
            </w:r>
            <w:r w:rsidRPr="0018250A">
              <w:t xml:space="preserve">менение. </w:t>
            </w:r>
          </w:p>
          <w:p w:rsidR="00911A1E" w:rsidRPr="0018250A" w:rsidRDefault="00911A1E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углеводородов, спиртов и альдегидов и других классов соединений. </w:t>
            </w: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A1E" w:rsidRPr="0018250A" w:rsidRDefault="00911A1E" w:rsidP="0018250A">
            <w:pPr>
              <w:pStyle w:val="Default"/>
              <w:jc w:val="center"/>
            </w:pPr>
            <w:r w:rsidRPr="0018250A">
              <w:t xml:space="preserve">Л.о. №6. </w:t>
            </w:r>
          </w:p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Л.о.№7. </w:t>
            </w:r>
          </w:p>
        </w:tc>
        <w:tc>
          <w:tcPr>
            <w:tcW w:w="992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11A1E" w:rsidRPr="0018250A" w:rsidRDefault="00911A1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>Карбоновые кислоты и сложные эфиры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61FFE" w:rsidRPr="0018250A" w:rsidTr="00061FFE">
        <w:tc>
          <w:tcPr>
            <w:tcW w:w="496" w:type="dxa"/>
          </w:tcPr>
          <w:p w:rsidR="00061FFE" w:rsidRPr="0018250A" w:rsidRDefault="00061F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061FFE" w:rsidRPr="0018250A" w:rsidRDefault="00061FFE" w:rsidP="0018250A">
            <w:pPr>
              <w:pStyle w:val="Default"/>
              <w:jc w:val="both"/>
            </w:pPr>
            <w:r w:rsidRPr="0018250A">
              <w:t>Карбоксильная группа. Классификация карбон</w:t>
            </w:r>
            <w:r w:rsidRPr="0018250A">
              <w:t>о</w:t>
            </w:r>
            <w:r w:rsidRPr="0018250A">
              <w:t>вых кислот: предельные, непредельные, аром</w:t>
            </w:r>
            <w:r w:rsidRPr="0018250A">
              <w:t>а</w:t>
            </w:r>
            <w:r w:rsidRPr="0018250A">
              <w:t>тические; одно- и многоосновные. Гомологич</w:t>
            </w:r>
            <w:r w:rsidRPr="0018250A">
              <w:t>е</w:t>
            </w:r>
            <w:r w:rsidRPr="0018250A">
              <w:t xml:space="preserve">ский ряд одноосновных предельных карбоновых кислот. Номенклатура; природные источники карбоновых кислот и способы их получения. </w:t>
            </w:r>
          </w:p>
          <w:p w:rsidR="00061FFE" w:rsidRPr="0018250A" w:rsidRDefault="00061FFE" w:rsidP="0018250A">
            <w:pPr>
              <w:pStyle w:val="Default"/>
              <w:jc w:val="both"/>
            </w:pPr>
            <w:r w:rsidRPr="0018250A">
              <w:t xml:space="preserve">Электронное строение карбоксильной группы, </w:t>
            </w:r>
            <w:r w:rsidRPr="0018250A">
              <w:lastRenderedPageBreak/>
              <w:t>способность кислот к образованию водородной связи. Физические свойства. Химические сво</w:t>
            </w:r>
            <w:r w:rsidRPr="0018250A">
              <w:t>й</w:t>
            </w:r>
            <w:r w:rsidRPr="0018250A">
              <w:t xml:space="preserve">ства. </w:t>
            </w:r>
          </w:p>
          <w:p w:rsidR="00061FFE" w:rsidRPr="0018250A" w:rsidRDefault="00061FFE" w:rsidP="0018250A">
            <w:pPr>
              <w:pStyle w:val="Default"/>
              <w:jc w:val="both"/>
            </w:pPr>
            <w:r w:rsidRPr="0018250A">
              <w:t>Особые свойства муравьиной кислоты. Уксусная кислота, высшие жирные кислоты: пальмитин</w:t>
            </w:r>
            <w:r w:rsidRPr="0018250A">
              <w:t>о</w:t>
            </w:r>
            <w:r w:rsidRPr="0018250A">
              <w:t>вая и стеариновая. Краткие сведения о распр</w:t>
            </w:r>
            <w:r w:rsidRPr="0018250A">
              <w:t>о</w:t>
            </w:r>
            <w:r w:rsidRPr="0018250A">
              <w:t>странении в природе, составе, свойствах и пр</w:t>
            </w:r>
            <w:r w:rsidRPr="0018250A">
              <w:t>и</w:t>
            </w:r>
            <w:r w:rsidRPr="0018250A">
              <w:t>менении. Мыла – соли высших карбоновых ки</w:t>
            </w:r>
            <w:r w:rsidRPr="0018250A">
              <w:t>с</w:t>
            </w:r>
            <w:r w:rsidRPr="0018250A">
              <w:t xml:space="preserve">лот. </w:t>
            </w:r>
          </w:p>
          <w:p w:rsidR="00061FFE" w:rsidRPr="0018250A" w:rsidRDefault="00061FFE" w:rsidP="0018250A">
            <w:pPr>
              <w:pStyle w:val="Default"/>
              <w:jc w:val="both"/>
            </w:pPr>
            <w:r w:rsidRPr="0018250A">
              <w:t>Одноосновные ненасыщенные карбоновые ки</w:t>
            </w:r>
            <w:r w:rsidRPr="0018250A">
              <w:t>с</w:t>
            </w:r>
            <w:r w:rsidRPr="0018250A">
              <w:t>лоты: олеиновая, линолевая кислоты. Состав, распространение в природе. Реакция присоед</w:t>
            </w:r>
            <w:r w:rsidRPr="0018250A">
              <w:t>и</w:t>
            </w:r>
            <w:r w:rsidRPr="0018250A">
              <w:t xml:space="preserve">нения и полимеризации. </w:t>
            </w:r>
          </w:p>
          <w:p w:rsidR="00061FFE" w:rsidRPr="0018250A" w:rsidRDefault="00061FFE" w:rsidP="0018250A">
            <w:pPr>
              <w:pStyle w:val="Default"/>
              <w:jc w:val="both"/>
            </w:pPr>
            <w:r w:rsidRPr="0018250A">
              <w:t>Сложные эфиры. Состав и номенклатура. реа</w:t>
            </w:r>
            <w:r w:rsidRPr="0018250A">
              <w:t>к</w:t>
            </w:r>
            <w:r w:rsidRPr="0018250A">
              <w:t>ция этерификации. Применение меченных ат</w:t>
            </w:r>
            <w:r w:rsidRPr="0018250A">
              <w:t>о</w:t>
            </w:r>
            <w:r w:rsidRPr="0018250A">
              <w:t>мов для изучения механизма ее протекания. Ги</w:t>
            </w:r>
            <w:r w:rsidRPr="0018250A">
              <w:t>д</w:t>
            </w:r>
            <w:r w:rsidRPr="0018250A">
              <w:t>ролиз сложных эфиров. Примеры сложных эф</w:t>
            </w:r>
            <w:r w:rsidRPr="0018250A">
              <w:t>и</w:t>
            </w:r>
            <w:r w:rsidRPr="0018250A">
              <w:t xml:space="preserve">ров, их физические свойства, распространение в природе и применение. Эфирные масла. </w:t>
            </w:r>
          </w:p>
        </w:tc>
        <w:tc>
          <w:tcPr>
            <w:tcW w:w="851" w:type="dxa"/>
          </w:tcPr>
          <w:p w:rsidR="00061FFE" w:rsidRPr="0018250A" w:rsidRDefault="00061F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61FFE" w:rsidRPr="0018250A" w:rsidRDefault="00061FFE" w:rsidP="0018250A">
            <w:pPr>
              <w:pStyle w:val="Default"/>
              <w:jc w:val="center"/>
            </w:pPr>
            <w:r w:rsidRPr="0018250A">
              <w:t xml:space="preserve">Л.о.№8. </w:t>
            </w:r>
          </w:p>
          <w:p w:rsidR="00061FFE" w:rsidRPr="0018250A" w:rsidRDefault="00061F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61FFE" w:rsidRPr="0018250A" w:rsidRDefault="00061FFE" w:rsidP="0018250A">
            <w:pPr>
              <w:pStyle w:val="Default"/>
              <w:jc w:val="center"/>
            </w:pPr>
            <w:r w:rsidRPr="0018250A">
              <w:t xml:space="preserve">П.Р. №2. </w:t>
            </w:r>
          </w:p>
          <w:p w:rsidR="00061FFE" w:rsidRPr="0018250A" w:rsidRDefault="00061F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61FFE" w:rsidRPr="0018250A" w:rsidRDefault="00061FFE" w:rsidP="0018250A">
            <w:pPr>
              <w:pStyle w:val="Default"/>
              <w:jc w:val="center"/>
            </w:pPr>
            <w:r w:rsidRPr="0018250A">
              <w:t xml:space="preserve">К.Р. №2. </w:t>
            </w:r>
          </w:p>
          <w:p w:rsidR="00061FFE" w:rsidRPr="0018250A" w:rsidRDefault="00061F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Азотсодержащие соединения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F5F" w:rsidRPr="0018250A" w:rsidTr="00061FFE">
        <w:tc>
          <w:tcPr>
            <w:tcW w:w="496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256F5F" w:rsidRPr="0018250A" w:rsidRDefault="00256F5F" w:rsidP="0018250A">
            <w:pPr>
              <w:pStyle w:val="Default"/>
              <w:jc w:val="both"/>
            </w:pPr>
            <w:r w:rsidRPr="0018250A">
              <w:t>Состав аминов. Строение аминогруппы. Реакция окисления аминов. Амины как органические о</w:t>
            </w:r>
            <w:r w:rsidRPr="0018250A">
              <w:t>с</w:t>
            </w:r>
            <w:r w:rsidRPr="0018250A">
              <w:t>нования. Применение аминов в качестве стаб</w:t>
            </w:r>
            <w:r w:rsidRPr="0018250A">
              <w:t>и</w:t>
            </w:r>
            <w:r w:rsidRPr="0018250A">
              <w:t>лизаторов, пестицидов, лекарственных препар</w:t>
            </w:r>
            <w:r w:rsidRPr="0018250A">
              <w:t>а</w:t>
            </w:r>
            <w:r w:rsidRPr="0018250A">
              <w:t xml:space="preserve">тов.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t>Анилин – представитель ароматических аминов. Строение молекулы. Физико - химические сво</w:t>
            </w:r>
            <w:r w:rsidRPr="0018250A">
              <w:t>й</w:t>
            </w:r>
            <w:r w:rsidRPr="0018250A">
              <w:t xml:space="preserve">ства. Способы получения.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t xml:space="preserve">Пиридин и пиррол: состав, строение молекул. </w:t>
            </w: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6F5F" w:rsidRPr="0018250A" w:rsidRDefault="00256F5F" w:rsidP="0018250A">
            <w:pPr>
              <w:pStyle w:val="Default"/>
              <w:jc w:val="center"/>
            </w:pPr>
            <w:r w:rsidRPr="0018250A">
              <w:t xml:space="preserve">П.Р. №3. </w:t>
            </w:r>
          </w:p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>Жиры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F5F" w:rsidRPr="0018250A" w:rsidTr="00061FFE">
        <w:tc>
          <w:tcPr>
            <w:tcW w:w="496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256F5F" w:rsidRPr="0018250A" w:rsidRDefault="00256F5F" w:rsidP="0018250A">
            <w:pPr>
              <w:pStyle w:val="Default"/>
              <w:jc w:val="both"/>
            </w:pPr>
            <w:r w:rsidRPr="0018250A">
              <w:t>Триглицериды. Сложные эфиры. Твердые и жидкие жиры: особенности состава. Физические и химические свойства жиров. Понятие о пр</w:t>
            </w:r>
            <w:r w:rsidRPr="0018250A">
              <w:t>о</w:t>
            </w:r>
            <w:r w:rsidRPr="0018250A">
              <w:t>мышленном гидролизе жиров. Биологические функции жиров. Жиры как питательные вещ</w:t>
            </w:r>
            <w:r w:rsidRPr="0018250A">
              <w:t>е</w:t>
            </w:r>
            <w:r w:rsidRPr="0018250A">
              <w:t>ства. Жиры как промышленное сырье.</w:t>
            </w: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Углеводы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F5F" w:rsidRPr="0018250A" w:rsidTr="00061FFE">
        <w:tc>
          <w:tcPr>
            <w:tcW w:w="496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256F5F" w:rsidRPr="0018250A" w:rsidRDefault="00256F5F" w:rsidP="0018250A">
            <w:pPr>
              <w:pStyle w:val="Default"/>
              <w:jc w:val="both"/>
            </w:pPr>
            <w:r w:rsidRPr="0018250A">
              <w:t>Понятие и происхождение термина «углеводы». Общая формула углеводов. Образование углев</w:t>
            </w:r>
            <w:r w:rsidRPr="0018250A">
              <w:t>о</w:t>
            </w:r>
            <w:r w:rsidRPr="0018250A">
              <w:t>дов в процессе фотосинтеза. Глобальный хара</w:t>
            </w:r>
            <w:r w:rsidRPr="0018250A">
              <w:t>к</w:t>
            </w:r>
            <w:r w:rsidRPr="0018250A">
              <w:t xml:space="preserve">тер фотосинтеза. Роль углеводов в метаболизме живых организмов.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t>Моносахариды. Глюкоза: физические свойства. Строение молекулы: альдегидная и циклическая форма. Химические свойства. Природные исто</w:t>
            </w:r>
            <w:r w:rsidRPr="0018250A">
              <w:t>ч</w:t>
            </w:r>
            <w:r w:rsidRPr="0018250A">
              <w:t>ники и способы получения. Превращение глюк</w:t>
            </w:r>
            <w:r w:rsidRPr="0018250A">
              <w:t>о</w:t>
            </w:r>
            <w:r w:rsidRPr="0018250A">
              <w:t xml:space="preserve">зы в организме человека.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t xml:space="preserve">Дисахариды. Сахароза: из истории применения. Биологическое значение. Состав. Физические, химические свойства. Гидролиз.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t>Полисахариды. Крахмал. Строение: амилоза и амилопектин. Свойства. Распространение в пр</w:t>
            </w:r>
            <w:r w:rsidRPr="0018250A">
              <w:t>и</w:t>
            </w:r>
            <w:r w:rsidRPr="0018250A">
              <w:t xml:space="preserve">роде. Применение. Декстрины. </w:t>
            </w:r>
          </w:p>
          <w:p w:rsidR="00256F5F" w:rsidRPr="0018250A" w:rsidRDefault="00256F5F" w:rsidP="0018250A">
            <w:pPr>
              <w:pStyle w:val="Default"/>
              <w:jc w:val="both"/>
            </w:pPr>
            <w:r w:rsidRPr="0018250A">
              <w:lastRenderedPageBreak/>
              <w:t>Целлюлоза – природный полимер. Характер</w:t>
            </w:r>
            <w:r w:rsidRPr="0018250A">
              <w:t>и</w:t>
            </w:r>
            <w:r w:rsidRPr="0018250A">
              <w:t>стика состава, структуры, свойств, нахождения в природе, применения. Нитраты и ацетаты це</w:t>
            </w:r>
            <w:r w:rsidRPr="0018250A">
              <w:t>л</w:t>
            </w:r>
            <w:r w:rsidRPr="0018250A">
              <w:t xml:space="preserve">люлозы. Применение. </w:t>
            </w: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718F0" w:rsidRPr="0018250A" w:rsidRDefault="00A718F0" w:rsidP="0018250A">
            <w:pPr>
              <w:pStyle w:val="Default"/>
              <w:jc w:val="center"/>
            </w:pPr>
            <w:r w:rsidRPr="0018250A">
              <w:t xml:space="preserve">Л.о.№9. </w:t>
            </w:r>
          </w:p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Л.о.№10. </w:t>
            </w:r>
          </w:p>
        </w:tc>
        <w:tc>
          <w:tcPr>
            <w:tcW w:w="992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56F5F" w:rsidRPr="0018250A" w:rsidRDefault="00256F5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F7074F"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Аминокислоты. Пептиды. Белки.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718F0" w:rsidRPr="0018250A" w:rsidTr="00061FFE">
        <w:tc>
          <w:tcPr>
            <w:tcW w:w="496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Аминокислоты: функциональные группы. пон</w:t>
            </w:r>
            <w:r w:rsidRPr="0018250A">
              <w:t>я</w:t>
            </w:r>
            <w:r w:rsidRPr="0018250A">
              <w:t xml:space="preserve">тие об асимметрическом атоме и </w:t>
            </w:r>
            <w:r w:rsidRPr="0018250A">
              <w:rPr>
                <w:i/>
                <w:iCs/>
              </w:rPr>
              <w:t xml:space="preserve">оптической изомерии. </w:t>
            </w:r>
            <w:r w:rsidRPr="0018250A">
              <w:t>Изомерия по положению аминогру</w:t>
            </w:r>
            <w:r w:rsidRPr="0018250A">
              <w:t>п</w:t>
            </w:r>
            <w:r w:rsidRPr="0018250A">
              <w:t xml:space="preserve">пы. гомологический ряд аминокислот.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α - Аминокислоты в составе белков. Физические свойства аминокислот. Амфотерный характер свойств аминокислот. Химические свойства. распространение в природе α – аминокислот. з</w:t>
            </w:r>
            <w:r w:rsidRPr="0018250A">
              <w:t>а</w:t>
            </w:r>
            <w:r w:rsidRPr="0018250A">
              <w:t xml:space="preserve">менимые и незаменимые аминокислоты, их функции и применение.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Получение аминокислот. Применение и получ</w:t>
            </w:r>
            <w:r w:rsidRPr="0018250A">
              <w:t>е</w:t>
            </w:r>
            <w:r w:rsidRPr="0018250A">
              <w:t xml:space="preserve">ние аминокислот в лаборатории.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Образование пептидов. Пептидная связь. дипе</w:t>
            </w:r>
            <w:r w:rsidRPr="0018250A">
              <w:t>п</w:t>
            </w:r>
            <w:r w:rsidRPr="0018250A">
              <w:t xml:space="preserve">тиды. Полипептиды. Полипептиды в природе и их биологическая роль.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Белки. Классификация: простые (глобулярные, фибриллярные) и содержащие небелковые гру</w:t>
            </w:r>
            <w:r w:rsidRPr="0018250A">
              <w:t>п</w:t>
            </w:r>
            <w:r w:rsidRPr="0018250A">
              <w:t>пы. Физические свойства белков. Структура м</w:t>
            </w:r>
            <w:r w:rsidRPr="0018250A">
              <w:t>о</w:t>
            </w:r>
            <w:r w:rsidRPr="0018250A">
              <w:t>лекул белков: первичная, вторичная, третичная и четвертичная. Характеристика связей, подде</w:t>
            </w:r>
            <w:r w:rsidRPr="0018250A">
              <w:t>р</w:t>
            </w:r>
            <w:r w:rsidRPr="0018250A">
              <w:t>живающих эти структуры. Обратимая и необр</w:t>
            </w:r>
            <w:r w:rsidRPr="0018250A">
              <w:t>а</w:t>
            </w:r>
            <w:r w:rsidRPr="0018250A">
              <w:t xml:space="preserve">тимая денатурация.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Химические свойства белков. Качественные р</w:t>
            </w:r>
            <w:r w:rsidRPr="0018250A">
              <w:t>е</w:t>
            </w:r>
            <w:r w:rsidRPr="0018250A">
              <w:t xml:space="preserve">акции на белки. Гидролиз. </w:t>
            </w: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718F0" w:rsidRPr="0018250A" w:rsidRDefault="00A718F0" w:rsidP="0018250A">
            <w:pPr>
              <w:pStyle w:val="Default"/>
              <w:jc w:val="center"/>
            </w:pPr>
            <w:r w:rsidRPr="0018250A">
              <w:t xml:space="preserve">Л.о. №11 </w:t>
            </w:r>
          </w:p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pStyle w:val="Default"/>
              <w:jc w:val="center"/>
            </w:pPr>
          </w:p>
          <w:p w:rsidR="00A718F0" w:rsidRPr="0018250A" w:rsidRDefault="00A718F0" w:rsidP="0018250A">
            <w:pPr>
              <w:pStyle w:val="Default"/>
              <w:jc w:val="center"/>
            </w:pPr>
            <w:r w:rsidRPr="0018250A">
              <w:t xml:space="preserve">П.Р. №4 </w:t>
            </w:r>
          </w:p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718F0" w:rsidRPr="0018250A" w:rsidRDefault="00A718F0" w:rsidP="0018250A">
            <w:pPr>
              <w:pStyle w:val="Default"/>
              <w:jc w:val="center"/>
            </w:pPr>
            <w:r w:rsidRPr="0018250A">
              <w:t xml:space="preserve">К.Р.№3. </w:t>
            </w:r>
          </w:p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F7074F"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Полимеры и полимерные материалы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8F0" w:rsidRPr="0018250A" w:rsidTr="00061FFE">
        <w:tc>
          <w:tcPr>
            <w:tcW w:w="496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Общие понятия о ВМС: полимер, макромолек</w:t>
            </w:r>
            <w:r w:rsidRPr="0018250A">
              <w:t>у</w:t>
            </w:r>
            <w:r w:rsidRPr="0018250A">
              <w:t>ла, мономер, структурное звено, степень пол</w:t>
            </w:r>
            <w:r w:rsidRPr="0018250A">
              <w:t>и</w:t>
            </w:r>
            <w:r w:rsidRPr="0018250A">
              <w:t>меризации, геометрическая форма макромол</w:t>
            </w:r>
            <w:r w:rsidRPr="0018250A">
              <w:t>е</w:t>
            </w:r>
            <w:r w:rsidRPr="0018250A">
              <w:t>кул. Физико-химические свойства полимеров. классификация полимеров. Реакции полимериз</w:t>
            </w:r>
            <w:r w:rsidRPr="0018250A">
              <w:t>а</w:t>
            </w:r>
            <w:r w:rsidRPr="0018250A">
              <w:t xml:space="preserve">ции и поликонденсации.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Волокна.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Характеристика пластмасс (на примерах пол</w:t>
            </w:r>
            <w:r w:rsidRPr="0018250A">
              <w:t>и</w:t>
            </w:r>
            <w:r w:rsidRPr="0018250A">
              <w:t>этилена, поливинилхлорида и поливинилстир</w:t>
            </w:r>
            <w:r w:rsidRPr="0018250A">
              <w:t>о</w:t>
            </w:r>
            <w:r w:rsidRPr="0018250A">
              <w:t xml:space="preserve">ла). Практическое использование полимеров и возникшие в результате этого экологические проблемы. Вторичная переработка полимеров. </w:t>
            </w:r>
          </w:p>
          <w:p w:rsidR="00A718F0" w:rsidRPr="0018250A" w:rsidRDefault="00A718F0" w:rsidP="0018250A">
            <w:pPr>
              <w:pStyle w:val="Default"/>
              <w:jc w:val="both"/>
            </w:pPr>
            <w:r w:rsidRPr="0018250A">
              <w:t>Характеристика каучуков (на примерах бутади</w:t>
            </w:r>
            <w:r w:rsidRPr="0018250A">
              <w:t>е</w:t>
            </w:r>
            <w:r w:rsidRPr="0018250A">
              <w:t xml:space="preserve">нового и дивинилового); волокон (на примерах ацетатного волокна и капрона). </w:t>
            </w: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718F0" w:rsidRPr="0018250A" w:rsidRDefault="00A718F0" w:rsidP="0018250A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Обобщение материала по курсу химии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2232" w:rsidRPr="0018250A" w:rsidTr="00061FFE">
        <w:tc>
          <w:tcPr>
            <w:tcW w:w="496" w:type="dxa"/>
          </w:tcPr>
          <w:p w:rsidR="00F22232" w:rsidRPr="0018250A" w:rsidRDefault="00F7074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1" w:type="dxa"/>
          </w:tcPr>
          <w:p w:rsidR="00F22232" w:rsidRPr="0018250A" w:rsidRDefault="00F22232" w:rsidP="0018250A">
            <w:pPr>
              <w:pStyle w:val="Default"/>
              <w:jc w:val="both"/>
            </w:pPr>
            <w:r w:rsidRPr="0018250A">
              <w:t xml:space="preserve">Знакомимся с ЕГЭ 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8F0" w:rsidRPr="0018250A" w:rsidTr="00061FFE">
        <w:tc>
          <w:tcPr>
            <w:tcW w:w="496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A718F0" w:rsidRPr="0018250A" w:rsidRDefault="00A718F0" w:rsidP="0018250A">
            <w:pPr>
              <w:pStyle w:val="Default"/>
              <w:jc w:val="both"/>
            </w:pPr>
            <w:r w:rsidRPr="0018250A">
              <w:t xml:space="preserve">ЕГЭ - процедура, бланки, демоверсии </w:t>
            </w: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A718F0" w:rsidRPr="0018250A" w:rsidRDefault="00A718F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2232" w:rsidRPr="0018250A" w:rsidTr="00061FFE">
        <w:tc>
          <w:tcPr>
            <w:tcW w:w="5807" w:type="dxa"/>
            <w:gridSpan w:val="2"/>
          </w:tcPr>
          <w:p w:rsidR="00F22232" w:rsidRPr="0018250A" w:rsidRDefault="00F22232" w:rsidP="0018250A">
            <w:pPr>
              <w:pStyle w:val="Default"/>
              <w:jc w:val="both"/>
              <w:rPr>
                <w:b/>
              </w:rPr>
            </w:pPr>
            <w:r w:rsidRPr="0018250A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F22232" w:rsidRPr="0018250A" w:rsidRDefault="00F92E36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22232" w:rsidRPr="0018250A" w:rsidRDefault="00F2223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DF58D5" w:rsidRPr="0018250A" w:rsidRDefault="00DF58D5" w:rsidP="0018250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18250A">
        <w:rPr>
          <w:rFonts w:ascii="Times New Roman" w:hAnsi="Times New Roman" w:cs="Times New Roman"/>
          <w:b/>
          <w:w w:val="103"/>
          <w:sz w:val="24"/>
          <w:szCs w:val="24"/>
        </w:rPr>
        <w:br w:type="page"/>
      </w:r>
    </w:p>
    <w:p w:rsidR="0055029A" w:rsidRPr="008A1876" w:rsidRDefault="0055029A" w:rsidP="0055029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8A1876">
        <w:rPr>
          <w:rFonts w:ascii="Times New Roman" w:hAnsi="Times New Roman" w:cs="Times New Roman"/>
          <w:b/>
          <w:w w:val="103"/>
          <w:sz w:val="24"/>
          <w:szCs w:val="24"/>
        </w:rPr>
        <w:lastRenderedPageBreak/>
        <w:t>СОДЕРЖАНИЕ УЧЕБНОГО МАТЕРИАЛА</w:t>
      </w:r>
    </w:p>
    <w:p w:rsidR="0055029A" w:rsidRPr="008A1876" w:rsidRDefault="0055029A" w:rsidP="0055029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</w:p>
    <w:p w:rsidR="0055029A" w:rsidRPr="008A1876" w:rsidRDefault="0055029A" w:rsidP="0055029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8A1876">
        <w:rPr>
          <w:rFonts w:ascii="Times New Roman" w:hAnsi="Times New Roman" w:cs="Times New Roman"/>
          <w:b/>
          <w:w w:val="103"/>
          <w:sz w:val="24"/>
          <w:szCs w:val="24"/>
        </w:rPr>
        <w:t xml:space="preserve">Химия </w:t>
      </w:r>
    </w:p>
    <w:p w:rsidR="0055029A" w:rsidRPr="008A1876" w:rsidRDefault="0055029A" w:rsidP="0055029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 w:rsidRPr="008A1876">
        <w:rPr>
          <w:rFonts w:ascii="Times New Roman" w:hAnsi="Times New Roman" w:cs="Times New Roman"/>
          <w:b/>
          <w:w w:val="103"/>
          <w:sz w:val="24"/>
          <w:szCs w:val="24"/>
        </w:rPr>
        <w:t>11 класс</w:t>
      </w:r>
    </w:p>
    <w:p w:rsidR="0055029A" w:rsidRPr="008A1876" w:rsidRDefault="0055029A" w:rsidP="0055029A">
      <w:pPr>
        <w:spacing w:after="0" w:line="240" w:lineRule="auto"/>
        <w:jc w:val="center"/>
        <w:rPr>
          <w:rFonts w:ascii="Times New Roman" w:hAnsi="Times New Roman" w:cs="Times New Roman"/>
          <w:b/>
          <w:w w:val="103"/>
          <w:sz w:val="24"/>
          <w:szCs w:val="24"/>
        </w:rPr>
      </w:pPr>
      <w:r>
        <w:rPr>
          <w:rFonts w:ascii="Times New Roman" w:hAnsi="Times New Roman" w:cs="Times New Roman"/>
          <w:b/>
          <w:w w:val="103"/>
          <w:sz w:val="24"/>
          <w:szCs w:val="24"/>
        </w:rPr>
        <w:t>(68 часов, 2</w:t>
      </w:r>
      <w:r w:rsidRPr="008A1876">
        <w:rPr>
          <w:rFonts w:ascii="Times New Roman" w:hAnsi="Times New Roman" w:cs="Times New Roman"/>
          <w:b/>
          <w:w w:val="103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w w:val="103"/>
          <w:sz w:val="24"/>
          <w:szCs w:val="24"/>
        </w:rPr>
        <w:t>а</w:t>
      </w:r>
      <w:r w:rsidRPr="008A1876">
        <w:rPr>
          <w:rFonts w:ascii="Times New Roman" w:hAnsi="Times New Roman" w:cs="Times New Roman"/>
          <w:b/>
          <w:w w:val="103"/>
          <w:sz w:val="24"/>
          <w:szCs w:val="24"/>
        </w:rPr>
        <w:t xml:space="preserve"> в неделю)</w:t>
      </w:r>
    </w:p>
    <w:p w:rsidR="0055029A" w:rsidRDefault="0055029A" w:rsidP="0055029A">
      <w:pPr>
        <w:rPr>
          <w:rFonts w:ascii="Times New Roman" w:hAnsi="Times New Roman" w:cs="Times New Roman"/>
          <w:sz w:val="24"/>
        </w:rPr>
      </w:pP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851"/>
        <w:gridCol w:w="992"/>
        <w:gridCol w:w="992"/>
        <w:gridCol w:w="851"/>
      </w:tblGrid>
      <w:tr w:rsidR="0055029A" w:rsidRPr="008A1876" w:rsidTr="00CC4922">
        <w:tc>
          <w:tcPr>
            <w:tcW w:w="496" w:type="dxa"/>
            <w:vMerge w:val="restart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11" w:type="dxa"/>
            <w:vMerge w:val="restart"/>
          </w:tcPr>
          <w:p w:rsidR="0055029A" w:rsidRPr="008A1876" w:rsidRDefault="0055029A" w:rsidP="00CC4922">
            <w:pPr>
              <w:pStyle w:val="Default"/>
              <w:jc w:val="both"/>
              <w:rPr>
                <w:b/>
              </w:rPr>
            </w:pPr>
          </w:p>
          <w:p w:rsidR="0055029A" w:rsidRPr="008A1876" w:rsidRDefault="0055029A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Наименование разделов</w:t>
            </w:r>
          </w:p>
          <w:p w:rsidR="0055029A" w:rsidRPr="008A1876" w:rsidRDefault="0055029A" w:rsidP="00CC492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5029A" w:rsidRPr="008A1876" w:rsidRDefault="0055029A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 xml:space="preserve">Всего </w:t>
            </w:r>
          </w:p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3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55029A" w:rsidRPr="008A1876" w:rsidTr="00CC4922">
        <w:tc>
          <w:tcPr>
            <w:tcW w:w="496" w:type="dxa"/>
            <w:vMerge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  <w:vMerge/>
          </w:tcPr>
          <w:p w:rsidR="0055029A" w:rsidRPr="008A1876" w:rsidRDefault="0055029A" w:rsidP="00CC492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рато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тич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ские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трольные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Основные понятия, законы и теории химии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Атом. Вещество. Простые и сложные вещества. Элемент. Изотопы. Ядро и нуклоны. Массовое число. Число Авогадро. Моль. Молярный объем. Химическая реакция.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Закон сохранения массы, закон постоянства с</w:t>
            </w:r>
            <w:r w:rsidRPr="008A1876">
              <w:t>о</w:t>
            </w:r>
            <w:r w:rsidRPr="008A1876">
              <w:t xml:space="preserve">става, закон Авогадро.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Теория строения атома – научная основа изуч</w:t>
            </w:r>
            <w:r w:rsidRPr="008A1876">
              <w:t>е</w:t>
            </w:r>
            <w:r w:rsidRPr="008A1876">
              <w:t>ния химии. Электрон. Дуализм электрона. Ква</w:t>
            </w:r>
            <w:r w:rsidRPr="008A1876">
              <w:t>н</w:t>
            </w:r>
            <w:r w:rsidRPr="008A1876">
              <w:t>товые числа. Атомная орбиталь. Распределение электронов по орбиталям. Электронная конфиг</w:t>
            </w:r>
            <w:r w:rsidRPr="008A1876">
              <w:t>у</w:t>
            </w:r>
            <w:r w:rsidRPr="008A1876">
              <w:t xml:space="preserve">рация атомов. Валентные электроны. Принципы заполнения электронами атомных орбиталей.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Периодический закон и периодическая система Д.И. Менделеева.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Основное и возбужденное состояние атомов. s-, р-, d-, f- элементы.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Строение вещества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Химическая связь и ее виды. Ковалентная связь, ее разновидности и механизмы образования. Электроотрицательность. Валентность. Степень окисления. Полярность молекул. Ионная связь. Металлическая связь. Водородная связь.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Гибридизация атомных орбиталей. Простра</w:t>
            </w:r>
            <w:r w:rsidRPr="008A1876">
              <w:t>н</w:t>
            </w:r>
            <w:r w:rsidRPr="008A1876">
              <w:t xml:space="preserve">ственное строение молекул.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Вещества молекулярного и немолекулярного строения. Аморфное и кристаллическое состо</w:t>
            </w:r>
            <w:r w:rsidRPr="008A1876">
              <w:t>я</w:t>
            </w:r>
            <w:r w:rsidRPr="008A1876">
              <w:t>ние веществ. Кристаллические решетки и их т</w:t>
            </w:r>
            <w:r w:rsidRPr="008A1876">
              <w:t>и</w:t>
            </w:r>
            <w:r w:rsidRPr="008A1876">
              <w:t xml:space="preserve">пы. Причины многообразия веществ: изомерия, гомология, аллотропия, изотопия.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Комплексные соединения: строение, номенкл</w:t>
            </w:r>
            <w:r w:rsidRPr="008A1876">
              <w:t>а</w:t>
            </w:r>
            <w:r w:rsidRPr="008A1876">
              <w:t xml:space="preserve">тура, свойства, практическое значение.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Вещества и их системы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Система гомогенная и гетерогенная. Химическое соединение. Индивидуальное вещество. Чистые вещества и смеси. Дисперсность. Дисперсные и коллоидные системы. Лиофильные и лиофобные дисперсные системы.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Истинные растворы. Растворитель и растворе</w:t>
            </w:r>
            <w:r w:rsidRPr="008A1876">
              <w:t>н</w:t>
            </w:r>
            <w:r w:rsidRPr="008A1876">
              <w:t xml:space="preserve">ное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вещество. Показатели растворимости вещества. Растворение как физико-химический процесс. </w:t>
            </w:r>
            <w:r w:rsidRPr="008A1876">
              <w:lastRenderedPageBreak/>
              <w:t xml:space="preserve">Тепловые явления при растворении.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Способы выражения концентрации растворов: массовая доля растворенного вещества, моля</w:t>
            </w:r>
            <w:r w:rsidRPr="008A1876">
              <w:t>р</w:t>
            </w:r>
            <w:r w:rsidRPr="008A1876">
              <w:t xml:space="preserve">ная концентрации.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П.Р.№1. </w:t>
            </w:r>
          </w:p>
          <w:p w:rsidR="0055029A" w:rsidRPr="008A1876" w:rsidRDefault="0055029A" w:rsidP="00CC492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К.Р.№1 </w:t>
            </w:r>
          </w:p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>Химические реакции и их общая характер</w:t>
            </w:r>
            <w:r w:rsidRPr="008A1876">
              <w:rPr>
                <w:b/>
                <w:bCs/>
                <w:i/>
                <w:iCs/>
              </w:rPr>
              <w:t>и</w:t>
            </w:r>
            <w:r w:rsidRPr="008A1876">
              <w:rPr>
                <w:b/>
                <w:bCs/>
                <w:i/>
                <w:iCs/>
              </w:rPr>
              <w:t xml:space="preserve">стика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Химические реакции в системе природных вза</w:t>
            </w:r>
            <w:r w:rsidRPr="008A1876">
              <w:t>и</w:t>
            </w:r>
            <w:r w:rsidRPr="008A1876">
              <w:t>модействий. Реагенты и продукты реакций. Р</w:t>
            </w:r>
            <w:r w:rsidRPr="008A1876">
              <w:t>е</w:t>
            </w:r>
            <w:r w:rsidRPr="008A1876">
              <w:t>акционная способность веществ. Классификации органических и неорганических реакций: экз</w:t>
            </w:r>
            <w:r w:rsidRPr="008A1876">
              <w:t>о</w:t>
            </w:r>
            <w:r w:rsidRPr="008A1876">
              <w:t>термические и эндотермические; обратимые и необратимые. Виды окислительно-восстановительных реакций: межмолекулярные, внутримолекулярные. Тепловые эффекты реа</w:t>
            </w:r>
            <w:r w:rsidRPr="008A1876">
              <w:t>к</w:t>
            </w:r>
            <w:r w:rsidRPr="008A1876">
              <w:t xml:space="preserve">ции. Термохимические уравнения.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Кинетические понятия и закономерности протекания химических реакций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Скорость химических реакций и факторы, вли</w:t>
            </w:r>
            <w:r w:rsidRPr="008A1876">
              <w:t>я</w:t>
            </w:r>
            <w:r w:rsidRPr="008A1876">
              <w:t xml:space="preserve">ющие на нее Скорость химической реакции. Факторы, влияющие на скорость реакции. Закон действующих масс.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Константа скорости. Кинетическое уравнение. Константа скорости реакции.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Химическое равновесие. Обратимые и необр</w:t>
            </w:r>
            <w:r w:rsidRPr="008A1876">
              <w:t>а</w:t>
            </w:r>
            <w:r w:rsidRPr="008A1876">
              <w:t xml:space="preserve">тимые реакции. Равновесные концентрации. Константа химического равновесия. Факторы, смещающие равновесие. Принцип Ле Шателье.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Растворы электролитов. Реакции в растворах электролитов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1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Теория электролитической диссоциации. Эле</w:t>
            </w:r>
            <w:r w:rsidRPr="008A1876">
              <w:t>к</w:t>
            </w:r>
            <w:r w:rsidRPr="008A1876">
              <w:t xml:space="preserve">тролиты. Анионы и катионы.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Сильные и слабые электролиты. Электролитич</w:t>
            </w:r>
            <w:r w:rsidRPr="008A1876">
              <w:t>е</w:t>
            </w:r>
            <w:r w:rsidRPr="008A1876">
              <w:t xml:space="preserve">ская диссоциация. Степень диссоциации.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Ионное произведение воды. Водородный показ</w:t>
            </w:r>
            <w:r w:rsidRPr="008A1876">
              <w:t>а</w:t>
            </w:r>
            <w:r w:rsidRPr="008A1876">
              <w:t xml:space="preserve">тель (рН) раствора. Индикаторы.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Гидролиз органических и неорганических соед</w:t>
            </w:r>
            <w:r w:rsidRPr="008A1876">
              <w:t>и</w:t>
            </w:r>
            <w:r w:rsidRPr="008A1876">
              <w:t xml:space="preserve">нений.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Гидролиз солей. Определение среды, составл</w:t>
            </w:r>
            <w:r w:rsidRPr="008A1876">
              <w:t>е</w:t>
            </w:r>
            <w:r w:rsidRPr="008A1876">
              <w:t>ние уравнений гидролиза. Практическое прим</w:t>
            </w:r>
            <w:r w:rsidRPr="008A1876">
              <w:t>е</w:t>
            </w:r>
            <w:r w:rsidRPr="008A1876">
              <w:t xml:space="preserve">нение гидролиза.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Окислительно-восстановительные реакции. М</w:t>
            </w:r>
            <w:r w:rsidRPr="008A1876">
              <w:t>е</w:t>
            </w:r>
            <w:r w:rsidRPr="008A1876">
              <w:t xml:space="preserve">тод электронного баланса.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Электролиз как электрохимический процесс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Электролиз растворов и расплавов.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Коррозия металлов и способы защиты от нее.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 xml:space="preserve">Повторение и обобщение материала тем 4, 5, 6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Л.О№1. </w:t>
            </w:r>
          </w:p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Л.О.№2 </w:t>
            </w:r>
          </w:p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sz w:val="24"/>
                <w:szCs w:val="24"/>
              </w:rPr>
              <w:t xml:space="preserve">Л.О.№3. 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К.Р. №2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Неметаллы и их характеристика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Водород. Строение атома. Соединения водорода с металлами и неметаллами, характеристика их свойств. Вода: строение молекулы и свойства.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Общая характеристика галогенов – химических элементов, простых веществ и их соединений. Химические свойства галогенов. Галогеновод</w:t>
            </w:r>
            <w:r w:rsidRPr="008A1876">
              <w:t>о</w:t>
            </w:r>
            <w:r w:rsidRPr="008A1876">
              <w:lastRenderedPageBreak/>
              <w:t>роды. Галогениды. Кислородсодержащие соед</w:t>
            </w:r>
            <w:r w:rsidRPr="008A1876">
              <w:t>и</w:t>
            </w:r>
            <w:r w:rsidRPr="008A1876">
              <w:t xml:space="preserve">нения хлора.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Кислород: строение атома, физические и хим</w:t>
            </w:r>
            <w:r w:rsidRPr="008A1876">
              <w:t>и</w:t>
            </w:r>
            <w:r w:rsidRPr="008A1876">
              <w:t>ческие свойства, получение и применение. Озон: строение молекулы, свойства, применение. Сера: строение атома, аллотропные модификации, свойства. Сероводород. Сульфиды. Оксиды с</w:t>
            </w:r>
            <w:r w:rsidRPr="008A1876">
              <w:t>е</w:t>
            </w:r>
            <w:r w:rsidRPr="008A1876">
              <w:t xml:space="preserve">ры. Сернистая и серная кислоты и их соли.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Азот: строение молекулы, свойства. Нитриды. Аммиак: строение молекулы, физические и х</w:t>
            </w:r>
            <w:r w:rsidRPr="008A1876">
              <w:t>и</w:t>
            </w:r>
            <w:r w:rsidRPr="008A1876">
              <w:t>мические свойства, области применения и пол</w:t>
            </w:r>
            <w:r w:rsidRPr="008A1876">
              <w:t>у</w:t>
            </w:r>
            <w:r w:rsidRPr="008A1876">
              <w:t>чение. Соли аммония. Оксиды азота. Азотистая и азотная кислота и их соли: физические и хим</w:t>
            </w:r>
            <w:r w:rsidRPr="008A1876">
              <w:t>и</w:t>
            </w:r>
            <w:r w:rsidRPr="008A1876">
              <w:t>ческие свойства, способы получения и примен</w:t>
            </w:r>
            <w:r w:rsidRPr="008A1876">
              <w:t>е</w:t>
            </w:r>
            <w:r w:rsidRPr="008A1876">
              <w:t>ние. Фосфор: аллотропия. Важнейшие водоро</w:t>
            </w:r>
            <w:r w:rsidRPr="008A1876">
              <w:t>д</w:t>
            </w:r>
            <w:r w:rsidRPr="008A1876">
              <w:t>ные и кислородные соединения фосфора: фо</w:t>
            </w:r>
            <w:r w:rsidRPr="008A1876">
              <w:t>с</w:t>
            </w:r>
            <w:r w:rsidRPr="008A1876">
              <w:t>фин, оксиды фосфора, фосфорные кислоты, о</w:t>
            </w:r>
            <w:r w:rsidRPr="008A1876">
              <w:t>р</w:t>
            </w:r>
            <w:r w:rsidRPr="008A1876">
              <w:t>тофосфаты: свойства, способы получения и о</w:t>
            </w:r>
            <w:r w:rsidRPr="008A1876">
              <w:t>б</w:t>
            </w:r>
            <w:r w:rsidRPr="008A1876">
              <w:t xml:space="preserve">ласти применения.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Сравнительная характеристика элементов IVа группы и форм их соединений. Углерод: алл</w:t>
            </w:r>
            <w:r w:rsidRPr="008A1876">
              <w:t>о</w:t>
            </w:r>
            <w:r w:rsidRPr="008A1876">
              <w:t>тропные видоизменения: графит, алмаз. Физич</w:t>
            </w:r>
            <w:r w:rsidRPr="008A1876">
              <w:t>е</w:t>
            </w:r>
            <w:r w:rsidRPr="008A1876">
              <w:t>ские и химические свойства углерода. Оксиды углерода: строение молекул и свойства. Угол</w:t>
            </w:r>
            <w:r w:rsidRPr="008A1876">
              <w:t>ь</w:t>
            </w:r>
            <w:r w:rsidRPr="008A1876">
              <w:t>ная кислота и ее соли. Кремний: физические и химические свойства. Силан, оксид кремния (IV), кремниевые кислоты, силикаты. Произво</w:t>
            </w:r>
            <w:r w:rsidRPr="008A1876">
              <w:t>д</w:t>
            </w:r>
            <w:r w:rsidRPr="008A1876">
              <w:t xml:space="preserve">ство стекла.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Металлы и их важнейшие соединения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1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Положение металлов в периодической системе химических элементов Д.И. Менделеева, ос</w:t>
            </w:r>
            <w:r w:rsidRPr="008A1876">
              <w:t>о</w:t>
            </w:r>
            <w:r w:rsidRPr="008A1876">
              <w:t>бенности электронного строения их атомов. О</w:t>
            </w:r>
            <w:r w:rsidRPr="008A1876">
              <w:t>б</w:t>
            </w:r>
            <w:r w:rsidRPr="008A1876">
              <w:t>щие физические и химические свойства мета</w:t>
            </w:r>
            <w:r w:rsidRPr="008A1876">
              <w:t>л</w:t>
            </w:r>
            <w:r w:rsidRPr="008A1876">
              <w:t xml:space="preserve">лов, различие в восстановительных свойствах.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Общие способы получения металлов. Металлу</w:t>
            </w:r>
            <w:r w:rsidRPr="008A1876">
              <w:t>р</w:t>
            </w:r>
            <w:r w:rsidRPr="008A1876">
              <w:t xml:space="preserve">гия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Химическая технология. Принципы организации современного производства. Химическое сырье. Металлические руды. Общие способы получения металлов. Металлургия, металлургические пр</w:t>
            </w:r>
            <w:r w:rsidRPr="008A1876">
              <w:t>о</w:t>
            </w:r>
            <w:r w:rsidRPr="008A1876">
              <w:t xml:space="preserve">цессы.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Щелочные металлы и их соединения (пероксиды, надпероксиды): строение, основные свойства, области применения и получение.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 xml:space="preserve">Щелочноземельные металлы и их важнейшие соединения. Жесткость воды и способы ее устранения.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Алюминий и его соединения. Амфотерность о</w:t>
            </w:r>
            <w:r w:rsidRPr="008A1876">
              <w:t>к</w:t>
            </w:r>
            <w:r w:rsidRPr="008A1876">
              <w:t xml:space="preserve">сида и гидроксида алюминия. Алюминотермия. Получение и применение алюминия.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Аллотропия железа. Основные соединения жел</w:t>
            </w:r>
            <w:r w:rsidRPr="008A1876">
              <w:t>е</w:t>
            </w:r>
            <w:r w:rsidRPr="008A1876">
              <w:t>за II и Ш. Качественные реакции на катионы ж</w:t>
            </w:r>
            <w:r w:rsidRPr="008A1876">
              <w:t>е</w:t>
            </w:r>
            <w:r w:rsidRPr="008A1876">
              <w:t xml:space="preserve">леза.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lastRenderedPageBreak/>
              <w:t xml:space="preserve">Медь, серебро, цинк, </w:t>
            </w:r>
            <w:r w:rsidRPr="008A1876">
              <w:rPr>
                <w:i/>
                <w:iCs/>
              </w:rPr>
              <w:t xml:space="preserve">ртуть, </w:t>
            </w:r>
            <w:r w:rsidRPr="008A1876">
              <w:t>хром, марганец и их соединения. Особенности строения атомов и свойств ме-таллов. Комплексные соединения п</w:t>
            </w:r>
            <w:r w:rsidRPr="008A1876">
              <w:t>е</w:t>
            </w:r>
            <w:r w:rsidRPr="008A1876">
              <w:t>реходных металлов. Сплавы металлов и их пра</w:t>
            </w:r>
            <w:r w:rsidRPr="008A1876">
              <w:t>к</w:t>
            </w:r>
            <w:r w:rsidRPr="008A1876">
              <w:t xml:space="preserve">тическое значение.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К.Р. №3 </w:t>
            </w:r>
          </w:p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Классификация и взаимосвязь неорганических и органических веществ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Неорганические вещества. Органические вещ</w:t>
            </w:r>
            <w:r w:rsidRPr="008A1876">
              <w:t>е</w:t>
            </w:r>
            <w:r w:rsidRPr="008A1876">
              <w:t xml:space="preserve">ства. Их классификация.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Взаимосвязь неорганических и органических р</w:t>
            </w:r>
            <w:r w:rsidRPr="008A1876">
              <w:t>е</w:t>
            </w:r>
            <w:r w:rsidRPr="008A1876">
              <w:t xml:space="preserve">акций. Органические и неорганические вещества в живой природе. Элементы-органогены и их биологические функции. Круговороты элементов в природе.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Химический практикум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3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Решение расчетных задач на вычисление массы продукта реакции, если исходное содержит пр</w:t>
            </w:r>
            <w:r w:rsidRPr="008A1876">
              <w:t>и</w:t>
            </w:r>
            <w:r w:rsidRPr="008A1876">
              <w:t xml:space="preserve">меси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Решение расчетных задач на выход продукта р</w:t>
            </w:r>
            <w:r w:rsidRPr="008A1876">
              <w:t>е</w:t>
            </w:r>
            <w:r w:rsidRPr="008A1876">
              <w:t xml:space="preserve">акции по сравнению с теоретическим. </w:t>
            </w:r>
          </w:p>
          <w:p w:rsidR="0055029A" w:rsidRPr="008A1876" w:rsidRDefault="0055029A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Решение расчетных задач на нахождение массы продукта реакции, если исходное одно из реаг</w:t>
            </w:r>
            <w:r w:rsidRPr="008A1876">
              <w:t>и</w:t>
            </w:r>
            <w:r w:rsidRPr="008A1876">
              <w:t>рующих веществ взято в избытке.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Решение задач на вывод формул по данным к</w:t>
            </w:r>
            <w:r w:rsidRPr="008A1876">
              <w:t>о</w:t>
            </w:r>
            <w:r w:rsidRPr="008A1876">
              <w:t xml:space="preserve">личественного и качественного анализа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П.Р. №2 </w:t>
            </w:r>
          </w:p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П.Р.№3 </w:t>
            </w:r>
          </w:p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 xml:space="preserve">П.Р. №4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Химия и жизнь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Биогенные элементы. Биологически активные вещества (ферменты, витамины, гормоны). Х</w:t>
            </w:r>
            <w:r w:rsidRPr="008A1876">
              <w:t>и</w:t>
            </w:r>
            <w:r w:rsidRPr="008A1876">
              <w:t>мические процессы в живых организмах (прот</w:t>
            </w:r>
            <w:r w:rsidRPr="008A1876">
              <w:t>о</w:t>
            </w:r>
            <w:r w:rsidRPr="008A1876">
              <w:t>литические реакции, окислительно-восстановительные реакции, реакции компле</w:t>
            </w:r>
            <w:r w:rsidRPr="008A1876">
              <w:t>к</w:t>
            </w:r>
            <w:r w:rsidRPr="008A1876">
              <w:t xml:space="preserve">сообразования).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Химия и здоровье. Анальгетики. Антигистами</w:t>
            </w:r>
            <w:r w:rsidRPr="008A1876">
              <w:t>н</w:t>
            </w:r>
            <w:r w:rsidRPr="008A1876">
              <w:t xml:space="preserve">ные препараты. Антибиотики. Анестезирующие препараты. Наиболее общие правила применения лекарств.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Средства бытовой химии. Моющие и чистящие средства. Правила безопасной работы со сре</w:t>
            </w:r>
            <w:r w:rsidRPr="008A1876">
              <w:t>д</w:t>
            </w:r>
            <w:r w:rsidRPr="008A1876">
              <w:t>ствами бытовой химии. Химия на дачном учас</w:t>
            </w:r>
            <w:r w:rsidRPr="008A1876">
              <w:t>т</w:t>
            </w:r>
            <w:r w:rsidRPr="008A1876">
              <w:t>ке. Минеральные удобрения. Пестициды. Прав</w:t>
            </w:r>
            <w:r w:rsidRPr="008A1876">
              <w:t>и</w:t>
            </w:r>
            <w:r w:rsidRPr="008A1876">
              <w:t xml:space="preserve">ла их использования. Химия средств гигиены и косметики.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rPr>
                <w:bCs/>
                <w:iCs/>
              </w:rPr>
              <w:t xml:space="preserve">Л.Р.№4,5 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/>
                <w:iCs/>
              </w:rPr>
              <w:t xml:space="preserve">Экологические проблемы химии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Источники и виды химических загрязнений окружающей среды. Поллютанты. Химические производства и их токсичные, горючие и взр</w:t>
            </w:r>
            <w:r w:rsidRPr="008A1876">
              <w:t>ы</w:t>
            </w:r>
            <w:r w:rsidRPr="008A1876">
              <w:t xml:space="preserve">воопасные отходы, выбросы. </w:t>
            </w:r>
          </w:p>
          <w:p w:rsidR="0055029A" w:rsidRPr="008A1876" w:rsidRDefault="0055029A" w:rsidP="00CC4922">
            <w:pPr>
              <w:pStyle w:val="Default"/>
              <w:jc w:val="both"/>
            </w:pPr>
            <w:r w:rsidRPr="008A1876">
              <w:t>Химико-экологические проблемы охраны атм</w:t>
            </w:r>
            <w:r w:rsidRPr="008A1876">
              <w:t>о</w:t>
            </w:r>
            <w:r w:rsidRPr="008A1876">
              <w:t>сферы, стратосферы, гидросферы, литосферы. Парниковый эффект. Смог. Кислотные дожди. Разрушение озонового слоя. Сточные воды. З</w:t>
            </w:r>
            <w:r w:rsidRPr="008A1876">
              <w:t>а</w:t>
            </w:r>
            <w:r w:rsidRPr="008A1876">
              <w:t xml:space="preserve">хоронение отходов. Экологический мониторинг.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</w:rPr>
              <w:t xml:space="preserve">Заключение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  <w:rPr>
                <w:lang w:val="en-US"/>
              </w:rPr>
            </w:pPr>
            <w:r w:rsidRPr="008A1876">
              <w:rPr>
                <w:lang w:val="en-US"/>
              </w:rPr>
              <w:t>1</w:t>
            </w:r>
          </w:p>
        </w:tc>
      </w:tr>
      <w:tr w:rsidR="0055029A" w:rsidRPr="008A1876" w:rsidTr="00CC4922">
        <w:tc>
          <w:tcPr>
            <w:tcW w:w="496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1" w:type="dxa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t>Информация, образование и культура как общ</w:t>
            </w:r>
            <w:r w:rsidRPr="008A1876">
              <w:t>е</w:t>
            </w:r>
            <w:r w:rsidRPr="008A1876">
              <w:t xml:space="preserve">человеческие ценности. Источники химической информации. Компьютерные программы базы данных. Интернет как источник информации. 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</w:pP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</w:pPr>
            <w:r w:rsidRPr="008A1876">
              <w:t>К.р. № 4</w:t>
            </w:r>
          </w:p>
        </w:tc>
      </w:tr>
      <w:tr w:rsidR="0055029A" w:rsidRPr="008A1876" w:rsidTr="00CC4922">
        <w:tc>
          <w:tcPr>
            <w:tcW w:w="5807" w:type="dxa"/>
            <w:gridSpan w:val="2"/>
          </w:tcPr>
          <w:p w:rsidR="0055029A" w:rsidRPr="008A1876" w:rsidRDefault="0055029A" w:rsidP="00CC4922">
            <w:pPr>
              <w:pStyle w:val="Default"/>
              <w:jc w:val="both"/>
            </w:pPr>
            <w:r w:rsidRPr="008A1876">
              <w:rPr>
                <w:b/>
                <w:bCs/>
                <w:iCs/>
              </w:rPr>
              <w:t>ИТОГО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5</w:t>
            </w:r>
          </w:p>
        </w:tc>
        <w:tc>
          <w:tcPr>
            <w:tcW w:w="992" w:type="dxa"/>
          </w:tcPr>
          <w:p w:rsidR="0055029A" w:rsidRPr="008A1876" w:rsidRDefault="0055029A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4</w:t>
            </w:r>
          </w:p>
        </w:tc>
        <w:tc>
          <w:tcPr>
            <w:tcW w:w="851" w:type="dxa"/>
          </w:tcPr>
          <w:p w:rsidR="0055029A" w:rsidRPr="008A1876" w:rsidRDefault="0055029A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4</w:t>
            </w:r>
          </w:p>
        </w:tc>
      </w:tr>
    </w:tbl>
    <w:p w:rsidR="0055029A" w:rsidRDefault="0055029A" w:rsidP="0055029A">
      <w:pPr>
        <w:rPr>
          <w:rFonts w:ascii="Times New Roman" w:hAnsi="Times New Roman" w:cs="Times New Roman"/>
          <w:sz w:val="24"/>
        </w:rPr>
      </w:pPr>
    </w:p>
    <w:p w:rsidR="002A672D" w:rsidRPr="0018250A" w:rsidRDefault="002A672D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EA00F6" w:rsidRPr="0018250A" w:rsidRDefault="002A672D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</w:t>
      </w:r>
      <w:r w:rsidR="00EA00F6"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национально-</w:t>
      </w: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регионального компонента</w:t>
      </w:r>
    </w:p>
    <w:p w:rsidR="00EA00F6" w:rsidRPr="0018250A" w:rsidRDefault="00EA00F6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Химия </w:t>
      </w:r>
      <w:r w:rsidR="002A672D"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A672D" w:rsidRPr="0018250A" w:rsidRDefault="00EA00F6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класс</w:t>
      </w:r>
    </w:p>
    <w:p w:rsidR="002A672D" w:rsidRPr="0018250A" w:rsidRDefault="002A672D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4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2A672D" w:rsidRPr="0018250A" w:rsidTr="008C407B">
        <w:trPr>
          <w:trHeight w:val="125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</w:tr>
      <w:tr w:rsidR="002A672D" w:rsidRPr="0018250A" w:rsidTr="008C407B">
        <w:trPr>
          <w:trHeight w:val="125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Углеводороды </w:t>
            </w:r>
          </w:p>
        </w:tc>
      </w:tr>
      <w:tr w:rsidR="00657448" w:rsidRPr="0018250A" w:rsidTr="008C407B">
        <w:trPr>
          <w:trHeight w:val="125"/>
        </w:trPr>
        <w:tc>
          <w:tcPr>
            <w:tcW w:w="9742" w:type="dxa"/>
          </w:tcPr>
          <w:p w:rsidR="00657448" w:rsidRPr="0018250A" w:rsidRDefault="0065744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гомологов бензола в воздухе и воде на территории РК. </w:t>
            </w:r>
          </w:p>
        </w:tc>
      </w:tr>
      <w:tr w:rsidR="002A672D" w:rsidRPr="0018250A" w:rsidTr="008C407B">
        <w:trPr>
          <w:trHeight w:val="125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5. Природные источники углеводородов </w:t>
            </w:r>
          </w:p>
        </w:tc>
      </w:tr>
      <w:tr w:rsidR="002A672D" w:rsidRPr="0018250A" w:rsidTr="008C407B">
        <w:trPr>
          <w:trHeight w:val="611"/>
        </w:trPr>
        <w:tc>
          <w:tcPr>
            <w:tcW w:w="9742" w:type="dxa"/>
          </w:tcPr>
          <w:p w:rsidR="002A672D" w:rsidRPr="0018250A" w:rsidRDefault="00342C55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 xml:space="preserve">Добыча и переработка нефти и газа в РК. </w:t>
            </w:r>
          </w:p>
          <w:p w:rsidR="00342C55" w:rsidRPr="0018250A" w:rsidRDefault="00342C55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Месторождения угля в РК.</w:t>
            </w:r>
          </w:p>
        </w:tc>
      </w:tr>
      <w:tr w:rsidR="002A672D" w:rsidRPr="0018250A" w:rsidTr="008C407B">
        <w:trPr>
          <w:trHeight w:val="125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6. Спирты. Фенолы </w:t>
            </w:r>
          </w:p>
        </w:tc>
      </w:tr>
      <w:tr w:rsidR="002A672D" w:rsidRPr="0018250A" w:rsidTr="008C407B">
        <w:trPr>
          <w:trHeight w:val="288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заболеваемости алкоголизмом жителей РК. </w:t>
            </w:r>
          </w:p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фенола в природной воде РК. </w:t>
            </w:r>
          </w:p>
        </w:tc>
      </w:tr>
      <w:tr w:rsidR="002A672D" w:rsidRPr="0018250A" w:rsidTr="008C407B">
        <w:trPr>
          <w:trHeight w:val="127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Альдегиды </w:t>
            </w:r>
          </w:p>
        </w:tc>
      </w:tr>
      <w:tr w:rsidR="002A672D" w:rsidRPr="0018250A" w:rsidTr="008C407B">
        <w:trPr>
          <w:trHeight w:val="127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Концентрация формальдегида в воздухе на территории РК. </w:t>
            </w:r>
          </w:p>
        </w:tc>
      </w:tr>
      <w:tr w:rsidR="002A672D" w:rsidRPr="0018250A" w:rsidTr="008C407B">
        <w:trPr>
          <w:trHeight w:val="127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11.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Углеводы </w:t>
            </w:r>
          </w:p>
        </w:tc>
      </w:tr>
      <w:tr w:rsidR="002A672D" w:rsidRPr="0018250A" w:rsidTr="008C407B">
        <w:trPr>
          <w:trHeight w:val="288"/>
        </w:trPr>
        <w:tc>
          <w:tcPr>
            <w:tcW w:w="9742" w:type="dxa"/>
          </w:tcPr>
          <w:p w:rsidR="002A672D" w:rsidRPr="0018250A" w:rsidRDefault="002A672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Промышленные лесозаготовки и переработка целлюлозы на территории РК. </w:t>
            </w:r>
          </w:p>
        </w:tc>
      </w:tr>
    </w:tbl>
    <w:p w:rsidR="002A672D" w:rsidRPr="0018250A" w:rsidRDefault="002A672D" w:rsidP="0018250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A00F6" w:rsidRPr="0018250A" w:rsidRDefault="00806F98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t xml:space="preserve">Содержание </w:t>
      </w:r>
      <w:r w:rsidR="00EA00F6" w:rsidRPr="0018250A">
        <w:rPr>
          <w:b/>
          <w:bCs/>
        </w:rPr>
        <w:t>национально-</w:t>
      </w:r>
      <w:r w:rsidRPr="0018250A">
        <w:rPr>
          <w:b/>
          <w:bCs/>
        </w:rPr>
        <w:t xml:space="preserve">регионального компонента </w:t>
      </w:r>
    </w:p>
    <w:p w:rsidR="00EA00F6" w:rsidRPr="0018250A" w:rsidRDefault="00EA00F6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t xml:space="preserve">Химия </w:t>
      </w:r>
    </w:p>
    <w:p w:rsidR="00806F98" w:rsidRPr="0018250A" w:rsidRDefault="00EA00F6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t>11 класс</w:t>
      </w:r>
    </w:p>
    <w:p w:rsidR="00B01BE9" w:rsidRPr="0018250A" w:rsidRDefault="00B01BE9" w:rsidP="0018250A">
      <w:pPr>
        <w:pStyle w:val="Default"/>
        <w:jc w:val="center"/>
        <w:rPr>
          <w:b/>
          <w:bCs/>
        </w:rPr>
      </w:pPr>
    </w:p>
    <w:tbl>
      <w:tblPr>
        <w:tblW w:w="974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2"/>
      </w:tblGrid>
      <w:tr w:rsidR="00806F98" w:rsidRPr="0018250A" w:rsidTr="00806F98">
        <w:trPr>
          <w:trHeight w:val="125"/>
        </w:trPr>
        <w:tc>
          <w:tcPr>
            <w:tcW w:w="9742" w:type="dxa"/>
          </w:tcPr>
          <w:p w:rsidR="00806F98" w:rsidRPr="0018250A" w:rsidRDefault="00806F9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</w:tr>
      <w:tr w:rsidR="00806F98" w:rsidRPr="0018250A" w:rsidTr="00806F98">
        <w:trPr>
          <w:trHeight w:val="125"/>
        </w:trPr>
        <w:tc>
          <w:tcPr>
            <w:tcW w:w="9742" w:type="dxa"/>
          </w:tcPr>
          <w:p w:rsidR="00806F98" w:rsidRPr="0018250A" w:rsidRDefault="00806F9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8. Металлы и их важнейшие соединения </w:t>
            </w:r>
          </w:p>
        </w:tc>
      </w:tr>
      <w:tr w:rsidR="00657448" w:rsidRPr="0018250A" w:rsidTr="00806F98">
        <w:trPr>
          <w:trHeight w:val="127"/>
        </w:trPr>
        <w:tc>
          <w:tcPr>
            <w:tcW w:w="9742" w:type="dxa"/>
          </w:tcPr>
          <w:p w:rsidR="00657448" w:rsidRPr="0018250A" w:rsidRDefault="0065744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 разработки месторождений </w:t>
            </w:r>
            <w:r w:rsidR="006943DD"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РК </w:t>
            </w:r>
          </w:p>
        </w:tc>
      </w:tr>
      <w:tr w:rsidR="00806F98" w:rsidRPr="0018250A" w:rsidTr="00806F98">
        <w:trPr>
          <w:trHeight w:val="125"/>
        </w:trPr>
        <w:tc>
          <w:tcPr>
            <w:tcW w:w="9742" w:type="dxa"/>
          </w:tcPr>
          <w:p w:rsidR="00806F98" w:rsidRPr="0018250A" w:rsidRDefault="00806F9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13. Экологические проблемы химии </w:t>
            </w:r>
          </w:p>
        </w:tc>
      </w:tr>
      <w:tr w:rsidR="00806F98" w:rsidRPr="0018250A" w:rsidTr="00806F98">
        <w:trPr>
          <w:trHeight w:val="449"/>
        </w:trPr>
        <w:tc>
          <w:tcPr>
            <w:tcW w:w="9742" w:type="dxa"/>
          </w:tcPr>
          <w:p w:rsidR="00806F98" w:rsidRPr="0018250A" w:rsidRDefault="00806F9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и виды химических загрязнений окружающей среды. Поллютанты. Химические производства и их токсичные, горючие и взрывоопасные отходы, выбросы на примере РК. </w:t>
            </w:r>
          </w:p>
        </w:tc>
      </w:tr>
    </w:tbl>
    <w:p w:rsidR="00806F98" w:rsidRPr="0018250A" w:rsidRDefault="00806F98" w:rsidP="0018250A">
      <w:pPr>
        <w:pStyle w:val="Default"/>
        <w:jc w:val="center"/>
        <w:rPr>
          <w:b/>
          <w:bCs/>
        </w:rPr>
      </w:pPr>
    </w:p>
    <w:p w:rsidR="00B01BE9" w:rsidRPr="0018250A" w:rsidRDefault="00B01BE9" w:rsidP="0018250A">
      <w:pPr>
        <w:pStyle w:val="Default"/>
        <w:jc w:val="center"/>
        <w:rPr>
          <w:b/>
          <w:bCs/>
        </w:rPr>
      </w:pPr>
    </w:p>
    <w:p w:rsidR="006A1E06" w:rsidRPr="0018250A" w:rsidRDefault="006A1E06" w:rsidP="0018250A">
      <w:pPr>
        <w:pStyle w:val="Default"/>
        <w:jc w:val="center"/>
        <w:rPr>
          <w:b/>
          <w:bCs/>
        </w:rPr>
      </w:pPr>
    </w:p>
    <w:p w:rsidR="006A1E06" w:rsidRPr="0018250A" w:rsidRDefault="006A1E06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br w:type="page"/>
      </w:r>
    </w:p>
    <w:p w:rsidR="006A1E06" w:rsidRPr="0018250A" w:rsidRDefault="006A1E06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lastRenderedPageBreak/>
        <w:t xml:space="preserve">ПЕРЕЧЕНЬ ОБЯЗАТЕЛЬНЫХ </w:t>
      </w:r>
    </w:p>
    <w:p w:rsidR="006A1E06" w:rsidRPr="0018250A" w:rsidRDefault="006A1E06" w:rsidP="0018250A">
      <w:pPr>
        <w:pStyle w:val="Default"/>
        <w:jc w:val="center"/>
        <w:rPr>
          <w:b/>
          <w:bCs/>
        </w:rPr>
      </w:pPr>
      <w:r w:rsidRPr="0018250A">
        <w:rPr>
          <w:b/>
          <w:bCs/>
        </w:rPr>
        <w:t>ЛАБОРАТОРНЫХ, ПРАКТИЧЕСКИХ И КОНТРОЛЬНЫХ РАБОТ</w:t>
      </w:r>
    </w:p>
    <w:p w:rsidR="00F244A1" w:rsidRPr="0018250A" w:rsidRDefault="00F244A1" w:rsidP="0018250A">
      <w:pPr>
        <w:pStyle w:val="Default"/>
        <w:jc w:val="center"/>
      </w:pPr>
      <w:r w:rsidRPr="0018250A">
        <w:rPr>
          <w:b/>
          <w:bCs/>
        </w:rPr>
        <w:t>10 класс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Лабораторные работы: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1. </w:t>
      </w:r>
      <w:r w:rsidRPr="0018250A">
        <w:t xml:space="preserve">Изготовление моделей молекул органических соединений.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2. </w:t>
      </w:r>
      <w:r w:rsidRPr="0018250A">
        <w:t xml:space="preserve">Обнаружение непредельных соединений в жидких нефтепродуктах и растительном масле.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3. </w:t>
      </w:r>
      <w:r w:rsidRPr="0018250A">
        <w:t xml:space="preserve">Знакомство с образцами каменного угля и продуктами их переработки.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4. </w:t>
      </w:r>
      <w:r w:rsidRPr="0018250A">
        <w:t xml:space="preserve">Знакомство с образцами нефти и продуктами их переработки.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5. </w:t>
      </w:r>
      <w:r w:rsidRPr="0018250A">
        <w:t xml:space="preserve">Качественные реакции на многоатомные спирты.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6. </w:t>
      </w:r>
      <w:r w:rsidRPr="0018250A">
        <w:t xml:space="preserve">Качественные реакции на альдегиды.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7. </w:t>
      </w:r>
      <w:r w:rsidRPr="0018250A">
        <w:t xml:space="preserve">Окисление спирта в альдегид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8. </w:t>
      </w:r>
      <w:r w:rsidRPr="0018250A">
        <w:t xml:space="preserve">Химические свойства уксусной кислоты.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9. </w:t>
      </w:r>
      <w:r w:rsidRPr="0018250A">
        <w:t xml:space="preserve">Взаимодействие глюкозы с оксидом серебра (I) и гидроксидом меди (II).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10. </w:t>
      </w:r>
      <w:r w:rsidRPr="0018250A">
        <w:t xml:space="preserve">Качественные реакции на крахмал.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11. </w:t>
      </w:r>
      <w:r w:rsidRPr="0018250A">
        <w:t xml:space="preserve">Растворение белков в воде. Коагуляция желатина спиртом. Качественные реакции на белки: ксантопротеиновая, биуретовая. Обнаружение белка в молоке. </w:t>
      </w:r>
    </w:p>
    <w:p w:rsidR="00F244A1" w:rsidRPr="0018250A" w:rsidRDefault="00F244A1" w:rsidP="0018250A">
      <w:pPr>
        <w:pStyle w:val="Default"/>
      </w:pP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Практические работы: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1. </w:t>
      </w:r>
      <w:r w:rsidRPr="0018250A">
        <w:t xml:space="preserve">Получение этилена и изучение его свойств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2. </w:t>
      </w:r>
      <w:r w:rsidRPr="0018250A">
        <w:t xml:space="preserve">Получение карбоновых кислот в лаборатории и изучение их свойств.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3. </w:t>
      </w:r>
      <w:r w:rsidRPr="0018250A">
        <w:t xml:space="preserve">Идентификация органических соединений </w:t>
      </w:r>
    </w:p>
    <w:p w:rsidR="00F244A1" w:rsidRPr="0018250A" w:rsidRDefault="00F244A1" w:rsidP="0018250A">
      <w:pPr>
        <w:pStyle w:val="Default"/>
      </w:pPr>
      <w:r w:rsidRPr="0018250A">
        <w:rPr>
          <w:b/>
          <w:bCs/>
        </w:rPr>
        <w:t xml:space="preserve">4. </w:t>
      </w:r>
      <w:r w:rsidRPr="0018250A">
        <w:t xml:space="preserve">Приготовление растворов белков и выполнение опытов с ними. </w:t>
      </w:r>
    </w:p>
    <w:p w:rsidR="009E01D8" w:rsidRPr="0018250A" w:rsidRDefault="009E01D8" w:rsidP="0018250A">
      <w:pPr>
        <w:pStyle w:val="Default"/>
        <w:rPr>
          <w:b/>
        </w:rPr>
      </w:pPr>
    </w:p>
    <w:p w:rsidR="004342CB" w:rsidRPr="0018250A" w:rsidRDefault="009E01D8" w:rsidP="0018250A">
      <w:pPr>
        <w:pStyle w:val="Default"/>
        <w:rPr>
          <w:b/>
        </w:rPr>
      </w:pPr>
      <w:r w:rsidRPr="0018250A">
        <w:rPr>
          <w:b/>
        </w:rPr>
        <w:t>Контрольные ра</w:t>
      </w:r>
      <w:r w:rsidR="006A1E06" w:rsidRPr="0018250A">
        <w:rPr>
          <w:b/>
        </w:rPr>
        <w:t>боты: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6095"/>
        <w:gridCol w:w="2718"/>
      </w:tblGrid>
      <w:tr w:rsidR="009E01D8" w:rsidRPr="0018250A" w:rsidTr="009E01D8">
        <w:trPr>
          <w:trHeight w:val="142"/>
        </w:trPr>
        <w:tc>
          <w:tcPr>
            <w:tcW w:w="529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6095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контрольной работы </w:t>
            </w:r>
          </w:p>
        </w:tc>
        <w:tc>
          <w:tcPr>
            <w:tcW w:w="2718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 проведения </w:t>
            </w:r>
          </w:p>
        </w:tc>
      </w:tr>
      <w:tr w:rsidR="009E01D8" w:rsidRPr="0018250A" w:rsidTr="009E01D8">
        <w:trPr>
          <w:trHeight w:val="153"/>
        </w:trPr>
        <w:tc>
          <w:tcPr>
            <w:tcW w:w="529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095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Углеводороды </w:t>
            </w:r>
          </w:p>
        </w:tc>
        <w:tc>
          <w:tcPr>
            <w:tcW w:w="2718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9E01D8" w:rsidRPr="0018250A" w:rsidTr="009E01D8">
        <w:trPr>
          <w:trHeight w:val="312"/>
        </w:trPr>
        <w:tc>
          <w:tcPr>
            <w:tcW w:w="529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095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Кислородсодержащие органические соединения </w:t>
            </w:r>
          </w:p>
        </w:tc>
        <w:tc>
          <w:tcPr>
            <w:tcW w:w="2718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9E01D8" w:rsidRPr="0018250A" w:rsidTr="009E01D8">
        <w:trPr>
          <w:trHeight w:val="312"/>
        </w:trPr>
        <w:tc>
          <w:tcPr>
            <w:tcW w:w="529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095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Азотсодержащие органические соединения </w:t>
            </w:r>
          </w:p>
        </w:tc>
        <w:tc>
          <w:tcPr>
            <w:tcW w:w="2718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9E01D8" w:rsidRPr="0018250A" w:rsidTr="009E01D8">
        <w:trPr>
          <w:trHeight w:val="153"/>
        </w:trPr>
        <w:tc>
          <w:tcPr>
            <w:tcW w:w="529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095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работа по курсу органической химии</w:t>
            </w:r>
          </w:p>
        </w:tc>
        <w:tc>
          <w:tcPr>
            <w:tcW w:w="2718" w:type="dxa"/>
          </w:tcPr>
          <w:p w:rsidR="009E01D8" w:rsidRPr="0018250A" w:rsidRDefault="009E01D8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</w:tbl>
    <w:p w:rsidR="00F244A1" w:rsidRPr="0018250A" w:rsidRDefault="00F244A1" w:rsidP="0018250A">
      <w:pPr>
        <w:pStyle w:val="Default"/>
      </w:pPr>
      <w:r w:rsidRPr="0018250A">
        <w:t xml:space="preserve">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Лабораторные работы: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1. Проведение реакций ионного обмена для характеристики свойств электролитов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характера среды с помощью универсального индикатора.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Обнаружение гидролиза солей на примерах хлорида натрия, карбоната натрия, хлорида алюминия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образцами лекарственных препаратов домашней медицинской аптечки.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Знакомство с образцами моющих и чистящих средств. Изучение инструкции по их из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чению.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работы: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1. Приготовление растворов с заданной концентрацией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Решение экспериментальных задач по теме «Металлы и неметаллы»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Идентификация неорганических соединений </w:t>
      </w:r>
    </w:p>
    <w:p w:rsidR="005F0ABC" w:rsidRPr="0018250A" w:rsidRDefault="005F0ABC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Гидролиз солей </w:t>
      </w:r>
    </w:p>
    <w:p w:rsidR="005F0ABC" w:rsidRPr="0018250A" w:rsidRDefault="005F0ABC" w:rsidP="001825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ABC" w:rsidRPr="0018250A" w:rsidRDefault="005F0ABC" w:rsidP="001825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Контрольные работы: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58"/>
        <w:gridCol w:w="3114"/>
      </w:tblGrid>
      <w:tr w:rsidR="005F0ABC" w:rsidRPr="0018250A" w:rsidTr="005F0ABC">
        <w:trPr>
          <w:trHeight w:val="142"/>
        </w:trPr>
        <w:tc>
          <w:tcPr>
            <w:tcW w:w="670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558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контрольной работы </w:t>
            </w:r>
          </w:p>
        </w:tc>
        <w:tc>
          <w:tcPr>
            <w:tcW w:w="3114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 проведения </w:t>
            </w:r>
          </w:p>
        </w:tc>
      </w:tr>
      <w:tr w:rsidR="005F0ABC" w:rsidRPr="0018250A" w:rsidTr="005F0ABC">
        <w:trPr>
          <w:trHeight w:val="153"/>
        </w:trPr>
        <w:tc>
          <w:tcPr>
            <w:tcW w:w="670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558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Строение вещества. Растворы. </w:t>
            </w:r>
          </w:p>
        </w:tc>
        <w:tc>
          <w:tcPr>
            <w:tcW w:w="3114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5F0ABC" w:rsidRPr="0018250A" w:rsidTr="005F0ABC">
        <w:trPr>
          <w:trHeight w:val="153"/>
        </w:trPr>
        <w:tc>
          <w:tcPr>
            <w:tcW w:w="670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558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реакции </w:t>
            </w:r>
          </w:p>
        </w:tc>
        <w:tc>
          <w:tcPr>
            <w:tcW w:w="3114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5F0ABC" w:rsidRPr="0018250A" w:rsidTr="005F0ABC">
        <w:trPr>
          <w:trHeight w:val="153"/>
        </w:trPr>
        <w:tc>
          <w:tcPr>
            <w:tcW w:w="670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558" w:type="dxa"/>
          </w:tcPr>
          <w:p w:rsidR="005F0ABC" w:rsidRPr="0018250A" w:rsidRDefault="006943DD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Неметаллы. Металлы</w:t>
            </w:r>
          </w:p>
        </w:tc>
        <w:tc>
          <w:tcPr>
            <w:tcW w:w="3114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  <w:tr w:rsidR="005F0ABC" w:rsidRPr="0018250A" w:rsidTr="005F0ABC">
        <w:trPr>
          <w:trHeight w:val="153"/>
        </w:trPr>
        <w:tc>
          <w:tcPr>
            <w:tcW w:w="670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558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114" w:type="dxa"/>
          </w:tcPr>
          <w:p w:rsidR="005F0ABC" w:rsidRPr="0018250A" w:rsidRDefault="005F0ABC" w:rsidP="0018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типу ЕГЭ </w:t>
            </w:r>
          </w:p>
        </w:tc>
      </w:tr>
    </w:tbl>
    <w:p w:rsidR="007B2319" w:rsidRPr="0018250A" w:rsidRDefault="00A17F2C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br w:type="page"/>
      </w:r>
      <w:r w:rsidR="007B2319" w:rsidRPr="0018250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</w:t>
      </w:r>
    </w:p>
    <w:p w:rsidR="00A17F2C" w:rsidRPr="0018250A" w:rsidRDefault="007B2319" w:rsidP="0018250A">
      <w:pPr>
        <w:pStyle w:val="Default"/>
        <w:jc w:val="center"/>
        <w:rPr>
          <w:b/>
        </w:rPr>
      </w:pPr>
      <w:r w:rsidRPr="0018250A">
        <w:rPr>
          <w:b/>
        </w:rPr>
        <w:t>ОБУЧАЮЩИХСЯ 10 КЛАССА</w:t>
      </w:r>
    </w:p>
    <w:p w:rsidR="00A17F2C" w:rsidRPr="0018250A" w:rsidRDefault="00A17F2C" w:rsidP="0018250A">
      <w:pPr>
        <w:pStyle w:val="Default"/>
      </w:pPr>
      <w:r w:rsidRPr="0018250A">
        <w:rPr>
          <w:b/>
          <w:bCs/>
          <w:i/>
          <w:iCs/>
        </w:rPr>
        <w:t xml:space="preserve">В результате изучения химии на базовом уровне ученик должен </w:t>
      </w:r>
    </w:p>
    <w:p w:rsidR="00A17F2C" w:rsidRPr="0018250A" w:rsidRDefault="00A17F2C" w:rsidP="0018250A">
      <w:pPr>
        <w:pStyle w:val="Default"/>
      </w:pPr>
      <w:r w:rsidRPr="0018250A">
        <w:rPr>
          <w:b/>
          <w:bCs/>
        </w:rPr>
        <w:t xml:space="preserve">знать/понимать </w:t>
      </w:r>
    </w:p>
    <w:p w:rsidR="00A17F2C" w:rsidRPr="0018250A" w:rsidRDefault="00A17F2C" w:rsidP="0018250A">
      <w:pPr>
        <w:pStyle w:val="Default"/>
        <w:numPr>
          <w:ilvl w:val="0"/>
          <w:numId w:val="6"/>
        </w:numPr>
        <w:ind w:left="0"/>
      </w:pPr>
      <w:r w:rsidRPr="0018250A">
        <w:rPr>
          <w:b/>
          <w:bCs/>
          <w:i/>
          <w:iCs/>
        </w:rPr>
        <w:t xml:space="preserve">важнейшие химические понятия: </w:t>
      </w:r>
      <w:r w:rsidRPr="0018250A">
        <w:t>вещество, химический углеродный скелет, функци</w:t>
      </w:r>
      <w:r w:rsidRPr="0018250A">
        <w:t>о</w:t>
      </w:r>
      <w:r w:rsidRPr="0018250A">
        <w:t xml:space="preserve">нальная группа, изомерия, гомология; </w:t>
      </w:r>
    </w:p>
    <w:p w:rsidR="00A17F2C" w:rsidRPr="0018250A" w:rsidRDefault="00A17F2C" w:rsidP="0018250A">
      <w:pPr>
        <w:pStyle w:val="Default"/>
        <w:numPr>
          <w:ilvl w:val="0"/>
          <w:numId w:val="6"/>
        </w:numPr>
        <w:ind w:left="0"/>
      </w:pPr>
      <w:r w:rsidRPr="0018250A">
        <w:rPr>
          <w:b/>
          <w:bCs/>
          <w:i/>
          <w:iCs/>
        </w:rPr>
        <w:t xml:space="preserve">основные законы химии: </w:t>
      </w:r>
      <w:r w:rsidRPr="0018250A">
        <w:t xml:space="preserve">сохранения массы веществ, постоянства состава, периодический закон; </w:t>
      </w:r>
    </w:p>
    <w:p w:rsidR="00A17F2C" w:rsidRPr="0018250A" w:rsidRDefault="00A17F2C" w:rsidP="0018250A">
      <w:pPr>
        <w:pStyle w:val="Default"/>
        <w:numPr>
          <w:ilvl w:val="0"/>
          <w:numId w:val="6"/>
        </w:numPr>
        <w:ind w:left="0"/>
      </w:pPr>
      <w:r w:rsidRPr="0018250A">
        <w:rPr>
          <w:b/>
          <w:bCs/>
          <w:i/>
          <w:iCs/>
        </w:rPr>
        <w:t xml:space="preserve">основные теории химии: </w:t>
      </w:r>
      <w:r w:rsidRPr="0018250A">
        <w:t xml:space="preserve">химической связи, электролитической диссоциации, строения органических соединений; </w:t>
      </w:r>
    </w:p>
    <w:p w:rsidR="00A17F2C" w:rsidRPr="0018250A" w:rsidRDefault="00A17F2C" w:rsidP="0018250A">
      <w:pPr>
        <w:pStyle w:val="Default"/>
        <w:numPr>
          <w:ilvl w:val="0"/>
          <w:numId w:val="6"/>
        </w:numPr>
        <w:ind w:left="0"/>
      </w:pPr>
      <w:r w:rsidRPr="0018250A">
        <w:rPr>
          <w:b/>
          <w:bCs/>
          <w:i/>
          <w:iCs/>
        </w:rPr>
        <w:t xml:space="preserve">важнейшие вещества и материалы: </w:t>
      </w:r>
      <w:r w:rsidRPr="0018250A">
        <w:t>уксусная кислота; метан, этилен, ацетилен, бензол, этанол, жиры, мыла, глюкоза, сахароза, крахмал, клетчатка, белки, искусственные и си</w:t>
      </w:r>
      <w:r w:rsidRPr="0018250A">
        <w:t>н</w:t>
      </w:r>
      <w:r w:rsidRPr="0018250A">
        <w:t xml:space="preserve">тетические волокна, каучуки, пластмассы; </w:t>
      </w:r>
    </w:p>
    <w:p w:rsidR="00A17F2C" w:rsidRPr="0018250A" w:rsidRDefault="00A17F2C" w:rsidP="0018250A">
      <w:pPr>
        <w:pStyle w:val="Default"/>
      </w:pPr>
    </w:p>
    <w:p w:rsidR="00A17F2C" w:rsidRPr="0018250A" w:rsidRDefault="00A17F2C" w:rsidP="0018250A">
      <w:pPr>
        <w:pStyle w:val="Default"/>
      </w:pPr>
      <w:r w:rsidRPr="0018250A">
        <w:rPr>
          <w:b/>
          <w:bCs/>
        </w:rPr>
        <w:t xml:space="preserve">уметь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 xml:space="preserve">называть </w:t>
      </w:r>
      <w:r w:rsidRPr="0018250A">
        <w:t xml:space="preserve">изученные вещества по «тривиальной» или международной номенклатуре;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>определять</w:t>
      </w:r>
      <w:r w:rsidRPr="0018250A">
        <w:t xml:space="preserve">: принадлежность веществ к различным классам органических соединений;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 xml:space="preserve">характеризовать: </w:t>
      </w:r>
      <w:r w:rsidRPr="0018250A">
        <w:t>общие химические свойства основных классов органических соедин</w:t>
      </w:r>
      <w:r w:rsidRPr="0018250A">
        <w:t>е</w:t>
      </w:r>
      <w:r w:rsidRPr="0018250A">
        <w:t xml:space="preserve">ний; строение и свойства изученных органических соединений;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 xml:space="preserve">объяснять: </w:t>
      </w:r>
      <w:r w:rsidRPr="0018250A">
        <w:t xml:space="preserve">зависимость свойств веществ от их состава и строения;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 xml:space="preserve">выполнять химический эксперимент </w:t>
      </w:r>
      <w:r w:rsidRPr="0018250A">
        <w:t xml:space="preserve">по распознаванию важнейших органических веществ; </w:t>
      </w:r>
    </w:p>
    <w:p w:rsidR="00A17F2C" w:rsidRPr="0018250A" w:rsidRDefault="00A17F2C" w:rsidP="0018250A">
      <w:pPr>
        <w:pStyle w:val="Default"/>
        <w:numPr>
          <w:ilvl w:val="0"/>
          <w:numId w:val="7"/>
        </w:numPr>
        <w:ind w:left="0"/>
      </w:pPr>
      <w:r w:rsidRPr="0018250A">
        <w:rPr>
          <w:b/>
          <w:bCs/>
        </w:rPr>
        <w:t xml:space="preserve">проводить </w:t>
      </w:r>
      <w:r w:rsidRPr="0018250A"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</w:t>
      </w:r>
      <w:r w:rsidRPr="0018250A">
        <w:t>е</w:t>
      </w:r>
      <w:r w:rsidRPr="0018250A">
        <w:t>та); использовать компьютерные технологии для обработки и передачи химической и</w:t>
      </w:r>
      <w:r w:rsidRPr="0018250A">
        <w:t>н</w:t>
      </w:r>
      <w:r w:rsidRPr="0018250A">
        <w:t xml:space="preserve">формации и ее представления в различных формах; </w:t>
      </w:r>
    </w:p>
    <w:p w:rsidR="00A17F2C" w:rsidRPr="0018250A" w:rsidRDefault="00A17F2C" w:rsidP="0018250A">
      <w:pPr>
        <w:pStyle w:val="Default"/>
      </w:pPr>
    </w:p>
    <w:p w:rsidR="00A17F2C" w:rsidRPr="0018250A" w:rsidRDefault="00A17F2C" w:rsidP="0018250A">
      <w:pPr>
        <w:pStyle w:val="Default"/>
      </w:pPr>
      <w:r w:rsidRPr="0018250A">
        <w:rPr>
          <w:b/>
          <w:bCs/>
        </w:rPr>
        <w:t>использовать приобретенные знания и умения в практической деятельности и п</w:t>
      </w:r>
      <w:r w:rsidRPr="0018250A">
        <w:rPr>
          <w:b/>
          <w:bCs/>
        </w:rPr>
        <w:t>о</w:t>
      </w:r>
      <w:r w:rsidRPr="0018250A">
        <w:rPr>
          <w:b/>
          <w:bCs/>
        </w:rPr>
        <w:t xml:space="preserve">вседневной жизни для: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объяснения химических явлений, происходящих в природе, быту и на производстве;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экологически грамотного поведения в окружающей среде;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оценки влияния химического загрязнения окружающей среды на организм человека и другие живые организмы;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>безопасного обращения с горючими и токсичными веществами, лабораторным оборуд</w:t>
      </w:r>
      <w:r w:rsidRPr="0018250A">
        <w:t>о</w:t>
      </w:r>
      <w:r w:rsidRPr="0018250A">
        <w:t xml:space="preserve">ванием;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приготовления растворов заданной концентрации в быту и на производстве; </w:t>
      </w:r>
    </w:p>
    <w:p w:rsidR="00A17F2C" w:rsidRPr="0018250A" w:rsidRDefault="00A17F2C" w:rsidP="0018250A">
      <w:pPr>
        <w:pStyle w:val="Default"/>
        <w:numPr>
          <w:ilvl w:val="0"/>
          <w:numId w:val="8"/>
        </w:numPr>
        <w:ind w:left="0"/>
      </w:pPr>
      <w:r w:rsidRPr="0018250A">
        <w:t xml:space="preserve">критической оценки достоверности химической информации, поступающей из разных источников. </w:t>
      </w:r>
    </w:p>
    <w:p w:rsidR="00E30035" w:rsidRPr="0018250A" w:rsidRDefault="00E30035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035" w:rsidRPr="0018250A" w:rsidRDefault="00E30035" w:rsidP="0018250A">
      <w:pPr>
        <w:pStyle w:val="Default"/>
        <w:jc w:val="center"/>
        <w:rPr>
          <w:b/>
        </w:rPr>
      </w:pPr>
      <w:r w:rsidRPr="0018250A">
        <w:rPr>
          <w:b/>
        </w:rPr>
        <w:t xml:space="preserve">ТРЕБОВАНИЯ К УРОВНЮ ПОДГОТОВКИ </w:t>
      </w:r>
    </w:p>
    <w:p w:rsidR="00E30035" w:rsidRPr="0018250A" w:rsidRDefault="00E30035" w:rsidP="0018250A">
      <w:pPr>
        <w:pStyle w:val="Default"/>
        <w:jc w:val="center"/>
        <w:rPr>
          <w:b/>
        </w:rPr>
      </w:pPr>
      <w:r w:rsidRPr="0018250A">
        <w:rPr>
          <w:b/>
        </w:rPr>
        <w:t>ОБУЧАЮЩИХСЯ 11 КЛАССА</w:t>
      </w:r>
    </w:p>
    <w:p w:rsidR="00E30035" w:rsidRPr="0018250A" w:rsidRDefault="00E30035" w:rsidP="00182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результате изучения химии на базовом уровне ученик должен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знать/понимать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важнейшие химические понятия: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вещество, химический элемент, атом, молекула, относи-тельные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 молекулярного строения, растворы, эле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катализ, химическое равновесие, углеродный скелет, функциональная группа, изомерия, гомология;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основные законы химии: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сохранения массы веществ, постоянства состава, периодический закон;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основные теории химии: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химической связи, электролитической диссоциации, строения органических соединений;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важнейшие вещества и материалы: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основные металлы и сплавы; серная, соляная, азотная и уксусная кислоты; щелочи, аммиак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уметь называть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изученные вещества по «тривиальной» или международной номенклат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ре;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определять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единений, окислитель и восстановитель;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характеризовать: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малых периодов по их положению в периодической системе Д. И. Менделеева; общие химические свойства металлов, неметаллов, основных классов неорганических;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объяснять: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выполнять химический эксперимент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по распознаванию важнейших неорганических и органических веществ;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проводить 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та); использовать компьютерные технологии для обработки и передачи химической и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формации и ее представления в различных формах; </w:t>
      </w:r>
    </w:p>
    <w:p w:rsidR="00E30035" w:rsidRPr="0018250A" w:rsidRDefault="00E30035" w:rsidP="0018250A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экологически грамотного поведения в окружающей среде;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>безопасного обращения с горючими и токсичными веществами, лабораторным оборуд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ванием;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E30035" w:rsidRPr="0018250A" w:rsidRDefault="00E30035" w:rsidP="0018250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color w:val="000000"/>
          <w:sz w:val="24"/>
          <w:szCs w:val="24"/>
        </w:rPr>
        <w:t>критической оценки достоверности химической информации, поступающей из разных источников</w:t>
      </w:r>
    </w:p>
    <w:p w:rsidR="00E30035" w:rsidRPr="0018250A" w:rsidRDefault="00E30035" w:rsidP="0018250A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8250A">
        <w:rPr>
          <w:rFonts w:ascii="Times New Roman" w:hAnsi="Times New Roman" w:cs="Times New Roman"/>
          <w:i w:val="0"/>
          <w:sz w:val="24"/>
          <w:szCs w:val="24"/>
        </w:rPr>
        <w:br w:type="page"/>
      </w:r>
    </w:p>
    <w:p w:rsidR="002A672D" w:rsidRPr="0018250A" w:rsidRDefault="002A672D" w:rsidP="0018250A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8250A">
        <w:rPr>
          <w:rFonts w:ascii="Times New Roman" w:hAnsi="Times New Roman" w:cs="Times New Roman"/>
          <w:i w:val="0"/>
          <w:sz w:val="24"/>
          <w:szCs w:val="24"/>
        </w:rPr>
        <w:lastRenderedPageBreak/>
        <w:t>ТРЕБОВАНИЯ К УРОВНЮ</w:t>
      </w:r>
      <w:r w:rsidRPr="0018250A">
        <w:rPr>
          <w:rFonts w:ascii="Times New Roman" w:hAnsi="Times New Roman" w:cs="Times New Roman"/>
          <w:i w:val="0"/>
          <w:sz w:val="24"/>
          <w:szCs w:val="24"/>
        </w:rPr>
        <w:br/>
        <w:t>ПОДГОТОВКИ ВЫПУСКНИКОВ</w:t>
      </w:r>
    </w:p>
    <w:p w:rsidR="002A672D" w:rsidRPr="0018250A" w:rsidRDefault="002A672D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химии на базовом уровне ученик должен</w:t>
      </w:r>
    </w:p>
    <w:p w:rsidR="002A672D" w:rsidRPr="0018250A" w:rsidRDefault="002A672D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знать</w:t>
      </w:r>
      <w:r w:rsidRPr="0018250A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18250A">
        <w:rPr>
          <w:rFonts w:ascii="Times New Roman" w:hAnsi="Times New Roman" w:cs="Times New Roman"/>
          <w:b/>
          <w:sz w:val="24"/>
          <w:szCs w:val="24"/>
        </w:rPr>
        <w:t>понимать</w:t>
      </w:r>
    </w:p>
    <w:p w:rsidR="002A672D" w:rsidRPr="0018250A" w:rsidRDefault="002A672D" w:rsidP="0018250A">
      <w:pPr>
        <w:pStyle w:val="21"/>
        <w:numPr>
          <w:ilvl w:val="0"/>
          <w:numId w:val="5"/>
        </w:numPr>
        <w:spacing w:line="240" w:lineRule="auto"/>
        <w:ind w:left="0"/>
        <w:rPr>
          <w:sz w:val="24"/>
        </w:rPr>
      </w:pPr>
      <w:r w:rsidRPr="0018250A">
        <w:rPr>
          <w:b/>
          <w:i/>
          <w:sz w:val="24"/>
        </w:rPr>
        <w:t>важнейшие химические понятия</w:t>
      </w:r>
      <w:r w:rsidRPr="0018250A">
        <w:rPr>
          <w:b/>
          <w:sz w:val="24"/>
        </w:rPr>
        <w:t>:</w:t>
      </w:r>
      <w:r w:rsidRPr="0018250A">
        <w:rPr>
          <w:sz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</w:t>
      </w:r>
      <w:r w:rsidRPr="0018250A">
        <w:rPr>
          <w:sz w:val="24"/>
        </w:rPr>
        <w:t>к</w:t>
      </w:r>
      <w:r w:rsidRPr="0018250A">
        <w:rPr>
          <w:sz w:val="24"/>
        </w:rPr>
        <w:t>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2A672D" w:rsidRPr="0018250A" w:rsidRDefault="002A672D" w:rsidP="0018250A">
      <w:pPr>
        <w:pStyle w:val="21"/>
        <w:numPr>
          <w:ilvl w:val="0"/>
          <w:numId w:val="5"/>
        </w:numPr>
        <w:spacing w:line="240" w:lineRule="auto"/>
        <w:ind w:left="0"/>
        <w:rPr>
          <w:sz w:val="24"/>
        </w:rPr>
      </w:pPr>
      <w:r w:rsidRPr="0018250A">
        <w:rPr>
          <w:b/>
          <w:i/>
          <w:sz w:val="24"/>
        </w:rPr>
        <w:t>основные законы химии</w:t>
      </w:r>
      <w:r w:rsidRPr="0018250A">
        <w:rPr>
          <w:b/>
          <w:sz w:val="24"/>
        </w:rPr>
        <w:t xml:space="preserve">: </w:t>
      </w:r>
      <w:r w:rsidRPr="0018250A">
        <w:rPr>
          <w:sz w:val="24"/>
        </w:rPr>
        <w:t>сохранения массы веществ, постоянства состава, периодический закон;</w:t>
      </w:r>
    </w:p>
    <w:p w:rsidR="002A672D" w:rsidRPr="0018250A" w:rsidRDefault="002A672D" w:rsidP="0018250A">
      <w:pPr>
        <w:pStyle w:val="21"/>
        <w:numPr>
          <w:ilvl w:val="0"/>
          <w:numId w:val="5"/>
        </w:numPr>
        <w:spacing w:line="240" w:lineRule="auto"/>
        <w:ind w:left="0"/>
        <w:rPr>
          <w:sz w:val="24"/>
        </w:rPr>
      </w:pPr>
      <w:r w:rsidRPr="0018250A">
        <w:rPr>
          <w:b/>
          <w:i/>
          <w:sz w:val="24"/>
        </w:rPr>
        <w:t>основные теории химии</w:t>
      </w:r>
      <w:r w:rsidRPr="0018250A">
        <w:rPr>
          <w:b/>
          <w:sz w:val="24"/>
        </w:rPr>
        <w:t>:</w:t>
      </w:r>
      <w:r w:rsidRPr="0018250A">
        <w:rPr>
          <w:sz w:val="24"/>
        </w:rPr>
        <w:t xml:space="preserve"> химической связи, электролитической диссоциации, строения органических соединений;</w:t>
      </w:r>
    </w:p>
    <w:p w:rsidR="002A672D" w:rsidRPr="0018250A" w:rsidRDefault="002A672D" w:rsidP="0018250A">
      <w:pPr>
        <w:pStyle w:val="21"/>
        <w:numPr>
          <w:ilvl w:val="0"/>
          <w:numId w:val="5"/>
        </w:numPr>
        <w:spacing w:line="240" w:lineRule="auto"/>
        <w:ind w:left="0"/>
        <w:rPr>
          <w:sz w:val="24"/>
        </w:rPr>
      </w:pPr>
      <w:r w:rsidRPr="0018250A">
        <w:rPr>
          <w:b/>
          <w:i/>
          <w:sz w:val="24"/>
        </w:rPr>
        <w:t>важнейшие вещества и материалы</w:t>
      </w:r>
      <w:r w:rsidRPr="0018250A">
        <w:rPr>
          <w:b/>
          <w:sz w:val="24"/>
        </w:rPr>
        <w:t>:</w:t>
      </w:r>
      <w:r w:rsidRPr="0018250A">
        <w:rPr>
          <w:sz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</w:t>
      </w:r>
      <w:r w:rsidRPr="0018250A">
        <w:rPr>
          <w:sz w:val="24"/>
        </w:rPr>
        <w:t>с</w:t>
      </w:r>
      <w:r w:rsidRPr="0018250A">
        <w:rPr>
          <w:sz w:val="24"/>
        </w:rPr>
        <w:t>кусственные и синтетические волокна, каучуки, пластмассы;</w:t>
      </w:r>
    </w:p>
    <w:p w:rsidR="002A672D" w:rsidRPr="0018250A" w:rsidRDefault="002A672D" w:rsidP="00182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называть</w:t>
      </w:r>
      <w:r w:rsidRPr="0018250A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определять</w:t>
      </w:r>
      <w:r w:rsidRPr="001825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8250A">
        <w:rPr>
          <w:rFonts w:ascii="Times New Roman" w:hAnsi="Times New Roman" w:cs="Times New Roman"/>
          <w:sz w:val="24"/>
          <w:szCs w:val="24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 xml:space="preserve">единений, окислитель и восстановитель, принадлежность веществ к различным классам органических соединений; 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характеризовать</w:t>
      </w:r>
      <w:r w:rsidRPr="001825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8250A">
        <w:rPr>
          <w:rFonts w:ascii="Times New Roman" w:hAnsi="Times New Roman" w:cs="Times New Roman"/>
          <w:sz w:val="24"/>
          <w:szCs w:val="24"/>
        </w:rPr>
        <w:t>элементы малых периодов по их положению в периодической системе Д.И.</w:t>
      </w:r>
      <w:r w:rsidR="001C16B2" w:rsidRPr="0018250A">
        <w:rPr>
          <w:rFonts w:ascii="Times New Roman" w:hAnsi="Times New Roman" w:cs="Times New Roman"/>
          <w:sz w:val="24"/>
          <w:szCs w:val="24"/>
        </w:rPr>
        <w:t xml:space="preserve"> </w:t>
      </w:r>
      <w:r w:rsidRPr="0018250A">
        <w:rPr>
          <w:rFonts w:ascii="Times New Roman" w:hAnsi="Times New Roman" w:cs="Times New Roman"/>
          <w:sz w:val="24"/>
          <w:szCs w:val="24"/>
        </w:rPr>
        <w:t>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объяснять</w:t>
      </w:r>
      <w:r w:rsidRPr="001825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8250A">
        <w:rPr>
          <w:rFonts w:ascii="Times New Roman" w:hAnsi="Times New Roman" w:cs="Times New Roman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2A672D" w:rsidRPr="0018250A" w:rsidRDefault="002A672D" w:rsidP="0018250A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выполнять химический эксперимент</w:t>
      </w:r>
      <w:r w:rsidRPr="0018250A">
        <w:rPr>
          <w:rFonts w:ascii="Times New Roman" w:hAnsi="Times New Roman" w:cs="Times New Roman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2A672D" w:rsidRPr="0018250A" w:rsidRDefault="002A672D" w:rsidP="0018250A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i/>
          <w:sz w:val="24"/>
          <w:szCs w:val="24"/>
        </w:rPr>
        <w:t>проводить</w:t>
      </w:r>
      <w:r w:rsidRPr="0018250A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та); использовать компьютерные технологии для обработки и передачи химической и</w:t>
      </w:r>
      <w:r w:rsidRPr="0018250A">
        <w:rPr>
          <w:rFonts w:ascii="Times New Roman" w:hAnsi="Times New Roman" w:cs="Times New Roman"/>
          <w:sz w:val="24"/>
          <w:szCs w:val="24"/>
        </w:rPr>
        <w:t>н</w:t>
      </w:r>
      <w:r w:rsidRPr="0018250A">
        <w:rPr>
          <w:rFonts w:ascii="Times New Roman" w:hAnsi="Times New Roman" w:cs="Times New Roman"/>
          <w:sz w:val="24"/>
          <w:szCs w:val="24"/>
        </w:rPr>
        <w:t>формации и ее представления в различных формах;</w:t>
      </w:r>
    </w:p>
    <w:p w:rsidR="002A672D" w:rsidRPr="0018250A" w:rsidRDefault="002A672D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</w:t>
      </w:r>
      <w:r w:rsidRPr="0018250A">
        <w:rPr>
          <w:rFonts w:ascii="Times New Roman" w:hAnsi="Times New Roman" w:cs="Times New Roman"/>
          <w:b/>
          <w:sz w:val="24"/>
          <w:szCs w:val="24"/>
        </w:rPr>
        <w:t>о</w:t>
      </w:r>
      <w:r w:rsidRPr="0018250A">
        <w:rPr>
          <w:rFonts w:ascii="Times New Roman" w:hAnsi="Times New Roman" w:cs="Times New Roman"/>
          <w:b/>
          <w:sz w:val="24"/>
          <w:szCs w:val="24"/>
        </w:rPr>
        <w:t xml:space="preserve">вседневной жизни </w:t>
      </w:r>
      <w:r w:rsidRPr="0018250A">
        <w:rPr>
          <w:rFonts w:ascii="Times New Roman" w:hAnsi="Times New Roman" w:cs="Times New Roman"/>
          <w:sz w:val="24"/>
          <w:szCs w:val="24"/>
        </w:rPr>
        <w:t>для: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безопасного обращения с горючими и токсичными веществами, лабораторным оборуд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ванием;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2A672D" w:rsidRPr="0018250A" w:rsidRDefault="002A672D" w:rsidP="0018250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критической оценки достоверности химической информации, поступающей из разных источников. </w:t>
      </w:r>
    </w:p>
    <w:p w:rsidR="007909D8" w:rsidRPr="0018250A" w:rsidRDefault="007909D8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 ОБУЧАЩИХСЯ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УСТНЫХ ОТВЕТОВ: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ab/>
      </w:r>
      <w:r w:rsidRPr="0018250A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Изложение полученных знаний в системе и в соответствии с требованиями учебной программы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Допускаются единичные несущественные ошибки, самостоятельно исправляемые учащ</w:t>
      </w:r>
      <w:r w:rsidRPr="0018250A">
        <w:rPr>
          <w:rFonts w:ascii="Times New Roman" w:hAnsi="Times New Roman" w:cs="Times New Roman"/>
          <w:sz w:val="24"/>
          <w:szCs w:val="24"/>
        </w:rPr>
        <w:t>и</w:t>
      </w:r>
      <w:r w:rsidRPr="0018250A">
        <w:rPr>
          <w:rFonts w:ascii="Times New Roman" w:hAnsi="Times New Roman" w:cs="Times New Roman"/>
          <w:sz w:val="24"/>
          <w:szCs w:val="24"/>
        </w:rPr>
        <w:t>мися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Учитывается оригинальность ответа, умение принять нестандартный метод решения задачи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Оцениваются умения: составлять полную характеристику биологического объекта, пр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цесса, явления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Проводить их сравнения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Обосновать необходимость охраны экосистемы, биоразнообразия, здорового образа жизни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Применять для обоснования теоретические знания</w:t>
      </w:r>
    </w:p>
    <w:p w:rsidR="00AC2CAF" w:rsidRPr="0018250A" w:rsidRDefault="00AC2CAF" w:rsidP="0018250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Выполняет на доске схемы, рисунки, использует таблицы. Может раскрыть значение и функции изображенных объектов, устанавливать их взаимосвязь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AC2CAF" w:rsidRPr="0018250A" w:rsidRDefault="00AC2CAF" w:rsidP="0018250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Знания излагаются в соответствии с требованиями учебной программы</w:t>
      </w:r>
    </w:p>
    <w:p w:rsidR="00AC2CAF" w:rsidRPr="0018250A" w:rsidRDefault="00AC2CAF" w:rsidP="0018250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Допускаются отдельные несущественные ошибки, неисправленные учащимся</w:t>
      </w:r>
    </w:p>
    <w:p w:rsidR="00AC2CAF" w:rsidRPr="0018250A" w:rsidRDefault="00AC2CAF" w:rsidP="0018250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Неполные определения, понятия, небольшие неточности в выводах и обобщениях, незн</w:t>
      </w:r>
      <w:r w:rsidRPr="0018250A">
        <w:rPr>
          <w:rFonts w:ascii="Times New Roman" w:hAnsi="Times New Roman" w:cs="Times New Roman"/>
          <w:sz w:val="24"/>
          <w:szCs w:val="24"/>
        </w:rPr>
        <w:t>а</w:t>
      </w:r>
      <w:r w:rsidRPr="0018250A">
        <w:rPr>
          <w:rFonts w:ascii="Times New Roman" w:hAnsi="Times New Roman" w:cs="Times New Roman"/>
          <w:sz w:val="24"/>
          <w:szCs w:val="24"/>
        </w:rPr>
        <w:t>чительные нарушения в изложении материала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 xml:space="preserve">     ОТМЕТКА «3»</w:t>
      </w:r>
    </w:p>
    <w:p w:rsidR="00AC2CAF" w:rsidRPr="0018250A" w:rsidRDefault="00AC2CAF" w:rsidP="0018250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Изложение полученных знаний неполное, однако, подтверждает его понимание</w:t>
      </w:r>
    </w:p>
    <w:p w:rsidR="00AC2CAF" w:rsidRPr="0018250A" w:rsidRDefault="00AC2CAF" w:rsidP="0018250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Допускаются отдельные существенные ошибки и попытки самостоятельного их исправл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ния</w:t>
      </w:r>
    </w:p>
    <w:p w:rsidR="00AC2CAF" w:rsidRPr="0018250A" w:rsidRDefault="00AC2CAF" w:rsidP="0018250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Требования к овладению знаниями на минимальном уровне: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- умение называть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- приводить примеры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- кратко описывать биологические объекты и процессы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- проводить сравнение несложных объектов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- приводить примеры применения биологических знаний в народном хозяйстве, в деле охраны природы.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Изложение учебного материала неполное, бессистемное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Существенные и неисправленные учеником ошибки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Неумение делать выводы и обобщения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Неумение применять знания в практической деятельности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Учащийся не овладел основными знаниями и умениями в соответствии 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с требованиями программы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ОЦЕНИВАНИЕ САМОСТОЯТЕЛЬНЫХ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 xml:space="preserve"> ПИСЬМЕННЫХ ПРОВЕРОЧНЫХ РАБОТ</w:t>
      </w:r>
    </w:p>
    <w:p w:rsidR="00AC2CAF" w:rsidRPr="0018250A" w:rsidRDefault="00AC2CAF" w:rsidP="0018250A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18250A">
        <w:rPr>
          <w:rStyle w:val="aa"/>
          <w:bdr w:val="none" w:sz="0" w:space="0" w:color="auto" w:frame="1"/>
        </w:rPr>
        <w:t>Отметка «5»</w:t>
      </w:r>
      <w:r w:rsidRPr="0018250A">
        <w:rPr>
          <w:rStyle w:val="apple-converted-space"/>
        </w:rPr>
        <w:t> </w:t>
      </w:r>
      <w:r w:rsidRPr="0018250A">
        <w:t>ставится, если ученик:</w:t>
      </w:r>
      <w:r w:rsidRPr="0018250A">
        <w:br/>
        <w:t>1. Выполнил работу без ошибок и недочетов.</w:t>
      </w:r>
      <w:r w:rsidRPr="0018250A">
        <w:br/>
        <w:t>2.Допустил не более одного недочета.</w:t>
      </w:r>
    </w:p>
    <w:p w:rsidR="00AC2CAF" w:rsidRPr="0018250A" w:rsidRDefault="00AC2CAF" w:rsidP="0018250A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18250A">
        <w:rPr>
          <w:rStyle w:val="aa"/>
          <w:bdr w:val="none" w:sz="0" w:space="0" w:color="auto" w:frame="1"/>
        </w:rPr>
        <w:t>Отметка «4»</w:t>
      </w:r>
      <w:r w:rsidRPr="0018250A">
        <w:rPr>
          <w:rStyle w:val="apple-converted-space"/>
        </w:rPr>
        <w:t> </w:t>
      </w:r>
      <w:r w:rsidRPr="0018250A">
        <w:t>ставится, если ученик выполнил работу полностью, но допустил в ней:</w:t>
      </w:r>
      <w:r w:rsidRPr="0018250A">
        <w:br/>
        <w:t>1. Не более одной негрубой ошибки и одного недочета.</w:t>
      </w:r>
      <w:r w:rsidRPr="0018250A">
        <w:br/>
        <w:t>2. Или не более двух недочетов.</w:t>
      </w:r>
      <w:r w:rsidRPr="0018250A">
        <w:br/>
      </w:r>
      <w:r w:rsidRPr="0018250A">
        <w:rPr>
          <w:rStyle w:val="aa"/>
          <w:bdr w:val="none" w:sz="0" w:space="0" w:color="auto" w:frame="1"/>
        </w:rPr>
        <w:t>Отметка «3»</w:t>
      </w:r>
      <w:r w:rsidRPr="0018250A">
        <w:rPr>
          <w:rStyle w:val="apple-converted-space"/>
        </w:rPr>
        <w:t> </w:t>
      </w:r>
      <w:r w:rsidRPr="0018250A">
        <w:t>ставится, если ученик правильно выполнил не менее 2/3 работы или доп</w:t>
      </w:r>
      <w:r w:rsidRPr="0018250A">
        <w:t>у</w:t>
      </w:r>
      <w:r w:rsidRPr="0018250A">
        <w:t>стил:</w:t>
      </w:r>
      <w:r w:rsidRPr="0018250A">
        <w:br/>
        <w:t>1. Не более двух грубых ошибок.</w:t>
      </w:r>
      <w:r w:rsidRPr="0018250A">
        <w:br/>
        <w:t>2. Или не более одной грубой и одной негрубой ошибки и одного недочета.</w:t>
      </w:r>
      <w:r w:rsidRPr="0018250A">
        <w:br/>
        <w:t>3. Или не более двух-трех негрубых ошибок.</w:t>
      </w:r>
      <w:r w:rsidRPr="0018250A">
        <w:br/>
      </w:r>
      <w:r w:rsidRPr="0018250A">
        <w:lastRenderedPageBreak/>
        <w:t>4. Или одной негрубой ошибки и трех недочетов.</w:t>
      </w:r>
      <w:r w:rsidRPr="0018250A">
        <w:br/>
        <w:t>5. Или при отсутствии ошибок, но при наличии четырех-пяти недочетов.</w:t>
      </w:r>
      <w:r w:rsidRPr="0018250A">
        <w:br/>
      </w:r>
      <w:r w:rsidRPr="0018250A">
        <w:rPr>
          <w:rStyle w:val="aa"/>
          <w:bdr w:val="none" w:sz="0" w:space="0" w:color="auto" w:frame="1"/>
        </w:rPr>
        <w:t>Отметка «2»</w:t>
      </w:r>
      <w:r w:rsidRPr="0018250A">
        <w:rPr>
          <w:rStyle w:val="apple-converted-space"/>
        </w:rPr>
        <w:t> </w:t>
      </w:r>
      <w:r w:rsidRPr="0018250A">
        <w:t>ставится, если ученик:</w:t>
      </w:r>
      <w:r w:rsidRPr="0018250A">
        <w:br/>
        <w:t>1. Допустил число ошибок и недочетов превосходящее норму, при которой может быть выставлена оценка «3».</w:t>
      </w:r>
      <w:r w:rsidRPr="0018250A">
        <w:br/>
        <w:t>2. Или если правильно выполнил менее половины работы.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 xml:space="preserve">ОЦЕНКА ДЕЯТЕЛЬНОСТИ УЧАЩИХСЯ 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ПРИ РАБОТЕ С РИСУНКАМИ, СХЕМАМИ, ТАБЛИЦАМИ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«5»</w:t>
      </w:r>
      <w:r w:rsidRPr="0018250A">
        <w:rPr>
          <w:rFonts w:ascii="Times New Roman" w:hAnsi="Times New Roman" w:cs="Times New Roman"/>
          <w:sz w:val="24"/>
          <w:szCs w:val="24"/>
        </w:rPr>
        <w:t> — ставится, если работа выполнена точно, есть обозначения и подписи, пр</w:t>
      </w:r>
      <w:r w:rsidRPr="0018250A">
        <w:rPr>
          <w:rFonts w:ascii="Times New Roman" w:hAnsi="Times New Roman" w:cs="Times New Roman"/>
          <w:sz w:val="24"/>
          <w:szCs w:val="24"/>
        </w:rPr>
        <w:t>а</w:t>
      </w:r>
      <w:r w:rsidRPr="0018250A">
        <w:rPr>
          <w:rFonts w:ascii="Times New Roman" w:hAnsi="Times New Roman" w:cs="Times New Roman"/>
          <w:sz w:val="24"/>
          <w:szCs w:val="24"/>
        </w:rPr>
        <w:t>вильно установлены причинно-следственные, пространственные и временные связи, при описании используются только существенные признаки, сделаны выводы.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«4»</w:t>
      </w:r>
      <w:r w:rsidRPr="0018250A">
        <w:rPr>
          <w:rFonts w:ascii="Times New Roman" w:hAnsi="Times New Roman" w:cs="Times New Roman"/>
          <w:sz w:val="24"/>
          <w:szCs w:val="24"/>
        </w:rPr>
        <w:t> — ставится, если есть неточность при выполнении рисунков, схем, таблиц, не влияющих отрицательно на результат работы, отсутствуют обозначения и подписи; есть ошибки в сравнении объектов, их классификации на группы по существенным пр</w:t>
      </w:r>
      <w:r w:rsidRPr="0018250A">
        <w:rPr>
          <w:rFonts w:ascii="Times New Roman" w:hAnsi="Times New Roman" w:cs="Times New Roman"/>
          <w:sz w:val="24"/>
          <w:szCs w:val="24"/>
        </w:rPr>
        <w:t>и</w:t>
      </w:r>
      <w:r w:rsidRPr="0018250A">
        <w:rPr>
          <w:rFonts w:ascii="Times New Roman" w:hAnsi="Times New Roman" w:cs="Times New Roman"/>
          <w:sz w:val="24"/>
          <w:szCs w:val="24"/>
        </w:rPr>
        <w:t>знакам.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«3»</w:t>
      </w:r>
      <w:r w:rsidRPr="0018250A">
        <w:rPr>
          <w:rFonts w:ascii="Times New Roman" w:hAnsi="Times New Roman" w:cs="Times New Roman"/>
          <w:sz w:val="24"/>
          <w:szCs w:val="24"/>
        </w:rPr>
        <w:t> — ставится, если при описании объектов преобладают несущественные его признаки, учащийся не может подтвердить свой ответ схемой, рисунком.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«2»</w:t>
      </w:r>
      <w:r w:rsidRPr="0018250A">
        <w:rPr>
          <w:rFonts w:ascii="Times New Roman" w:hAnsi="Times New Roman" w:cs="Times New Roman"/>
          <w:sz w:val="24"/>
          <w:szCs w:val="24"/>
        </w:rPr>
        <w:t> — ставится, если учащийся не знает фактический материал, проявляет о</w:t>
      </w:r>
      <w:r w:rsidRPr="0018250A">
        <w:rPr>
          <w:rFonts w:ascii="Times New Roman" w:hAnsi="Times New Roman" w:cs="Times New Roman"/>
          <w:sz w:val="24"/>
          <w:szCs w:val="24"/>
        </w:rPr>
        <w:t>т</w:t>
      </w:r>
      <w:r w:rsidRPr="0018250A">
        <w:rPr>
          <w:rFonts w:ascii="Times New Roman" w:hAnsi="Times New Roman" w:cs="Times New Roman"/>
          <w:sz w:val="24"/>
          <w:szCs w:val="24"/>
        </w:rPr>
        <w:t>сутствие умения выполнять рисунки, схемы, неправильно заполняет таблицы.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ЛАБОРАТОРНЫХ РАБОТ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ab/>
        <w:t>Оценка за лабораторные работы выставляется на основе наблюдений за работой учащихся и их письменного отчета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учащийся правильно выполнил работу с соблюдением необходимой последовательности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самостоятельно подобрал оборудование и объекты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соблюдал требования безопасности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самостоятельно сформулировал цель и выводы</w:t>
      </w:r>
    </w:p>
    <w:p w:rsidR="00AC2CAF" w:rsidRPr="0018250A" w:rsidRDefault="00AC2CAF" w:rsidP="0018250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отчете правильно и аккуратно выполнил все записи, таблицы, рисунки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AC2CAF" w:rsidRPr="0018250A" w:rsidRDefault="00AC2CAF" w:rsidP="0018250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учащийся может подобрать оборудование, сформулировать цель, но допускает 1-2 нес</w:t>
      </w:r>
      <w:r w:rsidRPr="0018250A">
        <w:rPr>
          <w:rFonts w:ascii="Times New Roman" w:hAnsi="Times New Roman" w:cs="Times New Roman"/>
          <w:sz w:val="24"/>
          <w:szCs w:val="24"/>
        </w:rPr>
        <w:t>у</w:t>
      </w:r>
      <w:r w:rsidRPr="0018250A">
        <w:rPr>
          <w:rFonts w:ascii="Times New Roman" w:hAnsi="Times New Roman" w:cs="Times New Roman"/>
          <w:sz w:val="24"/>
          <w:szCs w:val="24"/>
        </w:rPr>
        <w:t>щественные ошибки в работе</w:t>
      </w:r>
    </w:p>
    <w:p w:rsidR="00AC2CAF" w:rsidRPr="0018250A" w:rsidRDefault="00AC2CAF" w:rsidP="0018250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допустил небольшие неточности в описании результатов работы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AC2CAF" w:rsidRPr="0018250A" w:rsidRDefault="00AC2CAF" w:rsidP="0018250A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за правильно выполненные действия и выводы</w:t>
      </w:r>
    </w:p>
    <w:p w:rsidR="00AC2CAF" w:rsidRPr="0018250A" w:rsidRDefault="00AC2CAF" w:rsidP="0018250A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ходе проведения работы были допущены ошибки</w:t>
      </w:r>
    </w:p>
    <w:p w:rsidR="00AC2CAF" w:rsidRPr="0018250A" w:rsidRDefault="00AC2CAF" w:rsidP="0018250A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недостаточная самостоятельность при применении знаний в практической деятельности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AC2CAF" w:rsidRPr="0018250A" w:rsidRDefault="00AC2CAF" w:rsidP="0018250A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учащийся не может провести необходимые наблюдения и опыты даже с помощью учителя</w:t>
      </w:r>
    </w:p>
    <w:p w:rsidR="00AC2CAF" w:rsidRPr="0018250A" w:rsidRDefault="00AC2CAF" w:rsidP="0018250A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результаты работы не позволяют сделать правильный вывод</w:t>
      </w:r>
    </w:p>
    <w:p w:rsidR="00AC2CAF" w:rsidRPr="0018250A" w:rsidRDefault="00AC2CAF" w:rsidP="0018250A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отсутствие умения делать вывод, логически и грамотно описать наблюдения</w:t>
      </w:r>
    </w:p>
    <w:p w:rsidR="00AC2CAF" w:rsidRPr="0018250A" w:rsidRDefault="00AC2CAF" w:rsidP="00182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ЗА ПРАКТИЧЕСКУЮ РАБОТУ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практическом задании учитываются умения: сформулировать цель, отобрать оборуд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вание, выполнить практические действия в определенной последовательности, сделать вывод, соблюдать правила техники безопасности.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«5»</w:t>
      </w:r>
      <w:r w:rsidRPr="0018250A">
        <w:rPr>
          <w:rFonts w:ascii="Times New Roman" w:hAnsi="Times New Roman" w:cs="Times New Roman"/>
          <w:sz w:val="24"/>
          <w:szCs w:val="24"/>
        </w:rPr>
        <w:t> ставится, если ученик:</w:t>
      </w:r>
      <w:r w:rsidRPr="0018250A">
        <w:rPr>
          <w:rFonts w:ascii="Times New Roman" w:hAnsi="Times New Roman" w:cs="Times New Roman"/>
          <w:sz w:val="24"/>
          <w:szCs w:val="24"/>
        </w:rPr>
        <w:br/>
        <w:t>1. Правильно определил цель опыта.</w:t>
      </w:r>
      <w:r w:rsidRPr="0018250A">
        <w:rPr>
          <w:rFonts w:ascii="Times New Roman" w:hAnsi="Times New Roman" w:cs="Times New Roman"/>
          <w:sz w:val="24"/>
          <w:szCs w:val="24"/>
        </w:rPr>
        <w:br/>
        <w:t>2. Выполнил работу в полном объеме с соблюдением необходимой последовательности проведения опытов и измерений.</w:t>
      </w:r>
      <w:r w:rsidRPr="0018250A">
        <w:rPr>
          <w:rFonts w:ascii="Times New Roman" w:hAnsi="Times New Roman" w:cs="Times New Roman"/>
          <w:sz w:val="24"/>
          <w:szCs w:val="24"/>
        </w:rPr>
        <w:br/>
        <w:t>3.Самостоятельно и рационально выбрал и подготовил для опыта необходимое оборуд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lastRenderedPageBreak/>
        <w:t>вание, все опыты провел в условиях и режимах, обеспечивающих получение результатов и выводов с наибольшей точностью.</w:t>
      </w:r>
      <w:r w:rsidRPr="0018250A">
        <w:rPr>
          <w:rFonts w:ascii="Times New Roman" w:hAnsi="Times New Roman" w:cs="Times New Roman"/>
          <w:sz w:val="24"/>
          <w:szCs w:val="24"/>
        </w:rPr>
        <w:br/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  <w:r w:rsidRPr="0018250A">
        <w:rPr>
          <w:rFonts w:ascii="Times New Roman" w:hAnsi="Times New Roman" w:cs="Times New Roman"/>
          <w:sz w:val="24"/>
          <w:szCs w:val="24"/>
        </w:rPr>
        <w:br/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18250A">
        <w:rPr>
          <w:rFonts w:ascii="Times New Roman" w:hAnsi="Times New Roman" w:cs="Times New Roman"/>
          <w:sz w:val="24"/>
          <w:szCs w:val="24"/>
        </w:rPr>
        <w:br/>
        <w:t>6. Эксперимент осуществляет по плану с учетом техники безопасности и правил работы с материалами и оборудованием.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«4»</w:t>
      </w:r>
      <w:r w:rsidRPr="0018250A">
        <w:rPr>
          <w:rFonts w:ascii="Times New Roman" w:hAnsi="Times New Roman" w:cs="Times New Roman"/>
          <w:sz w:val="24"/>
          <w:szCs w:val="24"/>
        </w:rPr>
        <w:t> ставится, если ученик: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1. Опыт проводил в условиях, не обеспечивающих достаточной точности измерений.</w:t>
      </w:r>
      <w:r w:rsidRPr="0018250A">
        <w:rPr>
          <w:rFonts w:ascii="Times New Roman" w:hAnsi="Times New Roman" w:cs="Times New Roman"/>
          <w:sz w:val="24"/>
          <w:szCs w:val="24"/>
        </w:rPr>
        <w:br/>
        <w:t>2. Или было допущено два-три недочета.</w:t>
      </w:r>
      <w:r w:rsidRPr="0018250A">
        <w:rPr>
          <w:rFonts w:ascii="Times New Roman" w:hAnsi="Times New Roman" w:cs="Times New Roman"/>
          <w:sz w:val="24"/>
          <w:szCs w:val="24"/>
        </w:rPr>
        <w:br/>
        <w:t>3. Или не более одной негрубой ошибки и одного недочета.</w:t>
      </w:r>
      <w:r w:rsidRPr="0018250A">
        <w:rPr>
          <w:rFonts w:ascii="Times New Roman" w:hAnsi="Times New Roman" w:cs="Times New Roman"/>
          <w:sz w:val="24"/>
          <w:szCs w:val="24"/>
        </w:rPr>
        <w:br/>
        <w:t>4. Или эксперимент проведен не полностью.</w:t>
      </w:r>
      <w:r w:rsidRPr="0018250A">
        <w:rPr>
          <w:rFonts w:ascii="Times New Roman" w:hAnsi="Times New Roman" w:cs="Times New Roman"/>
          <w:sz w:val="24"/>
          <w:szCs w:val="24"/>
        </w:rPr>
        <w:br/>
        <w:t>5. Или в описании наблюдений из опыта допустил неточности, выводы сделал неполные.</w:t>
      </w:r>
    </w:p>
    <w:p w:rsidR="00AC2CAF" w:rsidRPr="0018250A" w:rsidRDefault="00AC2CAF" w:rsidP="0018250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«3»</w:t>
      </w:r>
      <w:r w:rsidRPr="0018250A">
        <w:rPr>
          <w:rFonts w:ascii="Times New Roman" w:hAnsi="Times New Roman" w:cs="Times New Roman"/>
          <w:sz w:val="24"/>
          <w:szCs w:val="24"/>
        </w:rPr>
        <w:t> ставится, если ученик:</w:t>
      </w:r>
      <w:r w:rsidRPr="0018250A">
        <w:rPr>
          <w:rFonts w:ascii="Times New Roman" w:hAnsi="Times New Roman" w:cs="Times New Roman"/>
          <w:sz w:val="24"/>
          <w:szCs w:val="24"/>
        </w:rPr>
        <w:br/>
        <w:t>1. Правильно определил цель опыта; работу выполняет правильно не менее чем наполов</w:t>
      </w:r>
      <w:r w:rsidRPr="0018250A">
        <w:rPr>
          <w:rFonts w:ascii="Times New Roman" w:hAnsi="Times New Roman" w:cs="Times New Roman"/>
          <w:sz w:val="24"/>
          <w:szCs w:val="24"/>
        </w:rPr>
        <w:t>и</w:t>
      </w:r>
      <w:r w:rsidRPr="0018250A">
        <w:rPr>
          <w:rFonts w:ascii="Times New Roman" w:hAnsi="Times New Roman" w:cs="Times New Roman"/>
          <w:sz w:val="24"/>
          <w:szCs w:val="24"/>
        </w:rPr>
        <w:t>ну, однако объём выполненной части таков, что позволяет получить правильные результ</w:t>
      </w:r>
      <w:r w:rsidRPr="0018250A">
        <w:rPr>
          <w:rFonts w:ascii="Times New Roman" w:hAnsi="Times New Roman" w:cs="Times New Roman"/>
          <w:sz w:val="24"/>
          <w:szCs w:val="24"/>
        </w:rPr>
        <w:t>а</w:t>
      </w:r>
      <w:r w:rsidRPr="0018250A">
        <w:rPr>
          <w:rFonts w:ascii="Times New Roman" w:hAnsi="Times New Roman" w:cs="Times New Roman"/>
          <w:sz w:val="24"/>
          <w:szCs w:val="24"/>
        </w:rPr>
        <w:t>ты и выводы по основным, принципиально важным задачам работы.</w:t>
      </w:r>
      <w:r w:rsidRPr="0018250A">
        <w:rPr>
          <w:rFonts w:ascii="Times New Roman" w:hAnsi="Times New Roman" w:cs="Times New Roman"/>
          <w:sz w:val="24"/>
          <w:szCs w:val="24"/>
        </w:rPr>
        <w:br/>
        <w:t>2. Или подбор оборудования, объектов, материалов, а также работы по началу опыта пр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вел с помощью учителя; или в ходе проведения опыта и измерений были допущены ошибки в описании наблюдений, формулировании выводов.</w:t>
      </w:r>
      <w:r w:rsidRPr="0018250A">
        <w:rPr>
          <w:rFonts w:ascii="Times New Roman" w:hAnsi="Times New Roman" w:cs="Times New Roman"/>
          <w:sz w:val="24"/>
          <w:szCs w:val="24"/>
        </w:rPr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ния.</w:t>
      </w:r>
      <w:r w:rsidRPr="0018250A">
        <w:rPr>
          <w:rFonts w:ascii="Times New Roman" w:hAnsi="Times New Roman" w:cs="Times New Roman"/>
          <w:sz w:val="24"/>
          <w:szCs w:val="24"/>
        </w:rPr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  <w:r w:rsidRPr="0018250A">
        <w:rPr>
          <w:rFonts w:ascii="Times New Roman" w:hAnsi="Times New Roman" w:cs="Times New Roman"/>
          <w:sz w:val="24"/>
          <w:szCs w:val="24"/>
        </w:rPr>
        <w:br/>
      </w:r>
      <w:r w:rsidRPr="0018250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Отметка «2»</w:t>
      </w:r>
      <w:r w:rsidRPr="0018250A">
        <w:rPr>
          <w:rFonts w:ascii="Times New Roman" w:hAnsi="Times New Roman" w:cs="Times New Roman"/>
          <w:sz w:val="24"/>
          <w:szCs w:val="24"/>
        </w:rPr>
        <w:t> ставится, если ученик:</w:t>
      </w:r>
      <w:r w:rsidRPr="0018250A">
        <w:rPr>
          <w:rFonts w:ascii="Times New Roman" w:hAnsi="Times New Roman" w:cs="Times New Roman"/>
          <w:sz w:val="24"/>
          <w:szCs w:val="24"/>
        </w:rPr>
        <w:br/>
        <w:t>1. Не определил самостоятельно цель опыта; выполнил работу не полностью, не подгот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вил нужное оборудование и объем выполненной части работы не позволяет сделать пр</w:t>
      </w:r>
      <w:r w:rsidRPr="0018250A">
        <w:rPr>
          <w:rFonts w:ascii="Times New Roman" w:hAnsi="Times New Roman" w:cs="Times New Roman"/>
          <w:sz w:val="24"/>
          <w:szCs w:val="24"/>
        </w:rPr>
        <w:t>а</w:t>
      </w:r>
      <w:r w:rsidRPr="0018250A">
        <w:rPr>
          <w:rFonts w:ascii="Times New Roman" w:hAnsi="Times New Roman" w:cs="Times New Roman"/>
          <w:sz w:val="24"/>
          <w:szCs w:val="24"/>
        </w:rPr>
        <w:t>вильных выводов.</w:t>
      </w:r>
      <w:r w:rsidRPr="0018250A">
        <w:rPr>
          <w:rFonts w:ascii="Times New Roman" w:hAnsi="Times New Roman" w:cs="Times New Roman"/>
          <w:sz w:val="24"/>
          <w:szCs w:val="24"/>
        </w:rPr>
        <w:br/>
        <w:t>2. Или опыты, измерения, вычисления, наблюдения производились неправильно.</w:t>
      </w:r>
      <w:r w:rsidRPr="0018250A">
        <w:rPr>
          <w:rFonts w:ascii="Times New Roman" w:hAnsi="Times New Roman" w:cs="Times New Roman"/>
          <w:sz w:val="24"/>
          <w:szCs w:val="24"/>
        </w:rPr>
        <w:br/>
        <w:t>3. Или в ходе работы и в отчете обнаружились в совокупности все недостатки, отмече</w:t>
      </w:r>
      <w:r w:rsidRPr="0018250A">
        <w:rPr>
          <w:rFonts w:ascii="Times New Roman" w:hAnsi="Times New Roman" w:cs="Times New Roman"/>
          <w:sz w:val="24"/>
          <w:szCs w:val="24"/>
        </w:rPr>
        <w:t>н</w:t>
      </w:r>
      <w:r w:rsidRPr="0018250A">
        <w:rPr>
          <w:rFonts w:ascii="Times New Roman" w:hAnsi="Times New Roman" w:cs="Times New Roman"/>
          <w:sz w:val="24"/>
          <w:szCs w:val="24"/>
        </w:rPr>
        <w:t>ные в требованиях к оценке «3».</w:t>
      </w:r>
      <w:r w:rsidRPr="0018250A">
        <w:rPr>
          <w:rFonts w:ascii="Times New Roman" w:hAnsi="Times New Roman" w:cs="Times New Roman"/>
          <w:sz w:val="24"/>
          <w:szCs w:val="24"/>
        </w:rPr>
        <w:br/>
        <w:t>4. Допускает две (и более) грубые ошибки в ходе эксперимента, в объяснении, в оформл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нии работы, в соблюдении правил техники безопасности при работе с веществами и об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рудованием, которые не может исправить даже по требованию учителя.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b/>
          <w:bCs/>
          <w:sz w:val="24"/>
          <w:szCs w:val="24"/>
        </w:rPr>
        <w:t>Примечания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требований техники бе</w:t>
      </w:r>
      <w:r w:rsidRPr="0018250A">
        <w:rPr>
          <w:rFonts w:ascii="Times New Roman" w:hAnsi="Times New Roman" w:cs="Times New Roman"/>
          <w:sz w:val="24"/>
          <w:szCs w:val="24"/>
        </w:rPr>
        <w:t>з</w:t>
      </w:r>
      <w:r w:rsidRPr="0018250A">
        <w:rPr>
          <w:rFonts w:ascii="Times New Roman" w:hAnsi="Times New Roman" w:cs="Times New Roman"/>
          <w:sz w:val="24"/>
          <w:szCs w:val="24"/>
        </w:rPr>
        <w:t>опасности при проведении эксперимента.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тех случаях, когда учащийся показал оригинальный подход к выполнению работы, но в отчете содержатся недостатки, оценка за выполнение работы, по усмотрению учителя, может быть повышена по сравнению с указанными нормами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ТЕСТОВЫХ ЗАДАНИЙ</w:t>
      </w:r>
    </w:p>
    <w:p w:rsidR="00AC2CAF" w:rsidRPr="0018250A" w:rsidRDefault="00AC2CAF" w:rsidP="0018250A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18250A">
        <w:t>Количество заданий в тесте определяется исходя из:</w:t>
      </w:r>
    </w:p>
    <w:p w:rsidR="00AC2CAF" w:rsidRPr="0018250A" w:rsidRDefault="00AC2CAF" w:rsidP="0018250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Целевой направленности теста</w:t>
      </w:r>
    </w:p>
    <w:p w:rsidR="00AC2CAF" w:rsidRPr="0018250A" w:rsidRDefault="00AC2CAF" w:rsidP="0018250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Видов тестовых заданий</w:t>
      </w:r>
    </w:p>
    <w:p w:rsidR="00AC2CAF" w:rsidRPr="0018250A" w:rsidRDefault="00AC2CAF" w:rsidP="0018250A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Норматива времени на проведение теста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Отметка «5» — ставится, если тест выполнен без ошибок (100%)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lastRenderedPageBreak/>
        <w:t xml:space="preserve">Отметка «4» — ставится, если выполнено верно 75 % теста 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Отметка «3» — ставится, если выполнено верно 50 % теста</w:t>
      </w:r>
    </w:p>
    <w:p w:rsidR="00AC2CAF" w:rsidRPr="0018250A" w:rsidRDefault="00AC2CAF" w:rsidP="001825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Отметка «2» — ставится, если выполнено верно менее 50 % теста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И ЗАЩИТА РЕФЕРАТОВ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128"/>
        <w:gridCol w:w="2400"/>
      </w:tblGrid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требования к содержанию реферата: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Содержание реферата объемом 16-20 страниц (без учета приложений)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рассматриваемой проблемы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Четкость поставленной задачи, соответствие данной р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боты поставленной цели. Глубина проработки темы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Выводы по изложенной информации с указанием пра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тической значимости работы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CAF" w:rsidRPr="0018250A" w:rsidTr="00F22232">
        <w:tc>
          <w:tcPr>
            <w:tcW w:w="8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28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Приложения – фотографии, схемы, чертежи, карты, ст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тистические данные, диаграммы)</w:t>
            </w:r>
          </w:p>
        </w:tc>
        <w:tc>
          <w:tcPr>
            <w:tcW w:w="2400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На защиту реферата отводится до 15 минут. Оценивается:</w:t>
      </w:r>
    </w:p>
    <w:p w:rsidR="00AC2CAF" w:rsidRPr="0018250A" w:rsidRDefault="00AC2CAF" w:rsidP="0018250A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Компетентность и эрудированность докладчика (рассказ излагаемого материала, а не чтение с листа. При обсуждении проблемы и ответов на вопросы демонстрация осведо</w:t>
      </w:r>
      <w:r w:rsidRPr="0018250A">
        <w:rPr>
          <w:rFonts w:ascii="Times New Roman" w:hAnsi="Times New Roman" w:cs="Times New Roman"/>
          <w:sz w:val="24"/>
          <w:szCs w:val="24"/>
        </w:rPr>
        <w:t>м</w:t>
      </w:r>
      <w:r w:rsidRPr="0018250A">
        <w:rPr>
          <w:rFonts w:ascii="Times New Roman" w:hAnsi="Times New Roman" w:cs="Times New Roman"/>
          <w:sz w:val="24"/>
          <w:szCs w:val="24"/>
        </w:rPr>
        <w:t>ленности по теме) – 5 баллов</w:t>
      </w:r>
    </w:p>
    <w:p w:rsidR="00AC2CAF" w:rsidRPr="0018250A" w:rsidRDefault="00AC2CAF" w:rsidP="0018250A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Уровень предоставления доклада – умение находить контакт с аудиторией, свободно и грамотно изъясняться, умение пользоваться подручными средствами (стендовым матер</w:t>
      </w:r>
      <w:r w:rsidRPr="0018250A">
        <w:rPr>
          <w:rFonts w:ascii="Times New Roman" w:hAnsi="Times New Roman" w:cs="Times New Roman"/>
          <w:sz w:val="24"/>
          <w:szCs w:val="24"/>
        </w:rPr>
        <w:t>и</w:t>
      </w:r>
      <w:r w:rsidRPr="0018250A">
        <w:rPr>
          <w:rFonts w:ascii="Times New Roman" w:hAnsi="Times New Roman" w:cs="Times New Roman"/>
          <w:sz w:val="24"/>
          <w:szCs w:val="24"/>
        </w:rPr>
        <w:t>алом) – 3 балла</w:t>
      </w:r>
    </w:p>
    <w:p w:rsidR="00AC2CAF" w:rsidRPr="0018250A" w:rsidRDefault="00AC2CAF" w:rsidP="0018250A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материала, использование в ходе сообщения материалов, стендов – 2 балла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Удовлетворительную оценку получает ученик, когда он набрал половину (50-60%) от о</w:t>
      </w:r>
      <w:r w:rsidRPr="0018250A">
        <w:rPr>
          <w:rFonts w:ascii="Times New Roman" w:hAnsi="Times New Roman" w:cs="Times New Roman"/>
          <w:sz w:val="24"/>
          <w:szCs w:val="24"/>
        </w:rPr>
        <w:t>б</w:t>
      </w:r>
      <w:r w:rsidRPr="0018250A">
        <w:rPr>
          <w:rFonts w:ascii="Times New Roman" w:hAnsi="Times New Roman" w:cs="Times New Roman"/>
          <w:sz w:val="24"/>
          <w:szCs w:val="24"/>
        </w:rPr>
        <w:t>щего числа баллов. Четверка выставляется в том случае, когда ученик набрал от 60 до 80%, а пятерка – когда набрал свыше 80 баллов от возможной суммы баллов за всю раб</w:t>
      </w:r>
      <w:r w:rsidRPr="0018250A">
        <w:rPr>
          <w:rFonts w:ascii="Times New Roman" w:hAnsi="Times New Roman" w:cs="Times New Roman"/>
          <w:sz w:val="24"/>
          <w:szCs w:val="24"/>
        </w:rPr>
        <w:t>о</w:t>
      </w:r>
      <w:r w:rsidRPr="0018250A">
        <w:rPr>
          <w:rFonts w:ascii="Times New Roman" w:hAnsi="Times New Roman" w:cs="Times New Roman"/>
          <w:sz w:val="24"/>
          <w:szCs w:val="24"/>
        </w:rPr>
        <w:t>ту.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Всего за защиту реферата – 30 баллов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18 – 22 балла – </w:t>
      </w:r>
      <w:r w:rsidRPr="0018250A">
        <w:rPr>
          <w:rFonts w:ascii="Times New Roman" w:hAnsi="Times New Roman" w:cs="Times New Roman"/>
          <w:b/>
          <w:sz w:val="24"/>
          <w:szCs w:val="24"/>
        </w:rPr>
        <w:t>оценка «3»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23-26 баллов – </w:t>
      </w:r>
      <w:r w:rsidRPr="0018250A">
        <w:rPr>
          <w:rFonts w:ascii="Times New Roman" w:hAnsi="Times New Roman" w:cs="Times New Roman"/>
          <w:b/>
          <w:sz w:val="24"/>
          <w:szCs w:val="24"/>
        </w:rPr>
        <w:t>оценка «4»</w:t>
      </w:r>
    </w:p>
    <w:p w:rsidR="00AC2CAF" w:rsidRPr="0018250A" w:rsidRDefault="00AC2CAF" w:rsidP="00182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 xml:space="preserve">27-30 баллов – </w:t>
      </w:r>
      <w:r w:rsidRPr="0018250A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1825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437" w:rsidRPr="0018250A" w:rsidRDefault="009E6437" w:rsidP="001825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УМЕНИЙ РЕШЕНИЯ ЭКСПЕРИМЕНТАЛЬНЫХ ЗАДАЧ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План решения составлен правильно. Правильно осуществлен подбор химических р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активов и оборудования; дано полное объяснение и сделаны выводы.</w:t>
      </w:r>
      <w:r w:rsidRPr="0018250A">
        <w:rPr>
          <w:rFonts w:ascii="Times New Roman" w:hAnsi="Times New Roman" w:cs="Times New Roman"/>
          <w:sz w:val="24"/>
          <w:szCs w:val="24"/>
        </w:rPr>
        <w:tab/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План решения составлен правильно. Правильно осуществлен подбор химических р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активов и оборудования, при этом допущено не более двух несущественных ошибок в объяснении и выводах.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План решения составлен правильно. Правильно осуществлен подбор химических р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активов и оборудования, но допущена существенная ошибка в объяснении и выводах.</w:t>
      </w:r>
      <w:r w:rsidRPr="0018250A">
        <w:rPr>
          <w:rFonts w:ascii="Times New Roman" w:hAnsi="Times New Roman" w:cs="Times New Roman"/>
          <w:sz w:val="24"/>
          <w:szCs w:val="24"/>
        </w:rPr>
        <w:tab/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допущены две (и более) ошибки в плане решения, в подборе оборудования, в объя</w:t>
      </w:r>
      <w:r w:rsidRPr="0018250A">
        <w:rPr>
          <w:rFonts w:ascii="Times New Roman" w:hAnsi="Times New Roman" w:cs="Times New Roman"/>
          <w:sz w:val="24"/>
          <w:szCs w:val="24"/>
        </w:rPr>
        <w:t>с</w:t>
      </w:r>
      <w:r w:rsidRPr="0018250A">
        <w:rPr>
          <w:rFonts w:ascii="Times New Roman" w:hAnsi="Times New Roman" w:cs="Times New Roman"/>
          <w:sz w:val="24"/>
          <w:szCs w:val="24"/>
        </w:rPr>
        <w:t>нении и выводах.</w:t>
      </w:r>
    </w:p>
    <w:p w:rsidR="00AC2CAF" w:rsidRPr="0018250A" w:rsidRDefault="00AC2CAF" w:rsidP="0018250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УМЕНИЯ РЕШАТЬ РАСЧЕТНЫЕ ЗАДАЧИ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lastRenderedPageBreak/>
        <w:t>В логическом рассуждении и решении нет ошибок, задача решена рациональным способом.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логическом рассуждении и решении нет существенных ошибок, но за дача решена нерациональным способом или допущено не более двух несущественных ошибок.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В логическом рассуждении нет ошибок, но допущена существенная ошибка в мат</w:t>
      </w:r>
      <w:r w:rsidRPr="0018250A">
        <w:rPr>
          <w:rFonts w:ascii="Times New Roman" w:hAnsi="Times New Roman" w:cs="Times New Roman"/>
          <w:sz w:val="24"/>
          <w:szCs w:val="24"/>
        </w:rPr>
        <w:t>е</w:t>
      </w:r>
      <w:r w:rsidRPr="0018250A">
        <w:rPr>
          <w:rFonts w:ascii="Times New Roman" w:hAnsi="Times New Roman" w:cs="Times New Roman"/>
          <w:sz w:val="24"/>
          <w:szCs w:val="24"/>
        </w:rPr>
        <w:t>матических расчетах.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AC2CAF" w:rsidRPr="0018250A" w:rsidRDefault="00AC2CAF" w:rsidP="0018250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Имеются существенные ошибки в логическом рассуждении и в решении.</w:t>
      </w:r>
    </w:p>
    <w:p w:rsidR="00AC2CAF" w:rsidRPr="0018250A" w:rsidRDefault="00AC2CAF" w:rsidP="0018250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CAF" w:rsidRPr="0018250A" w:rsidRDefault="00AC2CAF" w:rsidP="0018250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ОЦЕНКА ТВОРЧЕСКИХ РАБОТ</w:t>
      </w:r>
    </w:p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i/>
          <w:sz w:val="24"/>
          <w:szCs w:val="24"/>
        </w:rPr>
        <w:t xml:space="preserve">Раздел 1. </w:t>
      </w:r>
      <w:hyperlink r:id="rId10" w:tgtFrame="_blank" w:history="1">
        <w:r w:rsidRPr="0018250A">
          <w:rPr>
            <w:rStyle w:val="a8"/>
            <w:rFonts w:ascii="Times New Roman" w:hAnsi="Times New Roman" w:cs="Times New Roman"/>
            <w:i/>
            <w:color w:val="000000"/>
            <w:sz w:val="24"/>
            <w:szCs w:val="24"/>
          </w:rPr>
          <w:t xml:space="preserve">Воспроизведение базовых знаний и навыков в объеме, </w:t>
        </w:r>
        <w:r w:rsidRPr="0018250A">
          <w:rPr>
            <w:rStyle w:val="a8"/>
            <w:rFonts w:ascii="Times New Roman" w:hAnsi="Times New Roman" w:cs="Times New Roman"/>
            <w:i/>
            <w:color w:val="000000"/>
            <w:sz w:val="24"/>
            <w:szCs w:val="24"/>
          </w:rPr>
          <w:br/>
          <w:t xml:space="preserve">предъявленном на занятиях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4"/>
        <w:gridCol w:w="1617"/>
      </w:tblGrid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Работа отсутствует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Уровень знаний неудовлетворителен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Из работы видно, что ученик владеет знаниями в неполном объеме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Из работы видно, что ученик владеет знаниями в полном объеме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Из работы видно, что ученик владеет навыками в неполном объеме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Из работы видно, что ученик владеет навыками в полном объеме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При работе над заданием ученик самостоятельно воспользовался дополн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тельным материалом из общедоступных справочников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8250A">
        <w:rPr>
          <w:rFonts w:ascii="Times New Roman" w:hAnsi="Times New Roman" w:cs="Times New Roman"/>
          <w:i/>
          <w:sz w:val="24"/>
          <w:szCs w:val="24"/>
        </w:rPr>
        <w:t>Раздел 2</w:t>
      </w:r>
      <w:r w:rsidRPr="0018250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hyperlink r:id="rId11" w:tgtFrame="_blank" w:history="1">
        <w:r w:rsidRPr="0018250A">
          <w:rPr>
            <w:rStyle w:val="a8"/>
            <w:rFonts w:ascii="Times New Roman" w:hAnsi="Times New Roman" w:cs="Times New Roman"/>
            <w:i/>
            <w:color w:val="000000"/>
            <w:sz w:val="24"/>
            <w:szCs w:val="24"/>
          </w:rPr>
          <w:t>Творческое использование полученных знаний и навыков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4"/>
        <w:gridCol w:w="1617"/>
      </w:tblGrid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Работа выполнена стандартным образом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В работе присутствуют нестандартные подходы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эффективно использованы знания и навыки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Для решения задачи самостоятельно получены дополнительные навыки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Для решения задачи самостоятельно получены дополнительные знания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Ученик самостоятельно сформулировал задачу работы по данной теме, отличную от поставленной учителем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8250A">
        <w:rPr>
          <w:rFonts w:ascii="Times New Roman" w:hAnsi="Times New Roman" w:cs="Times New Roman"/>
          <w:i/>
          <w:sz w:val="24"/>
          <w:szCs w:val="24"/>
        </w:rPr>
        <w:t>Раздел 3</w:t>
      </w:r>
      <w:r w:rsidRPr="0018250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hyperlink r:id="rId12" w:tgtFrame="_blank" w:history="1">
        <w:r w:rsidRPr="0018250A">
          <w:rPr>
            <w:rStyle w:val="a8"/>
            <w:rFonts w:ascii="Times New Roman" w:hAnsi="Times New Roman" w:cs="Times New Roman"/>
            <w:i/>
            <w:color w:val="000000"/>
            <w:sz w:val="24"/>
            <w:szCs w:val="24"/>
          </w:rPr>
          <w:t>Презентативность работы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4"/>
        <w:gridCol w:w="1617"/>
      </w:tblGrid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Оформление работы не соответствует содержанию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Оформление работы соответствует содержанию, но недостаточно для п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нимания выбранной темы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Оформление помогает пониманию содержания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Представление работы отвечает эстетическим требованиям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технических средств при представлении р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Представлено описание всех этапов работы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Представление работы вызывает интерес к ней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C2CAF" w:rsidRPr="0018250A" w:rsidRDefault="00AC2CAF" w:rsidP="0018250A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8250A">
        <w:rPr>
          <w:rFonts w:ascii="Times New Roman" w:hAnsi="Times New Roman" w:cs="Times New Roman"/>
          <w:i/>
          <w:sz w:val="24"/>
          <w:szCs w:val="24"/>
        </w:rPr>
        <w:t xml:space="preserve">Раздел 4. </w:t>
      </w:r>
      <w:hyperlink r:id="rId13" w:tgtFrame="_blank" w:history="1">
        <w:r w:rsidRPr="0018250A">
          <w:rPr>
            <w:rStyle w:val="a8"/>
            <w:rFonts w:ascii="Times New Roman" w:hAnsi="Times New Roman" w:cs="Times New Roman"/>
            <w:i/>
            <w:color w:val="000000"/>
            <w:sz w:val="24"/>
            <w:szCs w:val="24"/>
          </w:rPr>
          <w:t>Технологичность решения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4"/>
        <w:gridCol w:w="1617"/>
      </w:tblGrid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Задание не выполнено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Задание выполнено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Этапы подготовки и реализации работы выполнены полностью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выбраны материалы и инструменты (программные средства, литература, компьютерные средства...)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В работе представлен завершающий этап (отчет о работе: описание, ан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лиз, исправление ошибок)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Соблюдение календарного плана или умение своевременно его коррект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CAF" w:rsidRPr="0018250A" w:rsidTr="00F22232">
        <w:tc>
          <w:tcPr>
            <w:tcW w:w="7954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При работе над проектом ученик запланировал время для получения д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полнительных знаний и/или навыков</w:t>
            </w:r>
          </w:p>
        </w:tc>
        <w:tc>
          <w:tcPr>
            <w:tcW w:w="1617" w:type="dxa"/>
            <w:shd w:val="clear" w:color="auto" w:fill="auto"/>
          </w:tcPr>
          <w:p w:rsidR="00AC2CAF" w:rsidRPr="0018250A" w:rsidRDefault="00AC2CAF" w:rsidP="00182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82428" w:rsidRPr="0018250A" w:rsidRDefault="00FD1585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br w:type="page"/>
      </w:r>
      <w:r w:rsidR="00C82428" w:rsidRPr="0018250A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ДЛЯ ОБУЧАЩИХСЯ</w:t>
      </w:r>
    </w:p>
    <w:p w:rsidR="00C82428" w:rsidRPr="0018250A" w:rsidRDefault="00C82428" w:rsidP="0018250A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Н.Е. Кузнецова, И.М. Титова и др., «Химия» 10 класс, М.: Вентана-Граф, 2007.</w:t>
      </w:r>
    </w:p>
    <w:p w:rsidR="00C82428" w:rsidRPr="0018250A" w:rsidRDefault="00C82428" w:rsidP="0018250A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Н.Е. Кузнецова, И.М. Титова и др., «Химия» 11 класс, М.: Вентана-Граф, 2007.</w:t>
      </w:r>
    </w:p>
    <w:p w:rsidR="00C82428" w:rsidRPr="0018250A" w:rsidRDefault="00C82428" w:rsidP="0018250A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250A">
        <w:rPr>
          <w:rFonts w:ascii="Times New Roman" w:hAnsi="Times New Roman" w:cs="Times New Roman"/>
          <w:sz w:val="24"/>
          <w:szCs w:val="24"/>
        </w:rPr>
        <w:t>А.М. Радецкий, В.П. Горшкова, Дидактический материал по химии для 10-11 классов, М.: Просвещение, 2011.</w:t>
      </w:r>
    </w:p>
    <w:p w:rsidR="00C82428" w:rsidRPr="0018250A" w:rsidRDefault="00C82428" w:rsidP="001825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21706" w:rsidRPr="0018250A" w:rsidRDefault="00F21706" w:rsidP="001825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F21706" w:rsidRPr="0018250A" w:rsidRDefault="00551DB6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21706" w:rsidRPr="0018250A" w:rsidRDefault="00F21706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Химия 10 класс</w:t>
      </w:r>
    </w:p>
    <w:p w:rsidR="00D617B2" w:rsidRPr="0018250A" w:rsidRDefault="00F7074F" w:rsidP="00182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>(</w:t>
      </w:r>
      <w:r w:rsidR="00C82428" w:rsidRPr="0018250A">
        <w:rPr>
          <w:rFonts w:ascii="Times New Roman" w:hAnsi="Times New Roman" w:cs="Times New Roman"/>
          <w:b/>
          <w:sz w:val="24"/>
          <w:szCs w:val="24"/>
        </w:rPr>
        <w:t xml:space="preserve">36 часов, </w:t>
      </w:r>
      <w:r w:rsidRPr="0018250A">
        <w:rPr>
          <w:rFonts w:ascii="Times New Roman" w:hAnsi="Times New Roman" w:cs="Times New Roman"/>
          <w:b/>
          <w:sz w:val="24"/>
          <w:szCs w:val="24"/>
        </w:rPr>
        <w:t>1 час в неделю)</w:t>
      </w:r>
    </w:p>
    <w:p w:rsidR="00D617B2" w:rsidRPr="0018250A" w:rsidRDefault="00D617B2" w:rsidP="0018250A">
      <w:pPr>
        <w:tabs>
          <w:tab w:val="left" w:pos="40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250A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b"/>
        <w:tblW w:w="9351" w:type="dxa"/>
        <w:tblLayout w:type="fixed"/>
        <w:tblLook w:val="04A0" w:firstRow="1" w:lastRow="0" w:firstColumn="1" w:lastColumn="0" w:noHBand="0" w:noVBand="1"/>
      </w:tblPr>
      <w:tblGrid>
        <w:gridCol w:w="496"/>
        <w:gridCol w:w="7579"/>
        <w:gridCol w:w="1276"/>
      </w:tblGrid>
      <w:tr w:rsidR="007E3DEC" w:rsidRPr="0018250A" w:rsidTr="007E3DEC">
        <w:trPr>
          <w:trHeight w:val="276"/>
        </w:trPr>
        <w:tc>
          <w:tcPr>
            <w:tcW w:w="496" w:type="dxa"/>
            <w:vMerge w:val="restart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79" w:type="dxa"/>
            <w:vMerge w:val="restart"/>
          </w:tcPr>
          <w:p w:rsidR="007E3DEC" w:rsidRPr="0018250A" w:rsidRDefault="007E3DEC" w:rsidP="0018250A">
            <w:pPr>
              <w:pStyle w:val="Default"/>
              <w:jc w:val="both"/>
              <w:rPr>
                <w:b/>
              </w:rPr>
            </w:pPr>
          </w:p>
          <w:p w:rsidR="007E3DEC" w:rsidRPr="0018250A" w:rsidRDefault="007E3DEC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>Тема урока</w:t>
            </w:r>
          </w:p>
          <w:p w:rsidR="007E3DEC" w:rsidRPr="0018250A" w:rsidRDefault="007E3DEC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E3DEC" w:rsidRPr="0018250A" w:rsidRDefault="007E3DEC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>колич</w:t>
            </w:r>
            <w:r w:rsidRPr="0018250A">
              <w:rPr>
                <w:b/>
              </w:rPr>
              <w:t>е</w:t>
            </w:r>
            <w:r w:rsidRPr="0018250A">
              <w:rPr>
                <w:b/>
              </w:rPr>
              <w:t>ство</w:t>
            </w:r>
          </w:p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7E3DEC" w:rsidRPr="0018250A" w:rsidTr="007E3DEC">
        <w:trPr>
          <w:trHeight w:val="276"/>
        </w:trPr>
        <w:tc>
          <w:tcPr>
            <w:tcW w:w="496" w:type="dxa"/>
            <w:vMerge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9" w:type="dxa"/>
            <w:vMerge/>
          </w:tcPr>
          <w:p w:rsidR="007E3DEC" w:rsidRPr="0018250A" w:rsidRDefault="007E3DEC" w:rsidP="0018250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3DEC" w:rsidRPr="0018250A" w:rsidTr="007E3DEC">
        <w:tc>
          <w:tcPr>
            <w:tcW w:w="9351" w:type="dxa"/>
            <w:gridSpan w:val="3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 основы органической химии (3 часа)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>Введение в органическую химию. Повторный инструктаж по ТБ.</w:t>
            </w:r>
          </w:p>
        </w:tc>
        <w:tc>
          <w:tcPr>
            <w:tcW w:w="127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 xml:space="preserve">Теория строения органических веществ </w:t>
            </w:r>
          </w:p>
        </w:tc>
        <w:tc>
          <w:tcPr>
            <w:tcW w:w="127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 xml:space="preserve">Особенности строения и свойств органических соединений </w:t>
            </w:r>
          </w:p>
        </w:tc>
        <w:tc>
          <w:tcPr>
            <w:tcW w:w="127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76B5A">
        <w:tc>
          <w:tcPr>
            <w:tcW w:w="9351" w:type="dxa"/>
            <w:gridSpan w:val="3"/>
          </w:tcPr>
          <w:p w:rsidR="00D84D6F" w:rsidRPr="0018250A" w:rsidRDefault="00D84D6F" w:rsidP="0018250A">
            <w:pPr>
              <w:pStyle w:val="Default"/>
              <w:jc w:val="center"/>
              <w:rPr>
                <w:b/>
              </w:rPr>
            </w:pPr>
            <w:r w:rsidRPr="0018250A">
              <w:rPr>
                <w:b/>
              </w:rPr>
              <w:t>Углеводороды (8 часов)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D84D6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</w:pPr>
            <w:r w:rsidRPr="0018250A">
              <w:t>Алканы: изомерия, номенклатура,</w:t>
            </w:r>
            <w:r w:rsidR="000C7A60" w:rsidRPr="0018250A">
              <w:t xml:space="preserve"> гомологический ряд,</w:t>
            </w:r>
            <w:r w:rsidRPr="0018250A">
              <w:t xml:space="preserve"> получение, ф</w:t>
            </w:r>
            <w:r w:rsidRPr="0018250A">
              <w:t>и</w:t>
            </w:r>
            <w:r w:rsidRPr="0018250A">
              <w:t>зические и химические свойства. Циклоалканы.</w:t>
            </w:r>
            <w:r w:rsidR="00342C55" w:rsidRPr="0018250A">
              <w:t xml:space="preserve"> </w:t>
            </w:r>
            <w:r w:rsidR="000C7A60" w:rsidRPr="0018250A">
              <w:rPr>
                <w:i/>
              </w:rPr>
              <w:t>Лабораторная работа № 1</w:t>
            </w:r>
            <w:r w:rsidR="000C7A60" w:rsidRPr="0018250A">
              <w:t xml:space="preserve"> «Изготовление моделей молекул органических соединений».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D84D6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  <w:jc w:val="both"/>
            </w:pPr>
            <w:r w:rsidRPr="0018250A">
              <w:t>Решение задач на нахождение молекулярной формулы газообразного углеводорода по массовой доле химических элементов</w:t>
            </w:r>
            <w:r w:rsidR="00660277" w:rsidRPr="0018250A">
              <w:t>.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D84D6F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</w:pPr>
            <w:r w:rsidRPr="0018250A">
              <w:t>Алкены: изомерия, номенклатура, получение, физические и химич</w:t>
            </w:r>
            <w:r w:rsidRPr="0018250A">
              <w:t>е</w:t>
            </w:r>
            <w:r w:rsidRPr="0018250A">
              <w:t>ские свойства.</w:t>
            </w:r>
            <w:r w:rsidR="000C7A60" w:rsidRPr="0018250A">
              <w:t xml:space="preserve"> </w:t>
            </w:r>
            <w:r w:rsidR="000C7A60" w:rsidRPr="0018250A">
              <w:rPr>
                <w:i/>
              </w:rPr>
              <w:t xml:space="preserve">Лабораторная работа № 2 </w:t>
            </w:r>
            <w:r w:rsidR="000C7A60" w:rsidRPr="0018250A">
              <w:t>«Обнаружение непредел</w:t>
            </w:r>
            <w:r w:rsidR="000C7A60" w:rsidRPr="0018250A">
              <w:t>ь</w:t>
            </w:r>
            <w:r w:rsidR="000C7A60" w:rsidRPr="0018250A">
              <w:t>ных соединений в жидких нефтепродуктах и растительном масле».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A60" w:rsidRPr="0018250A" w:rsidTr="007E3DEC">
        <w:tc>
          <w:tcPr>
            <w:tcW w:w="496" w:type="dxa"/>
          </w:tcPr>
          <w:p w:rsidR="000C7A60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579" w:type="dxa"/>
          </w:tcPr>
          <w:p w:rsidR="000C7A60" w:rsidRPr="0018250A" w:rsidRDefault="000C7A60" w:rsidP="0018250A">
            <w:pPr>
              <w:pStyle w:val="Default"/>
              <w:jc w:val="both"/>
            </w:pPr>
            <w:r w:rsidRPr="0018250A">
              <w:rPr>
                <w:i/>
              </w:rPr>
              <w:t>Практическая работа № 1</w:t>
            </w:r>
            <w:r w:rsidRPr="0018250A">
              <w:t xml:space="preserve"> «Получение этилена и исследование его свойств»</w:t>
            </w:r>
          </w:p>
        </w:tc>
        <w:tc>
          <w:tcPr>
            <w:tcW w:w="1276" w:type="dxa"/>
          </w:tcPr>
          <w:p w:rsidR="000C7A60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  <w:jc w:val="both"/>
            </w:pPr>
            <w:r w:rsidRPr="0018250A">
              <w:t>Алкадиены, алкины: изомерия, номенклатура,</w:t>
            </w:r>
            <w:r w:rsidR="000C7A60" w:rsidRPr="0018250A">
              <w:t xml:space="preserve"> гомологический ряд,</w:t>
            </w:r>
            <w:r w:rsidRPr="0018250A">
              <w:t xml:space="preserve"> получение, физические и химические свойства. Каучук. Резина.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  <w:jc w:val="both"/>
            </w:pPr>
            <w:r w:rsidRPr="0018250A">
              <w:t xml:space="preserve"> Решение задач на нахождение молекулярной формулы углеводорода по массе и объему продуктов горения. 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79" w:type="dxa"/>
          </w:tcPr>
          <w:p w:rsidR="00D84D6F" w:rsidRPr="0018250A" w:rsidRDefault="00D84D6F" w:rsidP="0018250A">
            <w:pPr>
              <w:pStyle w:val="Default"/>
              <w:jc w:val="both"/>
            </w:pPr>
            <w:r w:rsidRPr="0018250A">
              <w:t>Арены: изомерия, номенклатура, получение, физические и химические свойства. Толуол.</w:t>
            </w:r>
            <w:r w:rsidR="000C7A60" w:rsidRPr="0018250A">
              <w:t xml:space="preserve"> Генетическая связь углеводородов.</w:t>
            </w:r>
            <w:r w:rsidR="00660277" w:rsidRPr="0018250A">
              <w:t xml:space="preserve"> Содержание г</w:t>
            </w:r>
            <w:r w:rsidR="00660277" w:rsidRPr="0018250A">
              <w:t>о</w:t>
            </w:r>
            <w:r w:rsidR="00660277" w:rsidRPr="0018250A">
              <w:t>мологов бензола в воздухе и в воде на территории РК.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4D6F" w:rsidRPr="0018250A" w:rsidTr="007E3DEC">
        <w:tc>
          <w:tcPr>
            <w:tcW w:w="49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79" w:type="dxa"/>
          </w:tcPr>
          <w:p w:rsidR="00D84D6F" w:rsidRPr="0018250A" w:rsidRDefault="000C7A60" w:rsidP="0018250A">
            <w:pPr>
              <w:pStyle w:val="Default"/>
              <w:jc w:val="both"/>
            </w:pPr>
            <w:r w:rsidRPr="0018250A">
              <w:t>Контрольная работа № 1 «Углеводороды»</w:t>
            </w:r>
          </w:p>
        </w:tc>
        <w:tc>
          <w:tcPr>
            <w:tcW w:w="1276" w:type="dxa"/>
          </w:tcPr>
          <w:p w:rsidR="00D84D6F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A60" w:rsidRPr="0018250A" w:rsidTr="00776B5A">
        <w:tc>
          <w:tcPr>
            <w:tcW w:w="9351" w:type="dxa"/>
            <w:gridSpan w:val="3"/>
          </w:tcPr>
          <w:p w:rsidR="000C7A60" w:rsidRPr="0018250A" w:rsidRDefault="000C7A60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Природные источники углеводородов (2 часа)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5154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9" w:type="dxa"/>
          </w:tcPr>
          <w:p w:rsidR="007E3DEC" w:rsidRPr="0018250A" w:rsidRDefault="000C7A60" w:rsidP="0018250A">
            <w:pPr>
              <w:pStyle w:val="Default"/>
              <w:rPr>
                <w:color w:val="auto"/>
              </w:rPr>
            </w:pPr>
            <w:r w:rsidRPr="0018250A">
              <w:t xml:space="preserve">Природные источники углеводородов: нефть и природный газ. Добыча </w:t>
            </w:r>
            <w:r w:rsidR="00342C55" w:rsidRPr="0018250A">
              <w:t xml:space="preserve">и переработка </w:t>
            </w:r>
            <w:r w:rsidRPr="0018250A">
              <w:t>нефти и газа в РК. Переработка нефти.</w:t>
            </w:r>
            <w:r w:rsidR="00D30ECB" w:rsidRPr="0018250A">
              <w:t xml:space="preserve"> </w:t>
            </w:r>
            <w:r w:rsidR="00D30ECB" w:rsidRPr="0018250A">
              <w:rPr>
                <w:i/>
              </w:rPr>
              <w:t>Лабораторная работа № 3</w:t>
            </w:r>
            <w:r w:rsidR="00D30ECB" w:rsidRPr="0018250A">
              <w:t xml:space="preserve"> «Знакомство с образцами нефти и продуктами их перер</w:t>
            </w:r>
            <w:r w:rsidR="00D30ECB" w:rsidRPr="0018250A">
              <w:t>а</w:t>
            </w:r>
            <w:r w:rsidR="00D30ECB" w:rsidRPr="0018250A">
              <w:t>ботки».</w:t>
            </w:r>
          </w:p>
        </w:tc>
        <w:tc>
          <w:tcPr>
            <w:tcW w:w="1276" w:type="dxa"/>
          </w:tcPr>
          <w:p w:rsidR="007E3DEC" w:rsidRPr="0018250A" w:rsidRDefault="005154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5154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>Коксохи</w:t>
            </w:r>
            <w:r w:rsidR="000C7A60" w:rsidRPr="0018250A">
              <w:t xml:space="preserve">мическое производство. </w:t>
            </w:r>
            <w:r w:rsidR="005154FE" w:rsidRPr="0018250A">
              <w:t>Месторождения угля в РК.</w:t>
            </w:r>
            <w:r w:rsidR="00D30ECB" w:rsidRPr="0018250A">
              <w:t xml:space="preserve"> </w:t>
            </w:r>
            <w:r w:rsidR="00D30ECB" w:rsidRPr="0018250A">
              <w:rPr>
                <w:i/>
              </w:rPr>
              <w:t>Лабор</w:t>
            </w:r>
            <w:r w:rsidR="00D30ECB" w:rsidRPr="0018250A">
              <w:rPr>
                <w:i/>
              </w:rPr>
              <w:t>а</w:t>
            </w:r>
            <w:r w:rsidR="00D30ECB" w:rsidRPr="0018250A">
              <w:rPr>
                <w:i/>
              </w:rPr>
              <w:t>торная работа №</w:t>
            </w:r>
            <w:r w:rsidR="003B4A28" w:rsidRPr="0018250A">
              <w:rPr>
                <w:i/>
              </w:rPr>
              <w:t xml:space="preserve"> 4</w:t>
            </w:r>
            <w:r w:rsidR="00D30ECB" w:rsidRPr="0018250A">
              <w:t xml:space="preserve"> «Знакомство с образцами каменного угля и пр</w:t>
            </w:r>
            <w:r w:rsidR="00D30ECB" w:rsidRPr="0018250A">
              <w:t>о</w:t>
            </w:r>
            <w:r w:rsidR="00D30ECB" w:rsidRPr="0018250A">
              <w:t>дуктами их переработки»</w:t>
            </w:r>
            <w:r w:rsidR="00AE0DCD" w:rsidRPr="0018250A">
              <w:t>. Охрана окружающей среды.</w:t>
            </w:r>
          </w:p>
        </w:tc>
        <w:tc>
          <w:tcPr>
            <w:tcW w:w="1276" w:type="dxa"/>
          </w:tcPr>
          <w:p w:rsidR="007E3DEC" w:rsidRPr="0018250A" w:rsidRDefault="005154F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54FE" w:rsidRPr="0018250A" w:rsidTr="00776B5A">
        <w:tc>
          <w:tcPr>
            <w:tcW w:w="9351" w:type="dxa"/>
            <w:gridSpan w:val="3"/>
          </w:tcPr>
          <w:p w:rsidR="005154FE" w:rsidRPr="0018250A" w:rsidRDefault="005154FE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Спирты, фенолы (3 часа)</w:t>
            </w:r>
          </w:p>
        </w:tc>
      </w:tr>
      <w:tr w:rsidR="00AE0DCD" w:rsidRPr="0018250A" w:rsidTr="007E3DEC">
        <w:tc>
          <w:tcPr>
            <w:tcW w:w="496" w:type="dxa"/>
          </w:tcPr>
          <w:p w:rsidR="00AE0DCD" w:rsidRPr="0018250A" w:rsidRDefault="00AE0DCD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79" w:type="dxa"/>
          </w:tcPr>
          <w:p w:rsidR="00AE0DCD" w:rsidRPr="0018250A" w:rsidRDefault="00AE0DCD" w:rsidP="0018250A">
            <w:pPr>
              <w:pStyle w:val="Default"/>
              <w:jc w:val="both"/>
            </w:pPr>
            <w:r w:rsidRPr="0018250A">
              <w:t>Предельные одноатомные спирты. Гомологический ряд, физические, химические свойства, получение и применение спиртов. Спирты в жизни человека.</w:t>
            </w:r>
          </w:p>
        </w:tc>
        <w:tc>
          <w:tcPr>
            <w:tcW w:w="1276" w:type="dxa"/>
          </w:tcPr>
          <w:p w:rsidR="00AE0DCD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E0DCD" w:rsidRPr="0018250A" w:rsidTr="007E3DEC">
        <w:tc>
          <w:tcPr>
            <w:tcW w:w="496" w:type="dxa"/>
          </w:tcPr>
          <w:p w:rsidR="00AE0DCD" w:rsidRPr="0018250A" w:rsidRDefault="00AE0DCD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79" w:type="dxa"/>
          </w:tcPr>
          <w:p w:rsidR="00AE0DCD" w:rsidRPr="0018250A" w:rsidRDefault="00AE0DCD" w:rsidP="0018250A">
            <w:pPr>
              <w:pStyle w:val="Default"/>
            </w:pPr>
            <w:r w:rsidRPr="0018250A">
              <w:t>Многоатомные спирты: этиленгликоль и глицерин. Состав. Физич</w:t>
            </w:r>
            <w:r w:rsidRPr="0018250A">
              <w:t>е</w:t>
            </w:r>
            <w:r w:rsidRPr="0018250A">
              <w:t>ские свойства, основные области применения. Химические свойства.</w:t>
            </w:r>
            <w:r w:rsidR="003B4A28" w:rsidRPr="0018250A">
              <w:rPr>
                <w:i/>
              </w:rPr>
              <w:t xml:space="preserve"> Лабораторная работа № </w:t>
            </w:r>
            <w:r w:rsidR="00D754EA" w:rsidRPr="0018250A">
              <w:rPr>
                <w:i/>
              </w:rPr>
              <w:t>5</w:t>
            </w:r>
            <w:r w:rsidR="003B4A28" w:rsidRPr="0018250A">
              <w:t xml:space="preserve"> «Качественные реакции на многоатомные спирты</w:t>
            </w:r>
            <w:r w:rsidR="00D754EA" w:rsidRPr="0018250A">
              <w:t>»</w:t>
            </w:r>
            <w:r w:rsidR="003B4A28" w:rsidRPr="0018250A">
              <w:t xml:space="preserve">. </w:t>
            </w:r>
            <w:r w:rsidRPr="0018250A">
              <w:t xml:space="preserve"> </w:t>
            </w:r>
          </w:p>
        </w:tc>
        <w:tc>
          <w:tcPr>
            <w:tcW w:w="1276" w:type="dxa"/>
          </w:tcPr>
          <w:p w:rsidR="00AE0DCD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E0DCD" w:rsidRPr="0018250A" w:rsidTr="007E3DEC">
        <w:tc>
          <w:tcPr>
            <w:tcW w:w="496" w:type="dxa"/>
          </w:tcPr>
          <w:p w:rsidR="00AE0DCD" w:rsidRPr="0018250A" w:rsidRDefault="00AE0DCD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9" w:type="dxa"/>
          </w:tcPr>
          <w:p w:rsidR="00AE0DCD" w:rsidRPr="0018250A" w:rsidRDefault="00AE0DCD" w:rsidP="0018250A">
            <w:pPr>
              <w:pStyle w:val="Default"/>
              <w:jc w:val="both"/>
            </w:pPr>
            <w:r w:rsidRPr="0018250A">
              <w:t>Фенол: состав, строение молекулы, физико-химические свойства ф</w:t>
            </w:r>
            <w:r w:rsidRPr="0018250A">
              <w:t>е</w:t>
            </w:r>
            <w:r w:rsidRPr="0018250A">
              <w:t>нола. Токсичность фенола и его соединений, области их применения.</w:t>
            </w:r>
          </w:p>
        </w:tc>
        <w:tc>
          <w:tcPr>
            <w:tcW w:w="1276" w:type="dxa"/>
          </w:tcPr>
          <w:p w:rsidR="00AE0DCD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6278E" w:rsidRPr="0018250A" w:rsidTr="00776B5A">
        <w:tc>
          <w:tcPr>
            <w:tcW w:w="9351" w:type="dxa"/>
            <w:gridSpan w:val="3"/>
          </w:tcPr>
          <w:p w:rsidR="0046278E" w:rsidRPr="0018250A" w:rsidRDefault="0046278E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Альдегиды (2 часа)</w:t>
            </w:r>
          </w:p>
        </w:tc>
      </w:tr>
      <w:tr w:rsidR="0046278E" w:rsidRPr="0018250A" w:rsidTr="007E3DEC">
        <w:tc>
          <w:tcPr>
            <w:tcW w:w="496" w:type="dxa"/>
          </w:tcPr>
          <w:p w:rsidR="0046278E" w:rsidRPr="0018250A" w:rsidRDefault="001D7D37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79" w:type="dxa"/>
          </w:tcPr>
          <w:p w:rsidR="0046278E" w:rsidRPr="0018250A" w:rsidRDefault="0046278E" w:rsidP="0018250A">
            <w:pPr>
              <w:pStyle w:val="Default"/>
            </w:pPr>
            <w:r w:rsidRPr="0018250A">
              <w:rPr>
                <w:bCs/>
              </w:rPr>
              <w:t>Альдегиды: гомологический ряд, номенклатура, физические и химич</w:t>
            </w:r>
            <w:r w:rsidRPr="0018250A">
              <w:rPr>
                <w:bCs/>
              </w:rPr>
              <w:t>е</w:t>
            </w:r>
            <w:r w:rsidRPr="0018250A">
              <w:rPr>
                <w:bCs/>
              </w:rPr>
              <w:t>ские свойства</w:t>
            </w:r>
            <w:r w:rsidR="00EF3810" w:rsidRPr="0018250A">
              <w:rPr>
                <w:bCs/>
              </w:rPr>
              <w:t>, получение и применение.</w:t>
            </w:r>
            <w:r w:rsidR="006E7D2C" w:rsidRPr="0018250A">
              <w:rPr>
                <w:bCs/>
              </w:rPr>
              <w:t xml:space="preserve"> Концентрация формальдегида </w:t>
            </w:r>
            <w:r w:rsidR="006E7D2C" w:rsidRPr="0018250A">
              <w:rPr>
                <w:bCs/>
              </w:rPr>
              <w:lastRenderedPageBreak/>
              <w:t>в воздухе на территории РК.</w:t>
            </w:r>
            <w:r w:rsidR="00EF3810" w:rsidRPr="0018250A">
              <w:rPr>
                <w:i/>
              </w:rPr>
              <w:t xml:space="preserve"> Лабораторная работа № 6</w:t>
            </w:r>
            <w:r w:rsidR="00EF3810" w:rsidRPr="0018250A">
              <w:rPr>
                <w:bCs/>
                <w:i/>
              </w:rPr>
              <w:t>, 7 «</w:t>
            </w:r>
            <w:r w:rsidR="00EF3810" w:rsidRPr="0018250A">
              <w:t>Кач</w:t>
            </w:r>
            <w:r w:rsidR="00EF3810" w:rsidRPr="0018250A">
              <w:t>е</w:t>
            </w:r>
            <w:r w:rsidR="00EF3810" w:rsidRPr="0018250A">
              <w:t>ственные реакции на альдегиды. Окисление спирта в альдегид»</w:t>
            </w:r>
          </w:p>
        </w:tc>
        <w:tc>
          <w:tcPr>
            <w:tcW w:w="1276" w:type="dxa"/>
          </w:tcPr>
          <w:p w:rsidR="0046278E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46278E" w:rsidRPr="0018250A" w:rsidTr="007E3DEC">
        <w:tc>
          <w:tcPr>
            <w:tcW w:w="496" w:type="dxa"/>
          </w:tcPr>
          <w:p w:rsidR="0046278E" w:rsidRPr="0018250A" w:rsidRDefault="001D7D37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579" w:type="dxa"/>
          </w:tcPr>
          <w:p w:rsidR="0046278E" w:rsidRPr="0018250A" w:rsidRDefault="0046278E" w:rsidP="0018250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sz w:val="24"/>
                <w:szCs w:val="24"/>
              </w:rPr>
              <w:t>Генетическая связь углеводородов, спиртов и альдегидов и других классов соединений.</w:t>
            </w:r>
          </w:p>
        </w:tc>
        <w:tc>
          <w:tcPr>
            <w:tcW w:w="1276" w:type="dxa"/>
          </w:tcPr>
          <w:p w:rsidR="0046278E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7D37" w:rsidRPr="0018250A" w:rsidTr="00776B5A">
        <w:tc>
          <w:tcPr>
            <w:tcW w:w="9351" w:type="dxa"/>
            <w:gridSpan w:val="3"/>
          </w:tcPr>
          <w:p w:rsidR="001D7D37" w:rsidRPr="0018250A" w:rsidRDefault="001D7D37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Карбоновые кислоты и сложные эфиры (4 часа)</w:t>
            </w:r>
          </w:p>
        </w:tc>
      </w:tr>
      <w:tr w:rsidR="001D7D37" w:rsidRPr="0018250A" w:rsidTr="007E3DEC">
        <w:tc>
          <w:tcPr>
            <w:tcW w:w="496" w:type="dxa"/>
          </w:tcPr>
          <w:p w:rsidR="001D7D37" w:rsidRPr="0018250A" w:rsidRDefault="003306D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79" w:type="dxa"/>
          </w:tcPr>
          <w:p w:rsidR="001D7D37" w:rsidRPr="0018250A" w:rsidRDefault="003306D9" w:rsidP="0018250A">
            <w:pPr>
              <w:pStyle w:val="Default"/>
              <w:jc w:val="both"/>
            </w:pPr>
            <w:r w:rsidRPr="0018250A">
              <w:t xml:space="preserve">Одноосновные предельные карбоновые кислоты. Гомологический ряд, номенклатура, физико-химические свойства, получение и приминение. Мыла. </w:t>
            </w:r>
            <w:r w:rsidRPr="0018250A">
              <w:rPr>
                <w:i/>
              </w:rPr>
              <w:t>Лабораторная работа № 8</w:t>
            </w:r>
            <w:r w:rsidRPr="0018250A">
              <w:t xml:space="preserve"> «Химические свойства уксусной кислоты».</w:t>
            </w:r>
          </w:p>
        </w:tc>
        <w:tc>
          <w:tcPr>
            <w:tcW w:w="1276" w:type="dxa"/>
          </w:tcPr>
          <w:p w:rsidR="001D7D37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7D37" w:rsidRPr="0018250A" w:rsidTr="007E3DEC">
        <w:tc>
          <w:tcPr>
            <w:tcW w:w="496" w:type="dxa"/>
          </w:tcPr>
          <w:p w:rsidR="001D7D37" w:rsidRPr="0018250A" w:rsidRDefault="003306D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79" w:type="dxa"/>
          </w:tcPr>
          <w:p w:rsidR="001D7D37" w:rsidRPr="0018250A" w:rsidRDefault="003306D9" w:rsidP="0018250A">
            <w:pPr>
              <w:pStyle w:val="Default"/>
              <w:jc w:val="both"/>
            </w:pPr>
            <w:r w:rsidRPr="0018250A">
              <w:t xml:space="preserve">Высшие карбоновые кислоты. </w:t>
            </w:r>
            <w:r w:rsidR="003E7C6C" w:rsidRPr="0018250A">
              <w:t>Сложные эфиры. Номенклатура, физ</w:t>
            </w:r>
            <w:r w:rsidR="003E7C6C" w:rsidRPr="0018250A">
              <w:t>и</w:t>
            </w:r>
            <w:r w:rsidR="003E7C6C" w:rsidRPr="0018250A">
              <w:t>ко-химические свойства и применение.</w:t>
            </w:r>
          </w:p>
        </w:tc>
        <w:tc>
          <w:tcPr>
            <w:tcW w:w="1276" w:type="dxa"/>
          </w:tcPr>
          <w:p w:rsidR="001D7D37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7D37" w:rsidRPr="0018250A" w:rsidTr="007E3DEC">
        <w:tc>
          <w:tcPr>
            <w:tcW w:w="496" w:type="dxa"/>
          </w:tcPr>
          <w:p w:rsidR="001D7D37" w:rsidRPr="0018250A" w:rsidRDefault="003306D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79" w:type="dxa"/>
          </w:tcPr>
          <w:p w:rsidR="001D7D37" w:rsidRPr="0018250A" w:rsidRDefault="003E7C6C" w:rsidP="0018250A">
            <w:pPr>
              <w:pStyle w:val="Default"/>
            </w:pPr>
            <w:r w:rsidRPr="0018250A">
              <w:rPr>
                <w:i/>
              </w:rPr>
              <w:t>Практическая работа № 2</w:t>
            </w:r>
            <w:r w:rsidRPr="0018250A">
              <w:t xml:space="preserve"> «Получение карбоновых кислот в лабор</w:t>
            </w:r>
            <w:r w:rsidRPr="0018250A">
              <w:t>а</w:t>
            </w:r>
            <w:r w:rsidRPr="0018250A">
              <w:t>тории и изучение их свойств».</w:t>
            </w:r>
          </w:p>
        </w:tc>
        <w:tc>
          <w:tcPr>
            <w:tcW w:w="1276" w:type="dxa"/>
          </w:tcPr>
          <w:p w:rsidR="001D7D37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7D37" w:rsidRPr="0018250A" w:rsidTr="007E3DEC">
        <w:tc>
          <w:tcPr>
            <w:tcW w:w="496" w:type="dxa"/>
          </w:tcPr>
          <w:p w:rsidR="001D7D37" w:rsidRPr="0018250A" w:rsidRDefault="003306D9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79" w:type="dxa"/>
          </w:tcPr>
          <w:p w:rsidR="001D7D37" w:rsidRPr="0018250A" w:rsidRDefault="003E7C6C" w:rsidP="0018250A">
            <w:pPr>
              <w:pStyle w:val="Default"/>
              <w:jc w:val="both"/>
            </w:pPr>
            <w:r w:rsidRPr="0018250A">
              <w:rPr>
                <w:i/>
              </w:rPr>
              <w:t>Контрольная работа № 2</w:t>
            </w:r>
            <w:r w:rsidRPr="0018250A">
              <w:t xml:space="preserve"> Кислородсодержащие органические соед</w:t>
            </w:r>
            <w:r w:rsidRPr="0018250A">
              <w:t>и</w:t>
            </w:r>
            <w:r w:rsidRPr="0018250A">
              <w:t>нения.</w:t>
            </w:r>
          </w:p>
        </w:tc>
        <w:tc>
          <w:tcPr>
            <w:tcW w:w="1276" w:type="dxa"/>
          </w:tcPr>
          <w:p w:rsidR="001D7D37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09C8" w:rsidRPr="0018250A" w:rsidTr="00776B5A">
        <w:tc>
          <w:tcPr>
            <w:tcW w:w="9351" w:type="dxa"/>
            <w:gridSpan w:val="3"/>
          </w:tcPr>
          <w:p w:rsidR="00B109C8" w:rsidRPr="0018250A" w:rsidRDefault="00B109C8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Азотсодержащие соединения (3 часа)</w:t>
            </w:r>
          </w:p>
        </w:tc>
      </w:tr>
      <w:tr w:rsidR="00B109C8" w:rsidRPr="0018250A" w:rsidTr="007E3DEC">
        <w:tc>
          <w:tcPr>
            <w:tcW w:w="496" w:type="dxa"/>
          </w:tcPr>
          <w:p w:rsidR="00B109C8" w:rsidRPr="0018250A" w:rsidRDefault="00342C55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79" w:type="dxa"/>
          </w:tcPr>
          <w:p w:rsidR="00B109C8" w:rsidRPr="0018250A" w:rsidRDefault="00342C55" w:rsidP="0018250A">
            <w:pPr>
              <w:pStyle w:val="Default"/>
              <w:jc w:val="both"/>
            </w:pPr>
            <w:r w:rsidRPr="0018250A">
              <w:t>Амины: состав, строение, физико-химические свойства, применение.</w:t>
            </w:r>
          </w:p>
        </w:tc>
        <w:tc>
          <w:tcPr>
            <w:tcW w:w="1276" w:type="dxa"/>
          </w:tcPr>
          <w:p w:rsidR="00B109C8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09C8" w:rsidRPr="0018250A" w:rsidTr="007E3DEC">
        <w:tc>
          <w:tcPr>
            <w:tcW w:w="496" w:type="dxa"/>
          </w:tcPr>
          <w:p w:rsidR="00B109C8" w:rsidRPr="0018250A" w:rsidRDefault="00342C55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79" w:type="dxa"/>
          </w:tcPr>
          <w:p w:rsidR="00B109C8" w:rsidRPr="0018250A" w:rsidRDefault="00342C55" w:rsidP="0018250A">
            <w:pPr>
              <w:pStyle w:val="Default"/>
              <w:jc w:val="both"/>
            </w:pPr>
            <w:r w:rsidRPr="0018250A">
              <w:t>Анилин – представитель ароматических аминов. Строение молекулы. Физико - химические свойства. Способы получения.</w:t>
            </w:r>
          </w:p>
        </w:tc>
        <w:tc>
          <w:tcPr>
            <w:tcW w:w="1276" w:type="dxa"/>
          </w:tcPr>
          <w:p w:rsidR="00B109C8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09C8" w:rsidRPr="0018250A" w:rsidTr="007E3DEC">
        <w:tc>
          <w:tcPr>
            <w:tcW w:w="496" w:type="dxa"/>
          </w:tcPr>
          <w:p w:rsidR="00B109C8" w:rsidRPr="0018250A" w:rsidRDefault="00342C55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79" w:type="dxa"/>
          </w:tcPr>
          <w:p w:rsidR="00B109C8" w:rsidRPr="0018250A" w:rsidRDefault="00342C55" w:rsidP="0018250A">
            <w:pPr>
              <w:pStyle w:val="Default"/>
              <w:jc w:val="both"/>
            </w:pPr>
            <w:r w:rsidRPr="0018250A">
              <w:t>Пиридин и пиррол: состав, строение молекул.</w:t>
            </w:r>
          </w:p>
        </w:tc>
        <w:tc>
          <w:tcPr>
            <w:tcW w:w="1276" w:type="dxa"/>
          </w:tcPr>
          <w:p w:rsidR="00B109C8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E7D2C" w:rsidRPr="0018250A" w:rsidTr="002C6577">
        <w:tc>
          <w:tcPr>
            <w:tcW w:w="9351" w:type="dxa"/>
            <w:gridSpan w:val="3"/>
          </w:tcPr>
          <w:p w:rsidR="006E7D2C" w:rsidRPr="0018250A" w:rsidRDefault="006E7D2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Жиры (1 час)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6E7D2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>Триглицериды. Сложны</w:t>
            </w:r>
            <w:r w:rsidR="006E7D2C" w:rsidRPr="0018250A">
              <w:t xml:space="preserve">е эфиры. Твердые и жидкие жиры. </w:t>
            </w:r>
            <w:r w:rsidRPr="0018250A">
              <w:t>Биологич</w:t>
            </w:r>
            <w:r w:rsidRPr="0018250A">
              <w:t>е</w:t>
            </w:r>
            <w:r w:rsidRPr="0018250A">
              <w:t>ские функции жиров. Жиры как промышленное сырье.</w:t>
            </w:r>
          </w:p>
        </w:tc>
        <w:tc>
          <w:tcPr>
            <w:tcW w:w="1276" w:type="dxa"/>
          </w:tcPr>
          <w:p w:rsidR="007E3DEC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E7D2C" w:rsidRPr="0018250A" w:rsidTr="002C6577">
        <w:tc>
          <w:tcPr>
            <w:tcW w:w="9351" w:type="dxa"/>
            <w:gridSpan w:val="3"/>
          </w:tcPr>
          <w:p w:rsidR="006E7D2C" w:rsidRPr="0018250A" w:rsidRDefault="006E7D2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Углеводы (2 часа)</w:t>
            </w:r>
          </w:p>
        </w:tc>
      </w:tr>
      <w:tr w:rsidR="006E7D2C" w:rsidRPr="0018250A" w:rsidTr="007E3DEC">
        <w:tc>
          <w:tcPr>
            <w:tcW w:w="496" w:type="dxa"/>
          </w:tcPr>
          <w:p w:rsidR="006E7D2C" w:rsidRPr="0018250A" w:rsidRDefault="006E7D2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79" w:type="dxa"/>
          </w:tcPr>
          <w:p w:rsidR="006E7D2C" w:rsidRPr="0018250A" w:rsidRDefault="006E7D2C" w:rsidP="0018250A">
            <w:pPr>
              <w:pStyle w:val="Default"/>
              <w:jc w:val="both"/>
            </w:pPr>
            <w:r w:rsidRPr="0018250A">
              <w:t>Моносахариды и дисахариды: строение, свойства, получение, прим</w:t>
            </w:r>
            <w:r w:rsidRPr="0018250A">
              <w:t>е</w:t>
            </w:r>
            <w:r w:rsidRPr="0018250A">
              <w:t>нение и биологическая роль.</w:t>
            </w:r>
            <w:r w:rsidRPr="0018250A">
              <w:rPr>
                <w:i/>
              </w:rPr>
              <w:t xml:space="preserve"> Лабораторная работа № 9</w:t>
            </w:r>
            <w:r w:rsidRPr="0018250A">
              <w:t xml:space="preserve"> Взаимоде</w:t>
            </w:r>
            <w:r w:rsidRPr="0018250A">
              <w:t>й</w:t>
            </w:r>
            <w:r w:rsidRPr="0018250A">
              <w:t>ствие глюкозы с оксидом серебра (</w:t>
            </w:r>
            <w:r w:rsidRPr="0018250A">
              <w:rPr>
                <w:lang w:val="en-US"/>
              </w:rPr>
              <w:t>I</w:t>
            </w:r>
            <w:r w:rsidRPr="0018250A">
              <w:t>) и гидроксидом меди (</w:t>
            </w:r>
            <w:r w:rsidRPr="0018250A">
              <w:rPr>
                <w:lang w:val="en-US"/>
              </w:rPr>
              <w:t>II</w:t>
            </w:r>
            <w:r w:rsidRPr="0018250A">
              <w:t>).</w:t>
            </w:r>
          </w:p>
        </w:tc>
        <w:tc>
          <w:tcPr>
            <w:tcW w:w="1276" w:type="dxa"/>
          </w:tcPr>
          <w:p w:rsidR="006E7D2C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E7D2C" w:rsidRPr="0018250A" w:rsidTr="007E3DEC">
        <w:tc>
          <w:tcPr>
            <w:tcW w:w="496" w:type="dxa"/>
          </w:tcPr>
          <w:p w:rsidR="006E7D2C" w:rsidRPr="0018250A" w:rsidRDefault="006E7D2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79" w:type="dxa"/>
          </w:tcPr>
          <w:p w:rsidR="006E7D2C" w:rsidRPr="0018250A" w:rsidRDefault="006E7D2C" w:rsidP="0018250A">
            <w:pPr>
              <w:pStyle w:val="Default"/>
              <w:jc w:val="both"/>
            </w:pPr>
            <w:r w:rsidRPr="0018250A">
              <w:t xml:space="preserve">Целлюлоза и крахмал. Промышленные лесозаготовки и переработка целлюлозы на территории РК. </w:t>
            </w:r>
            <w:r w:rsidRPr="0018250A">
              <w:rPr>
                <w:i/>
              </w:rPr>
              <w:t xml:space="preserve">Лабораторная работа № 10 </w:t>
            </w:r>
            <w:r w:rsidRPr="0018250A">
              <w:t>Качестве</w:t>
            </w:r>
            <w:r w:rsidRPr="0018250A">
              <w:t>н</w:t>
            </w:r>
            <w:r w:rsidRPr="0018250A">
              <w:t>ные реакции на крахмал.</w:t>
            </w:r>
          </w:p>
        </w:tc>
        <w:tc>
          <w:tcPr>
            <w:tcW w:w="1276" w:type="dxa"/>
          </w:tcPr>
          <w:p w:rsidR="006E7D2C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91804" w:rsidRPr="0018250A" w:rsidTr="002C6577">
        <w:tc>
          <w:tcPr>
            <w:tcW w:w="9351" w:type="dxa"/>
            <w:gridSpan w:val="3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Аминокислоты. Пептиды. Белки (3)</w:t>
            </w:r>
          </w:p>
        </w:tc>
      </w:tr>
      <w:tr w:rsidR="00891804" w:rsidRPr="0018250A" w:rsidTr="007E3DEC">
        <w:tc>
          <w:tcPr>
            <w:tcW w:w="49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79" w:type="dxa"/>
          </w:tcPr>
          <w:p w:rsidR="00891804" w:rsidRPr="0018250A" w:rsidRDefault="00891804" w:rsidP="0018250A">
            <w:pPr>
              <w:pStyle w:val="Default"/>
              <w:jc w:val="both"/>
            </w:pPr>
            <w:r w:rsidRPr="0018250A">
              <w:t xml:space="preserve">Аминокислоты, белки: строение, свойства, биологическая роль. </w:t>
            </w:r>
            <w:r w:rsidRPr="0018250A">
              <w:rPr>
                <w:i/>
              </w:rPr>
              <w:t>Лаб</w:t>
            </w:r>
            <w:r w:rsidRPr="0018250A">
              <w:rPr>
                <w:i/>
              </w:rPr>
              <w:t>о</w:t>
            </w:r>
            <w:r w:rsidRPr="0018250A">
              <w:rPr>
                <w:i/>
              </w:rPr>
              <w:t>раторная работа № 11</w:t>
            </w:r>
            <w:r w:rsidRPr="0018250A">
              <w:t xml:space="preserve"> Растворение белков в воде. Коагуляция жел</w:t>
            </w:r>
            <w:r w:rsidRPr="0018250A">
              <w:t>а</w:t>
            </w:r>
            <w:r w:rsidRPr="0018250A">
              <w:t>тина спиртом. Качественные реакции на белки. Обнаружение белка в молоке.</w:t>
            </w:r>
          </w:p>
        </w:tc>
        <w:tc>
          <w:tcPr>
            <w:tcW w:w="1276" w:type="dxa"/>
          </w:tcPr>
          <w:p w:rsidR="00891804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91804" w:rsidRPr="0018250A" w:rsidTr="007E3DEC">
        <w:tc>
          <w:tcPr>
            <w:tcW w:w="49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79" w:type="dxa"/>
          </w:tcPr>
          <w:p w:rsidR="00891804" w:rsidRPr="0018250A" w:rsidRDefault="00891804" w:rsidP="0018250A">
            <w:pPr>
              <w:pStyle w:val="Default"/>
              <w:jc w:val="both"/>
              <w:rPr>
                <w:i/>
              </w:rPr>
            </w:pPr>
            <w:r w:rsidRPr="0018250A">
              <w:rPr>
                <w:i/>
              </w:rPr>
              <w:t xml:space="preserve">Практическая работа № 4 </w:t>
            </w:r>
            <w:r w:rsidRPr="0018250A">
              <w:t>Приготовление растворов белков и опыты с ними.</w:t>
            </w:r>
          </w:p>
        </w:tc>
        <w:tc>
          <w:tcPr>
            <w:tcW w:w="1276" w:type="dxa"/>
          </w:tcPr>
          <w:p w:rsidR="00891804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91804" w:rsidRPr="0018250A" w:rsidTr="007E3DEC">
        <w:tc>
          <w:tcPr>
            <w:tcW w:w="49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79" w:type="dxa"/>
          </w:tcPr>
          <w:p w:rsidR="00891804" w:rsidRPr="0018250A" w:rsidRDefault="00891804" w:rsidP="0018250A">
            <w:pPr>
              <w:pStyle w:val="Default"/>
              <w:jc w:val="both"/>
            </w:pPr>
            <w:r w:rsidRPr="0018250A">
              <w:t>Контрольная работа № 3 Азотсодержащие органические соединения</w:t>
            </w:r>
          </w:p>
        </w:tc>
        <w:tc>
          <w:tcPr>
            <w:tcW w:w="127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91804" w:rsidRPr="0018250A" w:rsidTr="002C6577">
        <w:tc>
          <w:tcPr>
            <w:tcW w:w="9351" w:type="dxa"/>
            <w:gridSpan w:val="3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Полимеры и полимерные материалы (2 часа)</w:t>
            </w:r>
          </w:p>
        </w:tc>
      </w:tr>
      <w:tr w:rsidR="00891804" w:rsidRPr="0018250A" w:rsidTr="007E3DEC">
        <w:tc>
          <w:tcPr>
            <w:tcW w:w="49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79" w:type="dxa"/>
          </w:tcPr>
          <w:p w:rsidR="00891804" w:rsidRPr="0018250A" w:rsidRDefault="00891804" w:rsidP="0018250A">
            <w:pPr>
              <w:pStyle w:val="Default"/>
              <w:jc w:val="both"/>
            </w:pPr>
            <w:r w:rsidRPr="0018250A">
              <w:t>Общие понятия о ВМС. Физико-химические свойства полимеров. классификация полимеров. Реакции полимеризации и поликонденс</w:t>
            </w:r>
            <w:r w:rsidRPr="0018250A">
              <w:t>а</w:t>
            </w:r>
            <w:r w:rsidRPr="0018250A">
              <w:t xml:space="preserve">ции. </w:t>
            </w:r>
          </w:p>
        </w:tc>
        <w:tc>
          <w:tcPr>
            <w:tcW w:w="1276" w:type="dxa"/>
          </w:tcPr>
          <w:p w:rsidR="00891804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91804" w:rsidRPr="0018250A" w:rsidTr="007E3DEC">
        <w:tc>
          <w:tcPr>
            <w:tcW w:w="496" w:type="dxa"/>
          </w:tcPr>
          <w:p w:rsidR="00891804" w:rsidRPr="0018250A" w:rsidRDefault="00891804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79" w:type="dxa"/>
          </w:tcPr>
          <w:p w:rsidR="00891804" w:rsidRPr="0018250A" w:rsidRDefault="007F42E1" w:rsidP="0018250A">
            <w:pPr>
              <w:pStyle w:val="Default"/>
              <w:jc w:val="both"/>
            </w:pPr>
            <w:r w:rsidRPr="0018250A">
              <w:t>Волокна. Пластмассы. Практическое использование полимеров и во</w:t>
            </w:r>
            <w:r w:rsidRPr="0018250A">
              <w:t>з</w:t>
            </w:r>
            <w:r w:rsidRPr="0018250A">
              <w:t>никшие в результате этого экологические проблемы. Вторичная пер</w:t>
            </w:r>
            <w:r w:rsidRPr="0018250A">
              <w:t>е</w:t>
            </w:r>
            <w:r w:rsidRPr="0018250A">
              <w:t>работка полимеров. Каучук.</w:t>
            </w:r>
          </w:p>
        </w:tc>
        <w:tc>
          <w:tcPr>
            <w:tcW w:w="1276" w:type="dxa"/>
          </w:tcPr>
          <w:p w:rsidR="00891804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5D9E" w:rsidRPr="0018250A" w:rsidTr="002C6577">
        <w:tc>
          <w:tcPr>
            <w:tcW w:w="9351" w:type="dxa"/>
            <w:gridSpan w:val="3"/>
          </w:tcPr>
          <w:p w:rsidR="000F5D9E" w:rsidRPr="0018250A" w:rsidRDefault="000F5D9E" w:rsidP="00182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материала по курсу химии (2 часа)</w:t>
            </w:r>
          </w:p>
        </w:tc>
      </w:tr>
      <w:tr w:rsidR="000F5D9E" w:rsidRPr="0018250A" w:rsidTr="007E3DEC">
        <w:tc>
          <w:tcPr>
            <w:tcW w:w="496" w:type="dxa"/>
          </w:tcPr>
          <w:p w:rsidR="000F5D9E" w:rsidRPr="0018250A" w:rsidRDefault="000F5D9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79" w:type="dxa"/>
          </w:tcPr>
          <w:p w:rsidR="000F5D9E" w:rsidRPr="0018250A" w:rsidRDefault="000F5D9E" w:rsidP="0018250A">
            <w:pPr>
              <w:pStyle w:val="Default"/>
              <w:jc w:val="both"/>
            </w:pPr>
            <w:r w:rsidRPr="0018250A">
              <w:t>Обобщение материала по курсу органической химии.</w:t>
            </w:r>
          </w:p>
        </w:tc>
        <w:tc>
          <w:tcPr>
            <w:tcW w:w="1276" w:type="dxa"/>
          </w:tcPr>
          <w:p w:rsidR="000F5D9E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5D9E" w:rsidRPr="0018250A" w:rsidTr="007E3DEC">
        <w:tc>
          <w:tcPr>
            <w:tcW w:w="496" w:type="dxa"/>
          </w:tcPr>
          <w:p w:rsidR="000F5D9E" w:rsidRPr="0018250A" w:rsidRDefault="000F5D9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79" w:type="dxa"/>
          </w:tcPr>
          <w:p w:rsidR="000F5D9E" w:rsidRPr="0018250A" w:rsidRDefault="000F5D9E" w:rsidP="0018250A">
            <w:pPr>
              <w:pStyle w:val="Default"/>
              <w:jc w:val="both"/>
            </w:pPr>
            <w:r w:rsidRPr="0018250A">
              <w:t>Итоговая контрольная работа за курс органической химии.</w:t>
            </w:r>
          </w:p>
        </w:tc>
        <w:tc>
          <w:tcPr>
            <w:tcW w:w="1276" w:type="dxa"/>
          </w:tcPr>
          <w:p w:rsidR="000F5D9E" w:rsidRPr="0018250A" w:rsidRDefault="002C6762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E3DEC" w:rsidRPr="0018250A" w:rsidTr="007E3DEC">
        <w:tc>
          <w:tcPr>
            <w:tcW w:w="496" w:type="dxa"/>
          </w:tcPr>
          <w:p w:rsidR="007E3DEC" w:rsidRPr="0018250A" w:rsidRDefault="000F5D9E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79" w:type="dxa"/>
          </w:tcPr>
          <w:p w:rsidR="007E3DEC" w:rsidRPr="0018250A" w:rsidRDefault="007E3DEC" w:rsidP="0018250A">
            <w:pPr>
              <w:pStyle w:val="Default"/>
              <w:jc w:val="both"/>
            </w:pPr>
            <w:r w:rsidRPr="0018250A">
              <w:t xml:space="preserve">Знакомимся с ЕГЭ </w:t>
            </w:r>
          </w:p>
        </w:tc>
        <w:tc>
          <w:tcPr>
            <w:tcW w:w="127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E3DEC" w:rsidRPr="0018250A" w:rsidTr="007E3DEC">
        <w:tc>
          <w:tcPr>
            <w:tcW w:w="8075" w:type="dxa"/>
            <w:gridSpan w:val="2"/>
          </w:tcPr>
          <w:p w:rsidR="007E3DEC" w:rsidRPr="0018250A" w:rsidRDefault="007E3DEC" w:rsidP="0018250A">
            <w:pPr>
              <w:pStyle w:val="Default"/>
              <w:jc w:val="both"/>
              <w:rPr>
                <w:b/>
              </w:rPr>
            </w:pPr>
            <w:r w:rsidRPr="0018250A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7E3DEC" w:rsidRPr="0018250A" w:rsidRDefault="007E3DEC" w:rsidP="001825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25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</w:tr>
    </w:tbl>
    <w:p w:rsidR="00C82428" w:rsidRPr="0018250A" w:rsidRDefault="00C82428" w:rsidP="0018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428" w:rsidRPr="0018250A" w:rsidRDefault="00C82428" w:rsidP="0018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428" w:rsidRPr="0018250A" w:rsidRDefault="00C82428" w:rsidP="00182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3C3" w:rsidRPr="008A1876" w:rsidRDefault="00B153C3" w:rsidP="00B1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153C3" w:rsidRPr="008A1876" w:rsidRDefault="00B153C3" w:rsidP="00B1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876">
        <w:rPr>
          <w:rFonts w:ascii="Times New Roman" w:hAnsi="Times New Roman" w:cs="Times New Roman"/>
          <w:b/>
          <w:sz w:val="24"/>
          <w:szCs w:val="24"/>
        </w:rPr>
        <w:t>Химия 11 класс</w:t>
      </w:r>
    </w:p>
    <w:p w:rsidR="00B153C3" w:rsidRPr="008A1876" w:rsidRDefault="00B153C3" w:rsidP="00B1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(68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A1876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tbl>
      <w:tblPr>
        <w:tblStyle w:val="ab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85"/>
        <w:gridCol w:w="7579"/>
        <w:gridCol w:w="1276"/>
      </w:tblGrid>
      <w:tr w:rsidR="00B153C3" w:rsidRPr="008A1876" w:rsidTr="00CC4922">
        <w:trPr>
          <w:trHeight w:val="276"/>
        </w:trPr>
        <w:tc>
          <w:tcPr>
            <w:tcW w:w="785" w:type="dxa"/>
            <w:vMerge w:val="restart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79" w:type="dxa"/>
            <w:vMerge w:val="restart"/>
          </w:tcPr>
          <w:p w:rsidR="00B153C3" w:rsidRPr="008A1876" w:rsidRDefault="00B153C3" w:rsidP="00CC4922">
            <w:pPr>
              <w:pStyle w:val="Default"/>
              <w:jc w:val="both"/>
              <w:rPr>
                <w:b/>
              </w:rPr>
            </w:pPr>
          </w:p>
          <w:p w:rsidR="00B153C3" w:rsidRPr="008A1876" w:rsidRDefault="00B153C3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>Наименование разделов</w:t>
            </w:r>
          </w:p>
          <w:p w:rsidR="00B153C3" w:rsidRPr="008A1876" w:rsidRDefault="00B153C3" w:rsidP="00CC492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153C3" w:rsidRPr="008A1876" w:rsidRDefault="00B153C3" w:rsidP="00CC4922">
            <w:pPr>
              <w:pStyle w:val="Default"/>
              <w:jc w:val="center"/>
              <w:rPr>
                <w:b/>
              </w:rPr>
            </w:pPr>
            <w:r w:rsidRPr="008A1876">
              <w:rPr>
                <w:b/>
              </w:rPr>
              <w:t xml:space="preserve">Всего </w:t>
            </w:r>
          </w:p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B153C3" w:rsidRPr="008A1876" w:rsidTr="00CC4922">
        <w:trPr>
          <w:trHeight w:val="276"/>
        </w:trPr>
        <w:tc>
          <w:tcPr>
            <w:tcW w:w="785" w:type="dxa"/>
            <w:vMerge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9" w:type="dxa"/>
            <w:vMerge/>
          </w:tcPr>
          <w:p w:rsidR="00B153C3" w:rsidRPr="008A1876" w:rsidRDefault="00B153C3" w:rsidP="00CC492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Основные п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онятия, законы и теории химии (7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Атом. Вещество. Простые и сложные вещества. Элемент. Изотопы. Ядро и нуклоны.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Массовое число. Число Авогадро. Моль. Молярный объем.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Закон сохранения массы, закон постоянства состава, закон Авогадро.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Состояние электронов в атоме.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Валентные возможности атомов химических элементов.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ПЗХЭ и ПСХЭ в свете учения о строении атома.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Строение вещества (6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Химическая связь и ее виды.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Гибридизация электронных орбиталей.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Кристаллические решетки.</w:t>
            </w:r>
            <w:r>
              <w:t xml:space="preserve">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12,13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Комплексные соединения: строение, номенклатура, свойства, практ</w:t>
            </w:r>
            <w:r w:rsidRPr="008A1876">
              <w:t>и</w:t>
            </w:r>
            <w:r w:rsidRPr="008A1876">
              <w:t>ческое значение.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Вещества и их системы (6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Система гомогенная и гетерогенная. Чистые вещества и смеси.</w:t>
            </w:r>
            <w:r>
              <w:t xml:space="preserve">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>
              <w:t xml:space="preserve">Дисперсные </w:t>
            </w:r>
            <w:r w:rsidRPr="008A1876">
              <w:t>системы.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Истинные растворы. Показатели растворимости вещества.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Способы выражения концентрации растворов: массовая доля раств</w:t>
            </w:r>
            <w:r w:rsidRPr="008A1876">
              <w:t>о</w:t>
            </w:r>
            <w:r w:rsidRPr="008A1876">
              <w:t>ренного вещества, молярная концентрации.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rPr>
                <w:i/>
              </w:rPr>
              <w:t xml:space="preserve">Практическая работа № 1 </w:t>
            </w:r>
            <w:r w:rsidRPr="008A1876">
              <w:t>«Приготовление растворов с заданной ко</w:t>
            </w:r>
            <w:r w:rsidRPr="008A1876">
              <w:t>н</w:t>
            </w:r>
            <w:r w:rsidRPr="008A1876">
              <w:t>центрацией»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Контрольная работа № 1 Строение вещества. Растворы.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Химические реак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ции и их общая характеристика (2 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>
              <w:t>Классификация</w:t>
            </w:r>
            <w:r w:rsidRPr="008A1876">
              <w:t xml:space="preserve">  неорганических реакций.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>
              <w:t xml:space="preserve">Классификация органических </w:t>
            </w:r>
            <w:r w:rsidRPr="008A1876">
              <w:t xml:space="preserve">реакций.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Кинетические понятия и закономерности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протекания химических реакций (3 ч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/>
                <w:bCs/>
                <w:iCs/>
              </w:rPr>
            </w:pPr>
            <w:r w:rsidRPr="008A1876">
              <w:t xml:space="preserve">Скорость химической реакции.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Факторы, влияющие на скорость реакции.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Химическое равновесие. Обратимые и необратимые реакции.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Растворы электролитов. Реа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кции в растворах электролитов (12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Теория электролитической диссоциации. </w:t>
            </w:r>
            <w:r>
              <w:t>Электролиты. Анионы и к</w:t>
            </w:r>
            <w:r>
              <w:t>а</w:t>
            </w:r>
            <w:r>
              <w:t xml:space="preserve">тионы.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Сильные и слабые электролиты. Электролитическая дис</w:t>
            </w:r>
            <w:r>
              <w:t>социация. Ст</w:t>
            </w:r>
            <w:r>
              <w:t>е</w:t>
            </w:r>
            <w:r>
              <w:t xml:space="preserve">пень диссоциации.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Ионное произведение воды. Водородный показатель (рН) раствора. Индикаторы. </w:t>
            </w:r>
            <w:r w:rsidRPr="008A1876">
              <w:rPr>
                <w:i/>
              </w:rPr>
              <w:t>Лабораторная работа № 2</w:t>
            </w:r>
            <w:r w:rsidRPr="008A1876">
              <w:t xml:space="preserve"> «Определение характера ср</w:t>
            </w:r>
            <w:r w:rsidRPr="008A1876">
              <w:t>е</w:t>
            </w:r>
            <w:r w:rsidRPr="008A1876">
              <w:t>ды с помощью универсального индикатора».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Гидролиз органически</w:t>
            </w:r>
            <w:r>
              <w:t xml:space="preserve">х и неорганических соединений.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79" w:type="dxa"/>
          </w:tcPr>
          <w:p w:rsidR="00B153C3" w:rsidRPr="00DC395A" w:rsidRDefault="00B153C3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Гидролиз солей. Определение среды, составление уравнений гидрол</w:t>
            </w:r>
            <w:r w:rsidRPr="008A1876">
              <w:t>и</w:t>
            </w:r>
            <w:r w:rsidRPr="008A1876">
              <w:t>за. Пра</w:t>
            </w:r>
            <w:r>
              <w:t>ктическое применение гидролиза.</w:t>
            </w:r>
            <w:r w:rsidRPr="008A1876">
              <w:t xml:space="preserve"> </w:t>
            </w:r>
            <w:r w:rsidRPr="008A1876">
              <w:rPr>
                <w:i/>
              </w:rPr>
              <w:t xml:space="preserve">Лабораторная работа № 3 </w:t>
            </w:r>
            <w:r w:rsidRPr="008A1876">
              <w:t>«Обнаружение гидролиза солей  на примерах хлорида натрия, карб</w:t>
            </w:r>
            <w:r w:rsidRPr="008A1876">
              <w:t>о</w:t>
            </w:r>
            <w:r w:rsidRPr="008A1876">
              <w:t>ната натрия, хлорида алюминия».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30,31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Окислительно-восстановительные реакции. Метод электронного б</w:t>
            </w:r>
            <w:r w:rsidRPr="008A1876">
              <w:t>а</w:t>
            </w:r>
            <w:r w:rsidRPr="008A1876">
              <w:t xml:space="preserve">ланса.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Электролиз растворов и расплавов. Коррозия металлов и способы з</w:t>
            </w:r>
            <w:r w:rsidRPr="008A1876">
              <w:t>а</w:t>
            </w:r>
            <w:r w:rsidRPr="008A1876">
              <w:t xml:space="preserve">щиты от нее.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Коррозия металлов и способы защиты от нее.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34,35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Повторение и обобщение материала тем </w:t>
            </w:r>
            <w:r>
              <w:t>«Химические реакции. Ра</w:t>
            </w:r>
            <w:r>
              <w:t>с</w:t>
            </w:r>
            <w:r>
              <w:t>творы»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Контрольная работа № 2 Химические реакции.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Неметаллы и их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характеристика (8 ч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Cs/>
                <w:iCs/>
              </w:rPr>
            </w:pPr>
            <w:r w:rsidRPr="008A1876">
              <w:rPr>
                <w:bCs/>
                <w:iCs/>
              </w:rPr>
              <w:t xml:space="preserve">Водород. </w:t>
            </w:r>
            <w:r>
              <w:rPr>
                <w:bCs/>
                <w:iCs/>
              </w:rPr>
              <w:t>Вода</w:t>
            </w:r>
            <w:r w:rsidRPr="008A1876">
              <w:rPr>
                <w:bCs/>
                <w:iCs/>
              </w:rPr>
              <w:t>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Галогены и их соединения.</w:t>
            </w:r>
          </w:p>
        </w:tc>
        <w:tc>
          <w:tcPr>
            <w:tcW w:w="1276" w:type="dxa"/>
          </w:tcPr>
          <w:p w:rsidR="00B153C3" w:rsidRPr="00E02503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EE3B32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,40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Cs/>
                <w:iCs/>
              </w:rPr>
            </w:pPr>
            <w:r w:rsidRPr="008A1876">
              <w:t>Сравните</w:t>
            </w:r>
            <w:r>
              <w:t xml:space="preserve">льная характеристика элементов </w:t>
            </w:r>
            <w:r w:rsidRPr="008A1876">
              <w:t>Vа группы и форм их соед</w:t>
            </w:r>
            <w:r w:rsidRPr="008A1876">
              <w:t>и</w:t>
            </w:r>
            <w:r w:rsidRPr="008A1876">
              <w:t>нений.</w:t>
            </w:r>
          </w:p>
        </w:tc>
        <w:tc>
          <w:tcPr>
            <w:tcW w:w="1276" w:type="dxa"/>
          </w:tcPr>
          <w:p w:rsidR="00B153C3" w:rsidRPr="00E02503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41,42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Cs/>
                <w:iCs/>
              </w:rPr>
            </w:pPr>
            <w:r w:rsidRPr="008A1876">
              <w:t>Сравните</w:t>
            </w:r>
            <w:r>
              <w:t xml:space="preserve">льная характеристика элементов </w:t>
            </w:r>
            <w:r w:rsidRPr="008A1876">
              <w:t>Vа группы и форм их соед</w:t>
            </w:r>
            <w:r w:rsidRPr="008A1876">
              <w:t>и</w:t>
            </w:r>
            <w:r w:rsidRPr="008A1876">
              <w:t>нений.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43,44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Cs/>
                <w:iCs/>
              </w:rPr>
            </w:pPr>
            <w:r w:rsidRPr="008A1876">
              <w:t>Сравнительная характеристика элементов IVа группы и форм их с</w:t>
            </w:r>
            <w:r w:rsidRPr="008A1876">
              <w:t>о</w:t>
            </w:r>
            <w:r w:rsidRPr="008A1876">
              <w:t>единений.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Мета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ллы и их важнейшие соединения (8 ч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Положение металлов в </w:t>
            </w:r>
            <w:r>
              <w:t>ПСХЭ</w:t>
            </w:r>
            <w:r w:rsidRPr="008A1876">
              <w:t xml:space="preserve">, особенности электронного строения их атомов. Общие физические и химические свойства металлов, различие </w:t>
            </w:r>
            <w:r>
              <w:t xml:space="preserve">в восстановительных свойствах.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Общие способы получения ме</w:t>
            </w:r>
            <w:r>
              <w:t>таллов. Металлургия.</w:t>
            </w:r>
            <w:r w:rsidRPr="008A1876">
              <w:t xml:space="preserve"> История разрабо</w:t>
            </w:r>
            <w:r w:rsidRPr="008A1876">
              <w:t>т</w:t>
            </w:r>
            <w:r w:rsidRPr="008A1876">
              <w:t>ки месторождений металлов на территории РК.</w:t>
            </w:r>
            <w:r>
              <w:t xml:space="preserve">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Щелочные </w:t>
            </w:r>
            <w:r>
              <w:t>и щелочноземельные металлы и их соединения</w:t>
            </w:r>
            <w:r w:rsidRPr="008A1876">
              <w:t>: строение, основные свойства, о</w:t>
            </w:r>
            <w:r>
              <w:t xml:space="preserve">бласти применения и получение. </w:t>
            </w:r>
            <w:r w:rsidRPr="008A1876">
              <w:t>Жесткость</w:t>
            </w:r>
            <w:r>
              <w:t xml:space="preserve"> воды и способы ее устранения.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Алюминий и его соединения. Амфотерность оксида и гидроксида алюминия. Алюминотермия. Получение и применение алюминия.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Аллотропия железа. Основные соединения железа II и Ш. Качестве</w:t>
            </w:r>
            <w:r w:rsidRPr="008A1876">
              <w:t>н</w:t>
            </w:r>
            <w:r>
              <w:t xml:space="preserve">ные реакции на катионы железа.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Медь, серебро, цинк, </w:t>
            </w:r>
            <w:r w:rsidRPr="008A1876">
              <w:rPr>
                <w:i/>
                <w:iCs/>
              </w:rPr>
              <w:t xml:space="preserve">ртуть, </w:t>
            </w:r>
            <w:r w:rsidRPr="008A1876">
              <w:t>хром, марганец и их соединения. Ко</w:t>
            </w:r>
            <w:r w:rsidRPr="008A1876">
              <w:t>м</w:t>
            </w:r>
            <w:r w:rsidRPr="008A1876">
              <w:t>плексные соединения переходных металлов.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Сплавы металлов и их практическое значение.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Контрольная работа № 3 «Металлы и неметаллы»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Классификация и взаимосвязь неоргани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ческих и органических веществ (2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b/>
                <w:bCs/>
                <w:iCs/>
              </w:rPr>
            </w:pPr>
            <w:r w:rsidRPr="008A1876">
              <w:t xml:space="preserve">Классификация органических и неорганических веществ.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Взаимосвязь неорганических и органических реакций.</w:t>
            </w:r>
            <w:r>
              <w:t xml:space="preserve"> </w:t>
            </w:r>
            <w:r w:rsidRPr="008A1876">
              <w:t>Круговороты элементов в природе.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Химический практикум (7 ч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7579" w:type="dxa"/>
          </w:tcPr>
          <w:p w:rsidR="00B153C3" w:rsidRPr="00C012D2" w:rsidRDefault="00B153C3" w:rsidP="00CC4922">
            <w:pPr>
              <w:pStyle w:val="Default"/>
              <w:jc w:val="both"/>
            </w:pPr>
            <w:r w:rsidRPr="008A1876">
              <w:t>Решение расчетных задач на вычисление массы продукта реакции, е</w:t>
            </w:r>
            <w:r w:rsidRPr="008A1876">
              <w:t>с</w:t>
            </w:r>
            <w:r>
              <w:t>ли исходное содержит примеси.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79" w:type="dxa"/>
          </w:tcPr>
          <w:p w:rsidR="00B153C3" w:rsidRPr="00C012D2" w:rsidRDefault="00B153C3" w:rsidP="00CC4922">
            <w:pPr>
              <w:pStyle w:val="Default"/>
              <w:jc w:val="both"/>
            </w:pPr>
            <w:r w:rsidRPr="008A1876">
              <w:t>Решение расчетных задач на выход продукта реакции</w:t>
            </w:r>
            <w:r>
              <w:t xml:space="preserve"> по сравнению с теоретическим.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7579" w:type="dxa"/>
          </w:tcPr>
          <w:p w:rsidR="00B153C3" w:rsidRPr="00C012D2" w:rsidRDefault="00B153C3" w:rsidP="00CC4922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8A1876">
              <w:t>Решение расчетных задач на нахождение массы продукта реакции, е</w:t>
            </w:r>
            <w:r w:rsidRPr="008A1876">
              <w:t>с</w:t>
            </w:r>
            <w:r w:rsidRPr="008A1876">
              <w:t>ли исходное одно из реагирующих веществ взято в избытке.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  <w:rPr>
                <w:i/>
              </w:rPr>
            </w:pPr>
            <w:r w:rsidRPr="008A1876">
              <w:t>Решение задач на вывод формул по данным количественного и кач</w:t>
            </w:r>
            <w:r w:rsidRPr="008A1876">
              <w:t>е</w:t>
            </w:r>
            <w:r w:rsidRPr="008A1876">
              <w:t>ственного анализа</w:t>
            </w:r>
            <w:r>
              <w:t>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rPr>
                <w:i/>
              </w:rPr>
              <w:t>Практическая работа № 2</w:t>
            </w:r>
            <w:r w:rsidRPr="008A1876">
              <w:t xml:space="preserve"> «Решение экспериментальных задач по т</w:t>
            </w:r>
            <w:r w:rsidRPr="008A1876">
              <w:t>е</w:t>
            </w:r>
            <w:r w:rsidRPr="008A1876">
              <w:t>ме «Металлы и неметаллы».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rPr>
                <w:i/>
              </w:rPr>
              <w:t>Практическая работа № 2</w:t>
            </w:r>
            <w:r w:rsidRPr="008A1876">
              <w:t xml:space="preserve"> «Идентификация неорганических соедин</w:t>
            </w:r>
            <w:r w:rsidRPr="008A1876">
              <w:t>е</w:t>
            </w:r>
            <w:r w:rsidRPr="008A1876">
              <w:t>ний».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rPr>
                <w:i/>
              </w:rPr>
              <w:t>Практическая работа № 2</w:t>
            </w:r>
            <w:r w:rsidRPr="008A1876">
              <w:t xml:space="preserve"> «Гидролиз солей».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Химия и жизнь (3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Биогенные элементы. Биологически активные вещества (ферменты, </w:t>
            </w:r>
            <w:r w:rsidRPr="008A1876">
              <w:lastRenderedPageBreak/>
              <w:t>витамины, гормоны). Химические процес</w:t>
            </w:r>
            <w:r>
              <w:t>сы в живых организмах.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Химия и здоровье. </w:t>
            </w:r>
            <w:r w:rsidRPr="008A1876">
              <w:rPr>
                <w:i/>
              </w:rPr>
              <w:t>Лабораторная работа № 4</w:t>
            </w:r>
            <w:r w:rsidRPr="008A1876">
              <w:t xml:space="preserve"> «Знакомство с образц</w:t>
            </w:r>
            <w:r w:rsidRPr="008A1876">
              <w:t>а</w:t>
            </w:r>
            <w:r w:rsidRPr="008A1876">
              <w:t>ми лекарственных препаратов домашней медицинской аптечки».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Химия в повседневной жизни человека. </w:t>
            </w:r>
            <w:r w:rsidRPr="008A1876">
              <w:rPr>
                <w:i/>
              </w:rPr>
              <w:t>Лабораторная работа № 5</w:t>
            </w:r>
            <w:r w:rsidRPr="008A1876">
              <w:t xml:space="preserve"> «Знакомство с образцами моющих и чистящих средств. Изучение и</w:t>
            </w:r>
            <w:r w:rsidRPr="008A1876">
              <w:t>н</w:t>
            </w:r>
            <w:r w:rsidRPr="008A1876">
              <w:t>струкции по их применению»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Экологические проблемы химии (2</w:t>
            </w:r>
            <w:r w:rsidRPr="008A18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Химия и экология. Источники и виды химических загрязнений окр</w:t>
            </w:r>
            <w:r w:rsidRPr="008A1876">
              <w:t>у</w:t>
            </w:r>
            <w:r w:rsidRPr="008A1876">
              <w:t>жающей среды. Поллютанты. Химические производства и их токси</w:t>
            </w:r>
            <w:r w:rsidRPr="008A1876">
              <w:t>ч</w:t>
            </w:r>
            <w:r w:rsidRPr="008A1876">
              <w:t>ные, горючие и взрывоопасные отходы, выбросы на примере РК.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Химико-экологические проблемы охраны атмосферы, стратосферы, гидросферы, литосферы.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153C3" w:rsidRPr="008A1876" w:rsidTr="00CC4922">
        <w:tc>
          <w:tcPr>
            <w:tcW w:w="9640" w:type="dxa"/>
            <w:gridSpan w:val="3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(2</w:t>
            </w:r>
            <w:r w:rsidRPr="008A1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>Источники химической информации.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153C3" w:rsidRPr="008A1876" w:rsidTr="00CC4922">
        <w:tc>
          <w:tcPr>
            <w:tcW w:w="785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79" w:type="dxa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t xml:space="preserve">Итоговая контрольная работа. 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8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53C3" w:rsidRPr="008A1876" w:rsidTr="00CC4922">
        <w:tc>
          <w:tcPr>
            <w:tcW w:w="8364" w:type="dxa"/>
            <w:gridSpan w:val="2"/>
          </w:tcPr>
          <w:p w:rsidR="00B153C3" w:rsidRPr="008A1876" w:rsidRDefault="00B153C3" w:rsidP="00CC4922">
            <w:pPr>
              <w:pStyle w:val="Default"/>
              <w:jc w:val="both"/>
            </w:pPr>
            <w:r w:rsidRPr="008A1876">
              <w:rPr>
                <w:b/>
                <w:bCs/>
                <w:iCs/>
              </w:rPr>
              <w:t>ИТОГО</w:t>
            </w:r>
          </w:p>
        </w:tc>
        <w:tc>
          <w:tcPr>
            <w:tcW w:w="1276" w:type="dxa"/>
          </w:tcPr>
          <w:p w:rsidR="00B153C3" w:rsidRPr="008A1876" w:rsidRDefault="00B153C3" w:rsidP="00CC49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B153C3" w:rsidRPr="00CC4052" w:rsidRDefault="00B153C3" w:rsidP="00B153C3">
      <w:pPr>
        <w:rPr>
          <w:rFonts w:ascii="Times New Roman" w:hAnsi="Times New Roman" w:cs="Times New Roman"/>
          <w:sz w:val="24"/>
        </w:rPr>
      </w:pPr>
    </w:p>
    <w:p w:rsidR="00090613" w:rsidRPr="0018250A" w:rsidRDefault="00090613" w:rsidP="00B15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0613" w:rsidRPr="0018250A" w:rsidSect="00DF58D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E94" w:rsidRDefault="00F04E94" w:rsidP="00A718F0">
      <w:pPr>
        <w:spacing w:after="0" w:line="240" w:lineRule="auto"/>
      </w:pPr>
      <w:r>
        <w:separator/>
      </w:r>
    </w:p>
  </w:endnote>
  <w:endnote w:type="continuationSeparator" w:id="0">
    <w:p w:rsidR="00F04E94" w:rsidRDefault="00F04E94" w:rsidP="00A7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E94" w:rsidRDefault="00F04E94" w:rsidP="00A718F0">
      <w:pPr>
        <w:spacing w:after="0" w:line="240" w:lineRule="auto"/>
      </w:pPr>
      <w:r>
        <w:separator/>
      </w:r>
    </w:p>
  </w:footnote>
  <w:footnote w:type="continuationSeparator" w:id="0">
    <w:p w:rsidR="00F04E94" w:rsidRDefault="00F04E94" w:rsidP="00A71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497"/>
    <w:multiLevelType w:val="hybridMultilevel"/>
    <w:tmpl w:val="46FCB7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736FF5"/>
    <w:multiLevelType w:val="hybridMultilevel"/>
    <w:tmpl w:val="AE0A3D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43134"/>
    <w:multiLevelType w:val="hybridMultilevel"/>
    <w:tmpl w:val="CE3EC292"/>
    <w:lvl w:ilvl="0" w:tplc="DD7A2C8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50B7A"/>
    <w:multiLevelType w:val="hybridMultilevel"/>
    <w:tmpl w:val="8990F70E"/>
    <w:lvl w:ilvl="0" w:tplc="22C67E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EE5EC6"/>
    <w:multiLevelType w:val="hybridMultilevel"/>
    <w:tmpl w:val="579A2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94F1A"/>
    <w:multiLevelType w:val="hybridMultilevel"/>
    <w:tmpl w:val="8E68A7F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E41C19"/>
    <w:multiLevelType w:val="hybridMultilevel"/>
    <w:tmpl w:val="28CCA7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4175E"/>
    <w:multiLevelType w:val="multilevel"/>
    <w:tmpl w:val="416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971F1E"/>
    <w:multiLevelType w:val="hybridMultilevel"/>
    <w:tmpl w:val="D6EC9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E9305B"/>
    <w:multiLevelType w:val="hybridMultilevel"/>
    <w:tmpl w:val="925674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5C7953"/>
    <w:multiLevelType w:val="hybridMultilevel"/>
    <w:tmpl w:val="4BF0CA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195AED"/>
    <w:multiLevelType w:val="hybridMultilevel"/>
    <w:tmpl w:val="EAB26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729C7"/>
    <w:multiLevelType w:val="hybridMultilevel"/>
    <w:tmpl w:val="C1AA139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48B46F0"/>
    <w:multiLevelType w:val="hybridMultilevel"/>
    <w:tmpl w:val="4112A9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3DB8"/>
    <w:multiLevelType w:val="hybridMultilevel"/>
    <w:tmpl w:val="F4E82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DB60E89"/>
    <w:multiLevelType w:val="hybridMultilevel"/>
    <w:tmpl w:val="8A185F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3"/>
  </w:num>
  <w:num w:numId="5">
    <w:abstractNumId w:val="11"/>
  </w:num>
  <w:num w:numId="6">
    <w:abstractNumId w:val="14"/>
  </w:num>
  <w:num w:numId="7">
    <w:abstractNumId w:val="10"/>
  </w:num>
  <w:num w:numId="8">
    <w:abstractNumId w:val="6"/>
  </w:num>
  <w:num w:numId="9">
    <w:abstractNumId w:val="8"/>
  </w:num>
  <w:num w:numId="10">
    <w:abstractNumId w:val="15"/>
  </w:num>
  <w:num w:numId="11">
    <w:abstractNumId w:val="1"/>
  </w:num>
  <w:num w:numId="12">
    <w:abstractNumId w:val="7"/>
  </w:num>
  <w:num w:numId="13">
    <w:abstractNumId w:val="16"/>
  </w:num>
  <w:num w:numId="14">
    <w:abstractNumId w:val="13"/>
  </w:num>
  <w:num w:numId="15">
    <w:abstractNumId w:val="18"/>
  </w:num>
  <w:num w:numId="16">
    <w:abstractNumId w:val="5"/>
  </w:num>
  <w:num w:numId="17">
    <w:abstractNumId w:val="9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60"/>
    <w:rsid w:val="00061FFE"/>
    <w:rsid w:val="00090613"/>
    <w:rsid w:val="000C00BC"/>
    <w:rsid w:val="000C7A60"/>
    <w:rsid w:val="000F5D9E"/>
    <w:rsid w:val="001119ED"/>
    <w:rsid w:val="0015795A"/>
    <w:rsid w:val="00166F53"/>
    <w:rsid w:val="00177A65"/>
    <w:rsid w:val="0018250A"/>
    <w:rsid w:val="00195670"/>
    <w:rsid w:val="001C16B2"/>
    <w:rsid w:val="001D7D37"/>
    <w:rsid w:val="00236E12"/>
    <w:rsid w:val="00256F5F"/>
    <w:rsid w:val="00264D66"/>
    <w:rsid w:val="002707CB"/>
    <w:rsid w:val="002A1ED1"/>
    <w:rsid w:val="002A672D"/>
    <w:rsid w:val="002C295B"/>
    <w:rsid w:val="002C6577"/>
    <w:rsid w:val="002C6762"/>
    <w:rsid w:val="002F2074"/>
    <w:rsid w:val="002F29BB"/>
    <w:rsid w:val="002F7C9F"/>
    <w:rsid w:val="003306D9"/>
    <w:rsid w:val="00342C55"/>
    <w:rsid w:val="00370FAA"/>
    <w:rsid w:val="003812F2"/>
    <w:rsid w:val="003A3D3A"/>
    <w:rsid w:val="003B4A28"/>
    <w:rsid w:val="003E7C6C"/>
    <w:rsid w:val="0040137C"/>
    <w:rsid w:val="004342CB"/>
    <w:rsid w:val="0046278E"/>
    <w:rsid w:val="004A33D2"/>
    <w:rsid w:val="004C4D46"/>
    <w:rsid w:val="004D68F1"/>
    <w:rsid w:val="004F40C3"/>
    <w:rsid w:val="00502B85"/>
    <w:rsid w:val="00514148"/>
    <w:rsid w:val="005154FE"/>
    <w:rsid w:val="00532E33"/>
    <w:rsid w:val="00535A97"/>
    <w:rsid w:val="0053660B"/>
    <w:rsid w:val="0055029A"/>
    <w:rsid w:val="00551DB6"/>
    <w:rsid w:val="005C0962"/>
    <w:rsid w:val="005F0ABC"/>
    <w:rsid w:val="005F2317"/>
    <w:rsid w:val="006212FA"/>
    <w:rsid w:val="00657448"/>
    <w:rsid w:val="00660277"/>
    <w:rsid w:val="00660C23"/>
    <w:rsid w:val="006943DD"/>
    <w:rsid w:val="006A1E06"/>
    <w:rsid w:val="006E7580"/>
    <w:rsid w:val="006E7D2C"/>
    <w:rsid w:val="006F74ED"/>
    <w:rsid w:val="00704F73"/>
    <w:rsid w:val="007120B4"/>
    <w:rsid w:val="00731787"/>
    <w:rsid w:val="00743171"/>
    <w:rsid w:val="00761860"/>
    <w:rsid w:val="00763E5A"/>
    <w:rsid w:val="00776B5A"/>
    <w:rsid w:val="00786D93"/>
    <w:rsid w:val="007905FF"/>
    <w:rsid w:val="007909D8"/>
    <w:rsid w:val="007B2319"/>
    <w:rsid w:val="007C7E30"/>
    <w:rsid w:val="007D1A60"/>
    <w:rsid w:val="007E3DEC"/>
    <w:rsid w:val="007E785F"/>
    <w:rsid w:val="007F42E1"/>
    <w:rsid w:val="00806F98"/>
    <w:rsid w:val="00855214"/>
    <w:rsid w:val="008774E0"/>
    <w:rsid w:val="0088332A"/>
    <w:rsid w:val="00891804"/>
    <w:rsid w:val="008A1876"/>
    <w:rsid w:val="008C407B"/>
    <w:rsid w:val="008F2D4A"/>
    <w:rsid w:val="009065CA"/>
    <w:rsid w:val="00911A1E"/>
    <w:rsid w:val="0092006B"/>
    <w:rsid w:val="0094071A"/>
    <w:rsid w:val="00964E8A"/>
    <w:rsid w:val="009E01D8"/>
    <w:rsid w:val="009E6437"/>
    <w:rsid w:val="00A17F2C"/>
    <w:rsid w:val="00A62121"/>
    <w:rsid w:val="00A67F4D"/>
    <w:rsid w:val="00A718F0"/>
    <w:rsid w:val="00AC2CAF"/>
    <w:rsid w:val="00AD34C0"/>
    <w:rsid w:val="00AD7680"/>
    <w:rsid w:val="00AE0DCD"/>
    <w:rsid w:val="00AF178E"/>
    <w:rsid w:val="00AF56A8"/>
    <w:rsid w:val="00AF5BF4"/>
    <w:rsid w:val="00B01BE9"/>
    <w:rsid w:val="00B109C8"/>
    <w:rsid w:val="00B153C3"/>
    <w:rsid w:val="00B32251"/>
    <w:rsid w:val="00B3499A"/>
    <w:rsid w:val="00B54759"/>
    <w:rsid w:val="00C20049"/>
    <w:rsid w:val="00C77B8C"/>
    <w:rsid w:val="00C82428"/>
    <w:rsid w:val="00CA13F5"/>
    <w:rsid w:val="00D13E10"/>
    <w:rsid w:val="00D30ECB"/>
    <w:rsid w:val="00D4374A"/>
    <w:rsid w:val="00D617B2"/>
    <w:rsid w:val="00D71CBF"/>
    <w:rsid w:val="00D754EA"/>
    <w:rsid w:val="00D84D6F"/>
    <w:rsid w:val="00D96910"/>
    <w:rsid w:val="00DC69FC"/>
    <w:rsid w:val="00DF58D5"/>
    <w:rsid w:val="00E218D2"/>
    <w:rsid w:val="00E30035"/>
    <w:rsid w:val="00E74B28"/>
    <w:rsid w:val="00EA00F6"/>
    <w:rsid w:val="00EC7E10"/>
    <w:rsid w:val="00EE5857"/>
    <w:rsid w:val="00EF3810"/>
    <w:rsid w:val="00F04E94"/>
    <w:rsid w:val="00F21706"/>
    <w:rsid w:val="00F22232"/>
    <w:rsid w:val="00F244A1"/>
    <w:rsid w:val="00F7074F"/>
    <w:rsid w:val="00F842D1"/>
    <w:rsid w:val="00F92E36"/>
    <w:rsid w:val="00FA011D"/>
    <w:rsid w:val="00FC2230"/>
    <w:rsid w:val="00FD1585"/>
    <w:rsid w:val="00FE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2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A67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25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1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semiHidden/>
    <w:rsid w:val="00AF5B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F5B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AF5BF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F5B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A672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A672D"/>
  </w:style>
  <w:style w:type="character" w:customStyle="1" w:styleId="20">
    <w:name w:val="Заголовок 2 Знак"/>
    <w:basedOn w:val="a0"/>
    <w:link w:val="2"/>
    <w:rsid w:val="002A67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17F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2C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rsid w:val="00AC2CAF"/>
    <w:rPr>
      <w:color w:val="0000FF"/>
      <w:u w:val="single"/>
    </w:rPr>
  </w:style>
  <w:style w:type="paragraph" w:styleId="a9">
    <w:name w:val="Normal (Web)"/>
    <w:basedOn w:val="a"/>
    <w:uiPriority w:val="99"/>
    <w:rsid w:val="00AC2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C2CAF"/>
    <w:rPr>
      <w:b/>
      <w:bCs/>
    </w:rPr>
  </w:style>
  <w:style w:type="character" w:customStyle="1" w:styleId="apple-converted-space">
    <w:name w:val="apple-converted-space"/>
    <w:basedOn w:val="a0"/>
    <w:rsid w:val="00AC2CAF"/>
  </w:style>
  <w:style w:type="table" w:styleId="ab">
    <w:name w:val="Table Grid"/>
    <w:basedOn w:val="a1"/>
    <w:uiPriority w:val="39"/>
    <w:rsid w:val="002C2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A7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18F0"/>
  </w:style>
  <w:style w:type="paragraph" w:styleId="ae">
    <w:name w:val="footer"/>
    <w:basedOn w:val="a"/>
    <w:link w:val="af"/>
    <w:uiPriority w:val="99"/>
    <w:unhideWhenUsed/>
    <w:rsid w:val="00A7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18F0"/>
  </w:style>
  <w:style w:type="paragraph" w:styleId="af0">
    <w:name w:val="Balloon Text"/>
    <w:basedOn w:val="a"/>
    <w:link w:val="af1"/>
    <w:uiPriority w:val="99"/>
    <w:semiHidden/>
    <w:unhideWhenUsed/>
    <w:rsid w:val="00F70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074F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B32251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f2">
    <w:name w:val="footnote reference"/>
    <w:basedOn w:val="a0"/>
    <w:semiHidden/>
    <w:rsid w:val="00B32251"/>
    <w:rPr>
      <w:vertAlign w:val="superscript"/>
    </w:rPr>
  </w:style>
  <w:style w:type="paragraph" w:styleId="af3">
    <w:name w:val="footnote text"/>
    <w:basedOn w:val="a"/>
    <w:link w:val="af4"/>
    <w:semiHidden/>
    <w:rsid w:val="00B3225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B32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semiHidden/>
    <w:rsid w:val="00B322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semiHidden/>
    <w:rsid w:val="00B3225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Без интервала1"/>
    <w:rsid w:val="005F231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18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Title"/>
    <w:basedOn w:val="a"/>
    <w:link w:val="af8"/>
    <w:qFormat/>
    <w:rsid w:val="008A18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8">
    <w:name w:val="Название Знак"/>
    <w:basedOn w:val="a0"/>
    <w:link w:val="af7"/>
    <w:rsid w:val="008A1876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2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A67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25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1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semiHidden/>
    <w:rsid w:val="00AF5B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F5B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AF5BF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F5B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A672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A672D"/>
  </w:style>
  <w:style w:type="character" w:customStyle="1" w:styleId="20">
    <w:name w:val="Заголовок 2 Знак"/>
    <w:basedOn w:val="a0"/>
    <w:link w:val="2"/>
    <w:rsid w:val="002A67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17F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2C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rsid w:val="00AC2CAF"/>
    <w:rPr>
      <w:color w:val="0000FF"/>
      <w:u w:val="single"/>
    </w:rPr>
  </w:style>
  <w:style w:type="paragraph" w:styleId="a9">
    <w:name w:val="Normal (Web)"/>
    <w:basedOn w:val="a"/>
    <w:uiPriority w:val="99"/>
    <w:rsid w:val="00AC2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C2CAF"/>
    <w:rPr>
      <w:b/>
      <w:bCs/>
    </w:rPr>
  </w:style>
  <w:style w:type="character" w:customStyle="1" w:styleId="apple-converted-space">
    <w:name w:val="apple-converted-space"/>
    <w:basedOn w:val="a0"/>
    <w:rsid w:val="00AC2CAF"/>
  </w:style>
  <w:style w:type="table" w:styleId="ab">
    <w:name w:val="Table Grid"/>
    <w:basedOn w:val="a1"/>
    <w:uiPriority w:val="39"/>
    <w:rsid w:val="002C2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A7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18F0"/>
  </w:style>
  <w:style w:type="paragraph" w:styleId="ae">
    <w:name w:val="footer"/>
    <w:basedOn w:val="a"/>
    <w:link w:val="af"/>
    <w:uiPriority w:val="99"/>
    <w:unhideWhenUsed/>
    <w:rsid w:val="00A7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18F0"/>
  </w:style>
  <w:style w:type="paragraph" w:styleId="af0">
    <w:name w:val="Balloon Text"/>
    <w:basedOn w:val="a"/>
    <w:link w:val="af1"/>
    <w:uiPriority w:val="99"/>
    <w:semiHidden/>
    <w:unhideWhenUsed/>
    <w:rsid w:val="00F70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074F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B32251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f2">
    <w:name w:val="footnote reference"/>
    <w:basedOn w:val="a0"/>
    <w:semiHidden/>
    <w:rsid w:val="00B32251"/>
    <w:rPr>
      <w:vertAlign w:val="superscript"/>
    </w:rPr>
  </w:style>
  <w:style w:type="paragraph" w:styleId="af3">
    <w:name w:val="footnote text"/>
    <w:basedOn w:val="a"/>
    <w:link w:val="af4"/>
    <w:semiHidden/>
    <w:rsid w:val="00B3225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B32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semiHidden/>
    <w:rsid w:val="00B322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semiHidden/>
    <w:rsid w:val="00B3225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Без интервала1"/>
    <w:rsid w:val="005F231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18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Title"/>
    <w:basedOn w:val="a"/>
    <w:link w:val="af8"/>
    <w:qFormat/>
    <w:rsid w:val="008A18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8">
    <w:name w:val="Название Знак"/>
    <w:basedOn w:val="a0"/>
    <w:link w:val="af7"/>
    <w:rsid w:val="008A1876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H:\&#1052;&#1086;&#1080;%20&#1076;&#1086;&#1082;&#1091;&#1084;&#1077;&#1085;&#1090;&#1099;\&#1048;&#1085;&#1089;&#1090;&#1080;&#1090;&#1091;&#1090;\technol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H:\&#1052;&#1086;&#1080;%20&#1076;&#1086;&#1082;&#1091;&#1084;&#1077;&#1085;&#1090;&#1099;\&#1048;&#1085;&#1089;&#1090;&#1080;&#1090;&#1091;&#1090;\present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H:\&#1052;&#1086;&#1080;%20&#1076;&#1086;&#1082;&#1091;&#1084;&#1077;&#1085;&#1090;&#1099;\&#1048;&#1085;&#1089;&#1090;&#1080;&#1090;&#1091;&#1090;\create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H:\&#1052;&#1086;&#1080;%20&#1076;&#1086;&#1082;&#1091;&#1084;&#1077;&#1085;&#1090;&#1099;\&#1048;&#1085;&#1089;&#1090;&#1080;&#1090;&#1091;&#1090;\base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90CC-26B8-460C-8D40-0F6FE312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9784</Words>
  <Characters>55774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Дмитрий</cp:lastModifiedBy>
  <cp:revision>102</cp:revision>
  <cp:lastPrinted>2015-09-27T14:10:00Z</cp:lastPrinted>
  <dcterms:created xsi:type="dcterms:W3CDTF">2015-07-26T20:33:00Z</dcterms:created>
  <dcterms:modified xsi:type="dcterms:W3CDTF">2016-12-10T18:26:00Z</dcterms:modified>
</cp:coreProperties>
</file>