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CF" w:rsidRDefault="00D94ACF" w:rsidP="0035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553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зкультур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ACF" w:rsidRDefault="00D94ACF" w:rsidP="0035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ACF" w:rsidRDefault="00D94ACF" w:rsidP="0035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ACF" w:rsidRDefault="00D94ACF" w:rsidP="0035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ACF" w:rsidRDefault="00D94ACF" w:rsidP="0035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ACF" w:rsidRDefault="00D94ACF" w:rsidP="0035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E3B" w:rsidRPr="008F3F17" w:rsidRDefault="008F3F17" w:rsidP="0035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F3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8F3F17" w:rsidRPr="00357E3B" w:rsidRDefault="008F3F17" w:rsidP="0035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E3B" w:rsidRPr="00357E3B" w:rsidRDefault="00357E3B" w:rsidP="00357E3B">
      <w:pPr>
        <w:spacing w:after="0" w:line="240" w:lineRule="auto"/>
        <w:ind w:right="-26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  <w:r w:rsidR="001A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предмета «Физическая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культура» составлена в соответствии с: </w:t>
      </w:r>
    </w:p>
    <w:p w:rsidR="00357E3B" w:rsidRPr="00357E3B" w:rsidRDefault="00357E3B" w:rsidP="00357E3B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 29.12.2012г. № 273 – ФЗ «Об образовании в Российской Федерации»;</w:t>
      </w:r>
    </w:p>
    <w:p w:rsidR="00357E3B" w:rsidRPr="00357E3B" w:rsidRDefault="00357E3B" w:rsidP="00357E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требованиями федерального компонента государственного образовательного стандартов среднего общего образования (приказ Министерства образования РФ от 05.03.2004г. №1089) (в редакции Приказов Минобрнауки России от 03.06.2008 </w:t>
      </w:r>
      <w:hyperlink r:id="rId7" w:tooltip="Ссылка на КонсультантПлюс" w:history="1"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164</w:t>
        </w:r>
      </w:hyperlink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,от 31.08.2009 </w:t>
      </w:r>
      <w:hyperlink r:id="rId8" w:tooltip="Ссылка на КонсультантПлюс" w:history="1"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320</w:t>
        </w:r>
      </w:hyperlink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19.10.2009 </w:t>
      </w:r>
      <w:hyperlink r:id="rId9" w:tooltip="Ссылка на КонсультантПлюс" w:history="1"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427</w:t>
        </w:r>
      </w:hyperlink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,от 10.11.2011 </w:t>
      </w:r>
      <w:hyperlink r:id="rId10" w:tooltip="Приказ Минобрнауки России от 10.11.2011 N 2643 &quot;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" w:history="1"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2643</w:t>
        </w:r>
      </w:hyperlink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24.01.2012 </w:t>
      </w:r>
      <w:hyperlink r:id="rId11" w:tooltip="Ссылка на КонсультантПлюс" w:history="1"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39</w:t>
        </w:r>
      </w:hyperlink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,от 31.01.2012 </w:t>
      </w:r>
      <w:hyperlink r:id="rId12" w:tooltip="Ссылка на КонсультантПлюс" w:history="1"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69</w:t>
        </w:r>
      </w:hyperlink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57E3B" w:rsidRPr="00357E3B" w:rsidRDefault="00357E3B" w:rsidP="00357E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основной образовательной программой среднего общего образования;</w:t>
      </w:r>
    </w:p>
    <w:p w:rsidR="00357E3B" w:rsidRPr="00357E3B" w:rsidRDefault="00357E3B" w:rsidP="00357E3B">
      <w:pPr>
        <w:spacing w:after="0" w:line="240" w:lineRule="auto"/>
        <w:ind w:right="-26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общего 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зования по физической культуре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1 - 11 классов под редакцией В. И. Ляха («Просвещение» 2011г.).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чая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учебного предмета «Физическая культура» реализуется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 среднего общего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в 10-11 классах.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физической культуры на базовом уровне среднего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 направлено на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следующих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бережного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овладение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144FD7" w:rsidRDefault="00144FD7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57" w:rsidRDefault="00D56D57" w:rsidP="00D56D57">
      <w:pPr>
        <w:spacing w:after="0" w:line="240" w:lineRule="auto"/>
        <w:ind w:firstLine="708"/>
        <w:jc w:val="both"/>
        <w:rPr>
          <w:color w:val="000000"/>
        </w:rPr>
      </w:pPr>
      <w:r w:rsidRPr="000A52EB">
        <w:rPr>
          <w:rFonts w:ascii="Times New Roman" w:hAnsi="Times New Roman" w:cs="Times New Roman"/>
          <w:color w:val="000000"/>
          <w:sz w:val="28"/>
          <w:szCs w:val="28"/>
        </w:rPr>
        <w:t>Учебный предмет</w:t>
      </w:r>
      <w:r>
        <w:rPr>
          <w:color w:val="000000"/>
        </w:rPr>
        <w:t xml:space="preserve"> «</w:t>
      </w:r>
      <w:r w:rsidRPr="007279F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среднем общем образовании</w:t>
      </w:r>
      <w:r w:rsidRPr="00727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продо</w:t>
      </w:r>
      <w:r w:rsidR="00144FD7"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лжением его изучения в основной</w:t>
      </w:r>
      <w:r w:rsidRPr="00727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школе. Он изучается в предметной области</w:t>
      </w:r>
      <w:r w:rsidRPr="00727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Физическая культура.</w:t>
      </w:r>
    </w:p>
    <w:p w:rsidR="00D56D57" w:rsidRDefault="00D56D57" w:rsidP="00D56D57">
      <w:pPr>
        <w:spacing w:after="0" w:line="240" w:lineRule="auto"/>
        <w:ind w:firstLine="708"/>
        <w:jc w:val="both"/>
        <w:rPr>
          <w:color w:val="000000"/>
        </w:rPr>
      </w:pPr>
    </w:p>
    <w:p w:rsidR="00D56D57" w:rsidRPr="00B03945" w:rsidRDefault="00D56D57" w:rsidP="00144FD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945">
        <w:rPr>
          <w:rFonts w:ascii="Times New Roman" w:hAnsi="Times New Roman" w:cs="Times New Roman"/>
          <w:color w:val="000000"/>
          <w:sz w:val="28"/>
          <w:szCs w:val="28"/>
        </w:rPr>
        <w:t xml:space="preserve">Для реализации рабочей программы в учебном плане МОУ «СОШ №15» выделено </w:t>
      </w:r>
      <w:r w:rsidR="00144FD7">
        <w:rPr>
          <w:rFonts w:ascii="Times New Roman" w:hAnsi="Times New Roman" w:cs="Times New Roman"/>
          <w:color w:val="000000"/>
          <w:sz w:val="28"/>
          <w:szCs w:val="28"/>
        </w:rPr>
        <w:t>210</w:t>
      </w:r>
      <w:r w:rsidRPr="00B03945">
        <w:rPr>
          <w:rFonts w:ascii="Times New Roman" w:hAnsi="Times New Roman" w:cs="Times New Roman"/>
          <w:color w:val="000000"/>
          <w:sz w:val="28"/>
          <w:szCs w:val="28"/>
        </w:rPr>
        <w:t xml:space="preserve">ч. по </w:t>
      </w:r>
      <w:r w:rsidR="00144FD7">
        <w:rPr>
          <w:rFonts w:ascii="Times New Roman" w:hAnsi="Times New Roman" w:cs="Times New Roman"/>
          <w:sz w:val="28"/>
          <w:szCs w:val="28"/>
        </w:rPr>
        <w:t xml:space="preserve">3ч. в неделю: 10 класс - 108 ч, 11 класс - 102 ч. </w:t>
      </w:r>
      <w:r w:rsidRPr="00B03945">
        <w:rPr>
          <w:rFonts w:ascii="Times New Roman" w:hAnsi="Times New Roman" w:cs="Times New Roman"/>
          <w:sz w:val="28"/>
          <w:szCs w:val="28"/>
        </w:rPr>
        <w:t xml:space="preserve">Третий час на преподавание учебного предмета «Физическая культура» был введен приказом Министерства образования и науки Российской Федерации </w:t>
      </w:r>
      <w:r w:rsidRPr="00B03945">
        <w:rPr>
          <w:rFonts w:ascii="Times New Roman" w:hAnsi="Times New Roman" w:cs="Times New Roman"/>
          <w:sz w:val="28"/>
          <w:szCs w:val="28"/>
        </w:rPr>
        <w:lastRenderedPageBreak/>
        <w:t>от 30 августа 2010 г. № 889. Р</w:t>
      </w:r>
      <w:r w:rsidR="00144FD7">
        <w:rPr>
          <w:rFonts w:ascii="Times New Roman" w:hAnsi="Times New Roman" w:cs="Times New Roman"/>
          <w:sz w:val="28"/>
          <w:szCs w:val="28"/>
        </w:rPr>
        <w:t>абочая программа рассчитана на 2 года</w:t>
      </w:r>
      <w:r w:rsidRPr="00B03945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D56D57" w:rsidRPr="00357E3B" w:rsidRDefault="00D56D57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процесс учебного предмета «Физическая культура»  на уровне среднего общего образования направлен на решение следующих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содействие гармоничному физическому развитию, выработка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 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общественных и личностных представлений о престижности высокого уровня здоровья и разносторонней физической подготовленности;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двигательного опыта посредством овладения новыми двигательными действиями базовых видов спорта, упражнений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условиях;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дальнейшее развитие кондиционных (силовых, скоростно-силовых, выносливости, скорости и гибкости) и координационных способностей (быстроты перестроения двигательных действий, их согласования, способностью произвольному расслаблению мышц, вестибулярной устойчивости);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знаний и представлений о современных оздоровительных системах физической культуры, спортивной тренировки и соревнований;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формирование знаний о закономерности двигательной активности, спортивной тренировке, значении занятий физической культурой для будущей трудовой деятельности, выполнения функций отцовства и материнства, подготовки к службе в армии;  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формирование адекватной самооценки личности, нравственного самосознания, мировоззрения, коллективизма, развитие целеустремленности, уверенности, выдержки, самообладания; 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дальнейшее развитие психических процессов, обучение основам психической регуляции;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закрепление потребности в регулярных занятиях физическими упражнениями и избранным видом спорта (на основе овладения средствами и методами их организации, включения их в режим дня, а также как формы активного отдыха и досуга).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Отличие данной рабочей программы от примерной программы курса по физической культуре для 10-11 классов под редакцией В. И. Ляха («Просвещение» 2011) в том, что </w:t>
      </w:r>
      <w:r w:rsidR="007576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отсутствием места для занятия   раздел «плавание» изучается теоретически. Для раздела «лыжная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подготовка» отведено максимальное количество часов.  В программу введен раздел «туризм и спортивное ориентирование».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физической культуры – это основная форма организации учебной деятельности учащихся в процессе освоения ими содержания предмета. На уровне среднего общего образования используются три типа уроков физической культуры: с образовательно-познавательной направленностью; образовательно-обучающей направленностью и образовательно-тренировочной направленностью.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сложной технике основных видов спорта основывается на приобретенных на уровнях начального и основного общего образования двигательных умений и навыков. Качество этого процесса обеспечивается применением подводящих и подготовительных упражнений, расчлененного и целостного методов обучения (проблемное и программированное обучение, метод сопряженного обучения и развития двигательных качеств, круговая тренировка). 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В 10-11 классах увеличиваются индивидуальные различия учащихся, что учитывается при обучении движениям, развитии двигательных способностей, осуществлении процесса воспитания. В этой связи для групп школьников или отдельных учащихся дифференцируются задачи, содержание, темп освоения программного материала, оценку их достижений.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укрепления здоровья уроки физкультуры проводятся на свежем воздухе: сентябрь</w:t>
      </w:r>
      <w:r w:rsidR="0057281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май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легкая атлетика, январь, февраль, март – лыжная подготовка, май</w:t>
      </w:r>
      <w:r w:rsidR="00144FD7">
        <w:rPr>
          <w:rFonts w:ascii="Times New Roman" w:eastAsia="Times New Roman" w:hAnsi="Times New Roman" w:cs="Times New Roman"/>
          <w:sz w:val="28"/>
          <w:szCs w:val="28"/>
          <w:lang w:eastAsia="ru-RU"/>
        </w:rPr>
        <w:t>, июнь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туризм и спортивное ориентирование.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успеваемости по физической культуре в 10-11 классе производится на общих основаниях и включает в себя качественные и количественные показатели: уровень соответствующих знаний раздела «Физическая культура и основы здорового образа жизни», степень владения двигательными умениями и навыками, умение осуществлять физкультурно-оздоровительную, спортивно-оздоровительную деятельность, выполнение элементов прикладной физической подготовки, учебных нормативов.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реализации рабочей программы учебного предмета «Физическая культура» используется учебно-методический комплект: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«Физическая культура 10-11 класс», под общей редакцией В.И. Ляха (Москва: Просвещение, 2014 год)</w:t>
      </w:r>
    </w:p>
    <w:p w:rsidR="00357E3B" w:rsidRPr="00357E3B" w:rsidRDefault="00357E3B" w:rsidP="00357E3B">
      <w:pPr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FD7" w:rsidRPr="00144FD7" w:rsidRDefault="00D67EA3" w:rsidP="00D67EA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44FD7" w:rsidRPr="00144FD7">
        <w:rPr>
          <w:rFonts w:ascii="Times New Roman" w:hAnsi="Times New Roman" w:cs="Times New Roman"/>
          <w:sz w:val="28"/>
          <w:szCs w:val="28"/>
        </w:rPr>
        <w:t>Основные формы организации обра</w:t>
      </w:r>
      <w:r w:rsidR="00A62CC3">
        <w:rPr>
          <w:rFonts w:ascii="Times New Roman" w:hAnsi="Times New Roman" w:cs="Times New Roman"/>
          <w:sz w:val="28"/>
          <w:szCs w:val="28"/>
        </w:rPr>
        <w:t>зовательной деятельности средне</w:t>
      </w:r>
      <w:r w:rsidR="00144FD7" w:rsidRPr="00144FD7">
        <w:rPr>
          <w:rFonts w:ascii="Times New Roman" w:hAnsi="Times New Roman" w:cs="Times New Roman"/>
          <w:sz w:val="28"/>
          <w:szCs w:val="28"/>
        </w:rPr>
        <w:t xml:space="preserve">го общего образования: 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t xml:space="preserve">- уроки физической культуры; 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t xml:space="preserve">- физкультурно-оздоровительные мероприятия в режиме учебного дня; 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t>- спортивные соревнования и праздники;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lastRenderedPageBreak/>
        <w:t xml:space="preserve">- занятия в спортивных секциях и кружках, самостоятельные занятия физическими упражнениями (домашние занятия). 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b/>
          <w:i/>
          <w:sz w:val="28"/>
          <w:szCs w:val="28"/>
        </w:rPr>
        <w:t>Уроки физической культуры</w:t>
      </w:r>
      <w:r w:rsidRPr="00144FD7">
        <w:rPr>
          <w:rFonts w:ascii="Times New Roman" w:hAnsi="Times New Roman" w:cs="Times New Roman"/>
          <w:sz w:val="28"/>
          <w:szCs w:val="28"/>
        </w:rPr>
        <w:t xml:space="preserve"> - это основная форма организации учебной деятельности учащихся в процессе освоения ими содержания предмета. 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t xml:space="preserve">На ступени основного общего образования уроки физической культуры подразделяются на три типа: 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t xml:space="preserve">- уроки с образовательно-познавательной направленностью; 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t>- уроки с образовательно-обучающей</w:t>
      </w:r>
      <w:r w:rsidR="000E0B43">
        <w:rPr>
          <w:rFonts w:ascii="Times New Roman" w:hAnsi="Times New Roman" w:cs="Times New Roman"/>
          <w:sz w:val="28"/>
          <w:szCs w:val="28"/>
        </w:rPr>
        <w:t xml:space="preserve"> </w:t>
      </w:r>
      <w:r w:rsidRPr="00144FD7">
        <w:rPr>
          <w:rFonts w:ascii="Times New Roman" w:hAnsi="Times New Roman" w:cs="Times New Roman"/>
          <w:sz w:val="28"/>
          <w:szCs w:val="28"/>
        </w:rPr>
        <w:t>направленностью;</w:t>
      </w:r>
    </w:p>
    <w:p w:rsidR="00144FD7" w:rsidRPr="00144FD7" w:rsidRDefault="00144FD7" w:rsidP="00144FD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t xml:space="preserve"> - уроки с образовательно-тренировочной направленностью.</w:t>
      </w:r>
    </w:p>
    <w:p w:rsidR="00144FD7" w:rsidRPr="00144FD7" w:rsidRDefault="00144FD7" w:rsidP="00144F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FD7">
        <w:rPr>
          <w:rFonts w:ascii="Times New Roman" w:hAnsi="Times New Roman" w:cs="Times New Roman"/>
          <w:sz w:val="28"/>
          <w:szCs w:val="28"/>
        </w:rPr>
        <w:t>При этом уроки по своим задачам и направленности учебного материала планируются как комплексные (с решением нескольких педагогических задач) и как целевые (с преимущественным решением одной педагогической задачи).</w:t>
      </w:r>
    </w:p>
    <w:p w:rsidR="000E0B43" w:rsidRDefault="000E0B43" w:rsidP="000E0B43">
      <w:pPr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7EA3" w:rsidRDefault="00D67EA3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</w:t>
      </w:r>
    </w:p>
    <w:p w:rsidR="008F3F17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Pr="00357E3B" w:rsidRDefault="008F3F17" w:rsidP="000E0B43">
      <w:pPr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680"/>
        <w:gridCol w:w="2190"/>
        <w:gridCol w:w="2126"/>
      </w:tblGrid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разделов / класс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11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Аэробика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tabs>
                <w:tab w:val="center" w:pos="9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Прикладная физическая подготовка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единоборств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 и спортивное ориентирование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D67EA3" w:rsidRDefault="00D67EA3" w:rsidP="0014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7EA3" w:rsidRDefault="00D67EA3" w:rsidP="0014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7EA3" w:rsidRDefault="00D67EA3" w:rsidP="0014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7EA3" w:rsidRDefault="00D67EA3" w:rsidP="0014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B43" w:rsidRDefault="000E0B43" w:rsidP="000E0B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7" w:rsidRDefault="008F3F17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FD7" w:rsidRPr="00357E3B" w:rsidRDefault="00357E3B" w:rsidP="000E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учебного </w:t>
      </w:r>
      <w:r w:rsidR="00D6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материала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 и основы здорового образа жизни.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Современные оздоровительные системы физического воспитания, их роль в формировании здорового образа жизни, сохранение творческой активности и долголетия, предупреждение профессиональных заболеваний и вредных привычек, поддержание репродуктивной функции.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соревновательной деятельности в массовых видах спорта; индивидуальная подготовка и требования безопасности.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Физкультурно-оздоровительная деятельность.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Оздоровительные системы физического воспитания.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Ритмическая гимнастика: индивидуально подобранные композиции из упражнений, выполненных с разной амплитудой, траекторией, ритмом, темпом, пространственной точностью.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Индивидуально-ориентированные </w:t>
      </w:r>
      <w:proofErr w:type="spellStart"/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здоровьесберегающие</w:t>
      </w:r>
      <w:proofErr w:type="spellEnd"/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оздоровительные ходьба и бег.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Спортивно-оздоровительная деятельность.</w:t>
      </w:r>
    </w:p>
    <w:p w:rsidR="00E30F28" w:rsidRDefault="00357E3B" w:rsidP="00FC61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Подготовка </w:t>
      </w:r>
      <w:r w:rsidR="00E30F28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FC61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соревновательной деятельности, </w:t>
      </w:r>
      <w:r w:rsidR="00E30F28">
        <w:rPr>
          <w:rFonts w:ascii="Times New Roman" w:hAnsi="Times New Roman" w:cs="Times New Roman"/>
          <w:b/>
          <w:i/>
          <w:sz w:val="28"/>
          <w:szCs w:val="28"/>
        </w:rPr>
        <w:t>в том числе подготовка</w:t>
      </w:r>
      <w:r w:rsidR="00E30F28" w:rsidRPr="003A160D">
        <w:rPr>
          <w:rFonts w:ascii="Times New Roman" w:hAnsi="Times New Roman" w:cs="Times New Roman"/>
          <w:b/>
          <w:i/>
          <w:sz w:val="28"/>
          <w:szCs w:val="28"/>
        </w:rPr>
        <w:t xml:space="preserve"> к выполнению нормативов Всероссийского физкультурно-спортивного комплекса "Готов к труду и обороне" (ГТО).</w:t>
      </w:r>
    </w:p>
    <w:p w:rsidR="00357E3B" w:rsidRPr="00357E3B" w:rsidRDefault="00FC61FB" w:rsidP="00FC6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357E3B"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овершенствование техники упражнений в индивидуально подобранных акробатически</w:t>
      </w:r>
      <w:r w:rsidR="00E30F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 и гимнастических комбинациях </w:t>
      </w:r>
      <w:r w:rsidR="00357E3B"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спортивных снарядах); в беге на короткие, средние</w:t>
      </w:r>
      <w:r w:rsidR="00E30F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длинные дистанции; прыжках в </w:t>
      </w:r>
      <w:r w:rsidR="00357E3B"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длину и высоту с разбега; передвижениях на лыжах; плавании; соверше</w:t>
      </w:r>
      <w:r w:rsidR="00E30F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нствование технических приемов </w:t>
      </w:r>
      <w:r w:rsidR="00E30F28"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и командно</w:t>
      </w:r>
      <w:r w:rsidR="00357E3B"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-тактических действий в спортивных играх (баскетболе, волейболе, футболе, мини-футболе); технической и тактической подготовки в национальных видах спорта.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Легкая атлетика.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ind w:left="46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техники спринтерского бега.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Высокий и низкий старт до </w:t>
      </w:r>
      <w:smartTag w:uri="urn:schemas-microsoft-com:office:smarttags" w:element="metricconverter">
        <w:smartTagPr>
          <w:attr w:name="ProductID" w:val="4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Стартовый разгон. Бег на резуль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тат на </w:t>
      </w:r>
      <w:smartTag w:uri="urn:schemas-microsoft-com:office:smarttags" w:element="metricconverter">
        <w:smartTagPr>
          <w:attr w:name="ProductID" w:val="10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. Эстафетный бег.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ind w:left="46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техники длительного бега.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Юноши. Бег в равномерном и переменном темпе 20-25 мин. Бег на </w:t>
      </w:r>
      <w:smartTag w:uri="urn:schemas-microsoft-com:office:smarttags" w:element="metricconverter">
        <w:smartTagPr>
          <w:attr w:name="ProductID" w:val="300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3000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Девушки. Бег в равномерном и переменном темпе 15-20 мин. Бег на </w:t>
      </w:r>
      <w:smartTag w:uri="urn:schemas-microsoft-com:office:smarttags" w:element="metricconverter">
        <w:smartTagPr>
          <w:attr w:name="ProductID" w:val="200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техники прыжка в высоту с разбега.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 и девушки. Прыжки в высоту с 9-11 шагов разбега.    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техники метания в цель и на дальность.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8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Юноши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Метание мяча весом </w:t>
      </w:r>
      <w:smartTag w:uri="urn:schemas-microsoft-com:office:smarttags" w:element="metricconverter">
        <w:smartTagPr>
          <w:attr w:name="ProductID" w:val="150 г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150 г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4-5 бросковых шагов с полного разбега на дальность в коридор </w:t>
      </w:r>
      <w:smartTag w:uri="urn:schemas-microsoft-com:office:smarttags" w:element="metricconverter">
        <w:smartTagPr>
          <w:attr w:name="ProductID" w:val="1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заданное расстояние; в горизонтальную и вертикальную цель (1x1 м) с расстояния до </w:t>
      </w:r>
      <w:smartTag w:uri="urn:schemas-microsoft-com:office:smarttags" w:element="metricconverter">
        <w:smartTagPr>
          <w:attr w:name="ProductID" w:val="2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Метание гранаты 500-</w:t>
      </w:r>
      <w:smartTag w:uri="urn:schemas-microsoft-com:office:smarttags" w:element="metricconverter">
        <w:smartTagPr>
          <w:attr w:name="ProductID" w:val="700 г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700 г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места на дальность, с колена, лежа; с 4-5 бросковых шагов с укороченного и полного разбега на дальность в коридор </w:t>
      </w:r>
      <w:smartTag w:uri="urn:schemas-microsoft-com:office:smarttags" w:element="metricconverter">
        <w:smartTagPr>
          <w:attr w:name="ProductID" w:val="1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заданное расстояние; в горизонтальную цель (2x2 м) с расстояния 12-</w:t>
      </w:r>
      <w:smartTag w:uri="urn:schemas-microsoft-com:office:smarttags" w:element="metricconverter">
        <w:smartTagPr>
          <w:attr w:name="ProductID" w:val="15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; Бросок набивного мяча (</w:t>
      </w:r>
      <w:smartTag w:uri="urn:schemas-microsoft-com:office:smarttags" w:element="metricconverter">
        <w:smartTagPr>
          <w:attr w:name="ProductID" w:val="3 кг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кг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двумя руками из различных исходных положений с места, с одного-четырех шагов вперед-вверх на дальность и заданное расстояние.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28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Девушки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Метание теннисного мяча и мяча весом </w:t>
      </w:r>
      <w:smartTag w:uri="urn:schemas-microsoft-com:office:smarttags" w:element="metricconverter">
        <w:smartTagPr>
          <w:attr w:name="ProductID" w:val="150 г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150 г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места на дальность; с 4-5 бросковых шагов с укороченного и полного разбега на дальность и заданное расстояние в коридор </w:t>
      </w:r>
      <w:smartTag w:uri="urn:schemas-microsoft-com:office:smarttags" w:element="metricconverter">
        <w:smartTagPr>
          <w:attr w:name="ProductID" w:val="1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; в горизонтальную и вертикальную цель (1x1 м) с расстояния 12-</w:t>
      </w:r>
      <w:smartTag w:uri="urn:schemas-microsoft-com:office:smarttags" w:element="metricconverter">
        <w:smartTagPr>
          <w:attr w:name="ProductID" w:val="14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Метание гранаты 300-</w:t>
      </w:r>
      <w:smartTag w:uri="urn:schemas-microsoft-com:office:smarttags" w:element="metricconverter">
        <w:smartTagPr>
          <w:attr w:name="ProductID" w:val="500 г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500 г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места на дальность; с 4-5 бросковых шагов с укороченного и полного разбега на дальность в коридор </w:t>
      </w:r>
      <w:smartTag w:uri="urn:schemas-microsoft-com:office:smarttags" w:element="metricconverter">
        <w:smartTagPr>
          <w:attr w:name="ProductID" w:val="10 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заданное расстояние. Бросок набивного мяча (2кг) двумя руками из различных исходных положений с места, с одного-четырех шагов вперед-вверх на дальность и заданное расстояние.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4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выносливости.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Длительный бег (юноши — до 25 мин., девушки — до 20 мин.), кросс, бег с препятствиями, бег с гандикапом, в парах, группой, эстафеты, круговая тренировка.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скоростно-силовых способностей.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 и девушки. Прыжки и </w:t>
      </w:r>
      <w:proofErr w:type="spellStart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многоскоки</w:t>
      </w:r>
      <w:proofErr w:type="spellEnd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метания в цель и на дальность разных снарядов из разных исходных положений, набивных мячей, круговая тренировка. </w:t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скоростных способностей.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 и девушки. Эстафеты, старты из различных исходных положений, бег с ускорением, с максимальной скоростью, изменением темпа и ритма шагов. 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координационных способностей.</w:t>
      </w:r>
    </w:p>
    <w:p w:rsidR="00357E3B" w:rsidRPr="00357E3B" w:rsidRDefault="00357E3B" w:rsidP="00A62CC3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девушки. Варианты челночного бега, бега с изменением направления, скорости, способа перемещения; бег с преодолением препятствий и на местности; прыжки через препятствия и на точность приземления; метание различных предметов из различных исходных положений в цель и на дальность обеими руками.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Знания о физической культуре.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девушки. Биомеханические основы техники бега, прыжков и метаний. Основные механизмы энергообеспечения легкоатлетических упражнений. Виды соревнований по легкой атлетике и рекорды. Дозирование нагрузки при занятиях бегом, прыжками, метанием. Прикладное значение легкоатлетических упражнений. Техника безопасности при занятиях легкой атлетикой. Доврачебная помощь при травмах. Правила соревнований.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Самостоятельные занятия.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девушки. Тренировка в оздоровительном беге для развития и совершенствования основных двигательных способностей. Самоконтроль при занятиях легкой атлетикой.</w:t>
      </w:r>
    </w:p>
    <w:p w:rsidR="00357E3B" w:rsidRPr="00357E3B" w:rsidRDefault="00357E3B" w:rsidP="00A62CC3">
      <w:pPr>
        <w:autoSpaceDE w:val="0"/>
        <w:autoSpaceDN w:val="0"/>
        <w:adjustRightInd w:val="0"/>
        <w:spacing w:before="5" w:after="0" w:line="240" w:lineRule="auto"/>
        <w:ind w:left="43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Овладение организаторскими способностями.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девушки. Выполнение обязанностей судьи по видам легкоатлетических соревнований и инструктора в занятиях с младшими школьниками.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Баскетбол.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Совершенствование техники передвижений, остановок, поворотов, стоек. </w:t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Комбинации из освоенных элементов техники передвижений.  </w:t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Совершенствование ловли и передач мяча.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ловли и передач мяча без сопротивления и с сопротивлением защитника (в различных построениях).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Совершенствование техники ведения мяча.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Варианты ведения мяча без сопротивления и с сопротивлением защитника.           </w:t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Совершенствование техники бросков мяча.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Варианты бросков мяча без сопротивления и с сопротивлением защитника.          </w:t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Совершенствование техники защитных действий.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Действия против игрока без мяча и с мячом (вырывание, выбивание, перехват, накрывание).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Совершенствование техники перемещений, владение мячом и развитие кондиционных и координационных способностей.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Комбинации из освоенных элементов техники перемещений и владения мячом. 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Совершенствование тактики игры.</w:t>
      </w:r>
    </w:p>
    <w:p w:rsidR="00357E3B" w:rsidRPr="00357E3B" w:rsidRDefault="00357E3B" w:rsidP="00A62CC3">
      <w:pPr>
        <w:tabs>
          <w:tab w:val="left" w:pos="-180"/>
          <w:tab w:val="left" w:pos="720"/>
        </w:tabs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Индивидуальные, групповые и командные тактические действия в нападении и защите.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54" w:lineRule="exact"/>
        <w:ind w:left="-180" w:right="140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Овладение игрой и комплексное развитие психомоторных      способностей.</w:t>
      </w:r>
    </w:p>
    <w:p w:rsidR="00357E3B" w:rsidRPr="00357E3B" w:rsidRDefault="00357E3B" w:rsidP="00A62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3B" w:rsidRPr="00357E3B" w:rsidRDefault="00357E3B" w:rsidP="00A62CC3">
      <w:pPr>
        <w:tabs>
          <w:tab w:val="left" w:pos="720"/>
        </w:tabs>
        <w:autoSpaceDE w:val="0"/>
        <w:autoSpaceDN w:val="0"/>
        <w:adjustRightInd w:val="0"/>
        <w:spacing w:after="0" w:line="254" w:lineRule="exact"/>
        <w:ind w:left="-180" w:right="14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Игра по упрощенным правилам баскетбола. Игра по основным правилам.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Выполнение обязанностей судьи по баскетболу и инструктора в занятиях с младшими школьниками.</w:t>
      </w:r>
    </w:p>
    <w:p w:rsidR="00357E3B" w:rsidRPr="00357E3B" w:rsidRDefault="00357E3B" w:rsidP="00A62CC3">
      <w:pPr>
        <w:tabs>
          <w:tab w:val="left" w:pos="720"/>
        </w:tabs>
        <w:autoSpaceDE w:val="0"/>
        <w:autoSpaceDN w:val="0"/>
        <w:adjustRightInd w:val="0"/>
        <w:spacing w:after="0" w:line="254" w:lineRule="exact"/>
        <w:ind w:right="1406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Волейбол.</w:t>
      </w:r>
    </w:p>
    <w:p w:rsidR="00357E3B" w:rsidRPr="00357E3B" w:rsidRDefault="00357E3B" w:rsidP="00A62CC3">
      <w:pPr>
        <w:tabs>
          <w:tab w:val="left" w:pos="720"/>
        </w:tabs>
        <w:autoSpaceDE w:val="0"/>
        <w:autoSpaceDN w:val="0"/>
        <w:adjustRightInd w:val="0"/>
        <w:spacing w:after="0" w:line="254" w:lineRule="exact"/>
        <w:ind w:left="-180" w:right="140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Комбинации из основных элементов техники передвижений. </w:t>
      </w:r>
    </w:p>
    <w:p w:rsidR="00357E3B" w:rsidRPr="00357E3B" w:rsidRDefault="00357E3B" w:rsidP="00A62CC3">
      <w:pPr>
        <w:tabs>
          <w:tab w:val="left" w:pos="720"/>
        </w:tabs>
        <w:autoSpaceDE w:val="0"/>
        <w:autoSpaceDN w:val="0"/>
        <w:adjustRightInd w:val="0"/>
        <w:spacing w:after="0" w:line="254" w:lineRule="exact"/>
        <w:ind w:left="-180" w:right="140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Совершенствование техники п</w:t>
      </w:r>
      <w:r w:rsidR="00A62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риема и передач мяча, вариантов </w:t>
      </w: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подач мяча, вариантов подач через сетку, блокирования.</w:t>
      </w:r>
    </w:p>
    <w:p w:rsidR="00357E3B" w:rsidRPr="00357E3B" w:rsidRDefault="00357E3B" w:rsidP="00A62CC3">
      <w:pPr>
        <w:tabs>
          <w:tab w:val="left" w:pos="720"/>
        </w:tabs>
        <w:autoSpaceDE w:val="0"/>
        <w:autoSpaceDN w:val="0"/>
        <w:adjustRightInd w:val="0"/>
        <w:spacing w:after="0" w:line="254" w:lineRule="exact"/>
        <w:ind w:left="-180" w:right="140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Совершенствование индивидуальных, групповых, композиционных действий в нападении и защите.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54" w:lineRule="exact"/>
        <w:ind w:left="-180" w:right="140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Овладение игрой и комплексное развитие психомоторных      способностей. </w:t>
      </w:r>
    </w:p>
    <w:p w:rsidR="00357E3B" w:rsidRPr="00357E3B" w:rsidRDefault="00357E3B" w:rsidP="00A62CC3">
      <w:pPr>
        <w:tabs>
          <w:tab w:val="left" w:pos="720"/>
        </w:tabs>
        <w:autoSpaceDE w:val="0"/>
        <w:autoSpaceDN w:val="0"/>
        <w:adjustRightInd w:val="0"/>
        <w:spacing w:after="0" w:line="254" w:lineRule="exact"/>
        <w:ind w:left="-180" w:right="14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Игра по упрощенным правилам волейбола. Игра по основным правилам.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Выполнение обязанностей судьи по волейболу и инструктора в занятиях с младшими школьниками.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Гимнастика с элементами акробатики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4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строевых упражнений.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Юноши и девушки. Пройденный материал в предыдущих классах. Повороты в движении кругом. Перестроение из колонны по одному в колонну по два, по четыре, по восемь в движении.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44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Совершенствование </w:t>
      </w:r>
      <w:proofErr w:type="spellStart"/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общеразвивающш</w:t>
      </w:r>
      <w:proofErr w:type="spellEnd"/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упражнений без предметов.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девушки. Комбинации из различных положений и движений рук, ног, туловища на месте и в движении.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4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общеразвивающих упражнений с предметами.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Юноши. С набивными мячами (весом до </w:t>
      </w:r>
      <w:smartTag w:uri="urn:schemas-microsoft-com:office:smarttags" w:element="metricconverter">
        <w:smartTagPr>
          <w:attr w:name="ProductID" w:val="5 кг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кг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гантелями (до </w:t>
      </w:r>
      <w:smartTag w:uri="urn:schemas-microsoft-com:office:smarttags" w:element="metricconverter">
        <w:smartTagPr>
          <w:attr w:name="ProductID" w:val="8 кг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 кг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Девушки. Комбинации упражнений с обручами, скакалкой.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4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и совершенствование опорных прыжков.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Юноши. Прыжок ноги врозь через коня в длину высотой 115-</w:t>
      </w:r>
      <w:smartTag w:uri="urn:schemas-microsoft-com:office:smarttags" w:element="metricconverter">
        <w:smartTagPr>
          <w:attr w:name="ProductID" w:val="120 с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120 см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(X классы) и 120-</w:t>
      </w:r>
      <w:smartTag w:uri="urn:schemas-microsoft-com:office:smarttags" w:element="metricconverter">
        <w:smartTagPr>
          <w:attr w:name="ProductID" w:val="125 с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125 см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(XI классы).</w:t>
      </w:r>
    </w:p>
    <w:p w:rsidR="00357E3B" w:rsidRPr="00357E3B" w:rsidRDefault="00357E3B" w:rsidP="00A62CC3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Девушки. Прыжок углом с разбега под углом к снаряду и толчком одной ногой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110 см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57E3B" w:rsidRPr="00357E3B" w:rsidRDefault="00357E3B" w:rsidP="00A62CC3">
      <w:pPr>
        <w:tabs>
          <w:tab w:val="left" w:pos="-180"/>
        </w:tabs>
        <w:autoSpaceDE w:val="0"/>
        <w:autoSpaceDN w:val="0"/>
        <w:adjustRightInd w:val="0"/>
        <w:spacing w:after="0" w:line="274" w:lineRule="exact"/>
        <w:ind w:left="-180" w:firstLine="62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и совершенствование акробатических упражнений.</w:t>
      </w:r>
    </w:p>
    <w:p w:rsidR="00357E3B" w:rsidRPr="00357E3B" w:rsidRDefault="00357E3B" w:rsidP="00A62CC3">
      <w:pPr>
        <w:tabs>
          <w:tab w:val="left" w:pos="-180"/>
          <w:tab w:val="left" w:pos="0"/>
        </w:tabs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Юноши. Длинный кувырок через препятствие на высоте до </w:t>
      </w:r>
      <w:smartTag w:uri="urn:schemas-microsoft-com:office:smarttags" w:element="metricconverter">
        <w:smartTagPr>
          <w:attr w:name="ProductID" w:val="90 с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90 см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; стойка на руках с помощью; кувырок назад через стойку на руках с помощью. Переворот боком; прыжки в глубину (высота 150-</w:t>
      </w:r>
      <w:smartTag w:uri="urn:schemas-microsoft-com:office:smarttags" w:element="metricconverter">
        <w:smartTagPr>
          <w:attr w:name="ProductID" w:val="180 см"/>
        </w:smartTagPr>
        <w:r w:rsidRPr="00357E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180 см</w:t>
        </w:r>
      </w:smartTag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). Комбинации из ранее освоенных элементов.</w:t>
      </w:r>
    </w:p>
    <w:p w:rsidR="00357E3B" w:rsidRPr="00357E3B" w:rsidRDefault="00357E3B" w:rsidP="00357E3B">
      <w:pPr>
        <w:tabs>
          <w:tab w:val="left" w:pos="-180"/>
          <w:tab w:val="left" w:pos="0"/>
        </w:tabs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Девушки. Сед углом; стоя на коленях наклон назад; стойка на лопатках. Комбинации из ранее освоенных элементов.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4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координационных способностей.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Юноши, девушки. Комбинации общеразвивающих  упражнений без предметов и с предметами; то же с различными способами ходьбы, бега, прыжков, вращений, акробатических упражнений. Упражнения с гимнастической скамейкой, на гимнастическом бревне, на гимнастической стенке, гимнастических снарядах. Акро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батические упражнения. Упражнения на подкидном мостике, прыжки в глубину с вращениями. Эстафеты, игры, полосы препятствий с использованием гимнастического инвентаря и упражнений. Ритмическая гимнастика.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42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силовых способностей и силовой выносливости.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Юноши. Лазание по шесту, гимнастической лестнице, стенке без помощи ног. Подтягивания. Упражнения в висах и упорах, с  гантелями, набивными мячами.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Девушки. Упражнения в висах и упорах, общеразвивающие упражнения без предметов и с предметами в парах.</w:t>
      </w:r>
    </w:p>
    <w:p w:rsidR="00357E3B" w:rsidRPr="00357E3B" w:rsidRDefault="00357E3B" w:rsidP="00357E3B">
      <w:pPr>
        <w:autoSpaceDE w:val="0"/>
        <w:autoSpaceDN w:val="0"/>
        <w:adjustRightInd w:val="0"/>
        <w:spacing w:before="5" w:after="0" w:line="274" w:lineRule="exact"/>
        <w:ind w:left="42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скоростно-силовых способностей.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5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 и девушки. Опорные прыжки, прыжки со скакалкой, метание набивного мяча. </w:t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гибкости.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5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девушки. Общеразвивающие  упражнения с повышенной амплитудой для различных суставов. Упражнения с партнером, акробатические, на гимнастической стенке, с предметами.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42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Знания о физической культуре.</w:t>
      </w:r>
    </w:p>
    <w:p w:rsidR="00357E3B" w:rsidRPr="00357E3B" w:rsidRDefault="00357E3B" w:rsidP="00357E3B">
      <w:pPr>
        <w:tabs>
          <w:tab w:val="left" w:pos="540"/>
          <w:tab w:val="left" w:pos="900"/>
        </w:tabs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девушки. Основы биомеханики гимнастических упражнений. Влияние на телосложение, воспитание волевых качеств. Особенности методики</w:t>
      </w:r>
    </w:p>
    <w:p w:rsidR="00357E3B" w:rsidRPr="00357E3B" w:rsidRDefault="00357E3B" w:rsidP="00357E3B">
      <w:pPr>
        <w:tabs>
          <w:tab w:val="left" w:pos="540"/>
          <w:tab w:val="left" w:pos="900"/>
        </w:tabs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 с младшими школьниками. Техника безопасности при занятиях гимнастикой. Оказание первой помощи при травмах.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4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Самостоятельные занятия.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девушки. Программы тренировок с использованием гимнастических снаря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дов и упражнений. Самоконтроль при занятиях гимнастическими упражнениями. </w:t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Овладение организаторскими способностями.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Юноши и девушки. Выполнение обязанностей помощника судьи и инструктора. Проведение занятий с младшими школьниками.</w:t>
      </w:r>
    </w:p>
    <w:p w:rsidR="00572814" w:rsidRDefault="00572814" w:rsidP="00357E3B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Лыжная подготовка.</w:t>
      </w:r>
    </w:p>
    <w:p w:rsidR="00357E3B" w:rsidRPr="00357E3B" w:rsidRDefault="00357E3B" w:rsidP="00357E3B">
      <w:pPr>
        <w:tabs>
          <w:tab w:val="left" w:pos="3420"/>
          <w:tab w:val="left" w:pos="3780"/>
        </w:tabs>
        <w:autoSpaceDE w:val="0"/>
        <w:autoSpaceDN w:val="0"/>
        <w:adjustRightInd w:val="0"/>
        <w:spacing w:after="0" w:line="274" w:lineRule="exact"/>
        <w:ind w:left="4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техники лыжных ходов.</w:t>
      </w:r>
    </w:p>
    <w:p w:rsidR="00357E3B" w:rsidRPr="00357E3B" w:rsidRDefault="00357E3B" w:rsidP="00357E3B">
      <w:pPr>
        <w:tabs>
          <w:tab w:val="left" w:pos="71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 класс. Переход с одновременных ходов на попеременные. Преодоление подъемов и препятствий. Прохождение дистанции до </w:t>
      </w:r>
      <w:smartTag w:uri="urn:schemas-microsoft-com:office:smarttags" w:element="metricconverter">
        <w:smartTagPr>
          <w:attr w:name="ProductID" w:val="5 км"/>
        </w:smartTagPr>
        <w:r w:rsidRPr="00357E3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5 км</w:t>
        </w:r>
      </w:smartTag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(девушки), до </w:t>
      </w:r>
      <w:smartTag w:uri="urn:schemas-microsoft-com:office:smarttags" w:element="metricconverter">
        <w:smartTagPr>
          <w:attr w:name="ProductID" w:val="6 км"/>
        </w:smartTagPr>
        <w:r w:rsidRPr="00357E3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6 км</w:t>
        </w:r>
      </w:smartTag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(юноши).</w:t>
      </w:r>
    </w:p>
    <w:p w:rsidR="00357E3B" w:rsidRPr="00357E3B" w:rsidRDefault="00357E3B" w:rsidP="00357E3B">
      <w:pPr>
        <w:tabs>
          <w:tab w:val="left" w:pos="71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 класс. Переход с хода на ход в зависимости от условий дистанции и состояния лыжни. Элементы тактики лыжных гонок: распределение сил, лидирование, обгон, финиширование и др. Прохождение дистанции до </w:t>
      </w:r>
      <w:smartTag w:uri="urn:schemas-microsoft-com:office:smarttags" w:element="metricconverter">
        <w:smartTagPr>
          <w:attr w:name="ProductID" w:val="5 км"/>
        </w:smartTagPr>
        <w:r w:rsidRPr="00357E3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5 км</w:t>
        </w:r>
      </w:smartTag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(девушки) и до </w:t>
      </w:r>
      <w:smartTag w:uri="urn:schemas-microsoft-com:office:smarttags" w:element="metricconverter">
        <w:smartTagPr>
          <w:attr w:name="ProductID" w:val="8 км"/>
        </w:smartTagPr>
        <w:r w:rsidRPr="00357E3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8 км</w:t>
        </w:r>
      </w:smartTag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(юноши).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ind w:left="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физической культуре.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</w:rPr>
        <w:t>10-11 классы. Правила проведения самостоятельных занятий. Особенности физической подготовки лыжника.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Прикладная физическая подготовка</w:t>
      </w:r>
    </w:p>
    <w:p w:rsidR="00357E3B" w:rsidRPr="00357E3B" w:rsidRDefault="00357E3B" w:rsidP="00357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Приемы защиты и самообороны из атлетических единоборств. 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>Владение различными способами выполнения прикладных упражнений из базовых видов спорта. Плавание на груди, спине, боку, с грузом в руке.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Спортивные игры:</w:t>
      </w:r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игровые упражнения и эстафеты с набивными мячами с преодолением полос препятствий. 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Гимнастика (юноши):</w:t>
      </w:r>
      <w:r w:rsidRPr="00357E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различные виды ходьбы и приседания с партнером, сидящим на плечах  на плечах ,опорные прыжки и передвижение в висах и упорах на руках, длинный кувырок через препятствие.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Легкая атлетика (юноши):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метание утяжеленных мячей и гранаты, бег по пересеченной местности, бег с препятствиями, эстафеты.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Лыжная подготовка: </w:t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преодоление подъемов и препятствий, эстафеты.</w:t>
      </w:r>
    </w:p>
    <w:p w:rsidR="00357E3B" w:rsidRPr="00357E3B" w:rsidRDefault="00357E3B" w:rsidP="00357E3B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Туризм и спортивное ориентирование.</w:t>
      </w:r>
    </w:p>
    <w:p w:rsidR="00357E3B" w:rsidRPr="00357E3B" w:rsidRDefault="00357E3B" w:rsidP="00357E3B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Туристская подготовка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Вязка узлов; освоение и закрепление техники преодоления различных препятствий: спуск и подъем спортивным способом, преодоление «заболоченного участка» по кочкам и жердям, переправа по бревну, маятник, «паутинка» и др. препятствия.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Освоение и закрепление навыков ориентирования. 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Топографические и спортивные карты; условные знаки. Ориентирование по горизонту, азимут. Компас и работа с компасом. Измерение расстояний на местности и на карте. Способы ориентирования. 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о физической культуре. </w:t>
      </w:r>
    </w:p>
    <w:p w:rsidR="00357E3B" w:rsidRPr="00357E3B" w:rsidRDefault="00357E3B" w:rsidP="00357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Туризм. Виды туризма. Туристское снаряжение. Организация туристского быта. Подготовка к походу. Питания. Меры безопасности</w:t>
      </w:r>
    </w:p>
    <w:p w:rsidR="007251A7" w:rsidRPr="008F3F17" w:rsidRDefault="007251A7" w:rsidP="008F3F17">
      <w:pPr>
        <w:keepNext/>
        <w:spacing w:before="240" w:after="60" w:line="240" w:lineRule="auto"/>
        <w:ind w:left="708" w:firstLine="708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1" w:name="_Toc279322944"/>
      <w:bookmarkStart w:id="2" w:name="_Toc279574295"/>
      <w:bookmarkStart w:id="3" w:name="_Toc279750309"/>
      <w:r w:rsidRPr="008F3F1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 xml:space="preserve">Перечень </w:t>
      </w:r>
      <w:r w:rsidR="00E6295F" w:rsidRPr="008F3F1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обязательных контрольных</w:t>
      </w:r>
      <w:r w:rsidRPr="008F3F1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упражнений.</w:t>
      </w:r>
      <w:bookmarkEnd w:id="1"/>
      <w:bookmarkEnd w:id="2"/>
      <w:bookmarkEnd w:id="3"/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нормативы по освоению навыков, умений, 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двигательных качеств. </w:t>
      </w:r>
      <w:r w:rsidRPr="007251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(юноши).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620"/>
        <w:gridCol w:w="1620"/>
        <w:gridCol w:w="1440"/>
      </w:tblGrid>
      <w:tr w:rsidR="007251A7" w:rsidRPr="007251A7" w:rsidTr="00232DEB">
        <w:trPr>
          <w:trHeight w:val="268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упражнения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7251A7" w:rsidRPr="007251A7" w:rsidTr="00232DEB">
        <w:trPr>
          <w:trHeight w:val="560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 м</w:t>
              </w:r>
            </w:smartTag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 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7251A7" w:rsidRPr="007251A7" w:rsidTr="00232DEB">
        <w:trPr>
          <w:trHeight w:val="560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300 м</w:t>
              </w:r>
            </w:smartTag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мин, с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7251A7" w:rsidRPr="007251A7" w:rsidTr="00232DEB">
        <w:trPr>
          <w:trHeight w:val="518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800 м</w:t>
              </w:r>
            </w:smartTag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2,37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2,47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3,00</w:t>
            </w:r>
          </w:p>
        </w:tc>
      </w:tr>
      <w:tr w:rsidR="007251A7" w:rsidRPr="007251A7" w:rsidTr="00232DEB">
        <w:trPr>
          <w:trHeight w:val="663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50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5000 м</w:t>
              </w:r>
            </w:smartTag>
          </w:p>
        </w:tc>
        <w:tc>
          <w:tcPr>
            <w:tcW w:w="4680" w:type="dxa"/>
            <w:gridSpan w:val="3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7251A7" w:rsidRPr="007251A7" w:rsidTr="00232DEB">
        <w:trPr>
          <w:trHeight w:val="592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длину, см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</w:tr>
      <w:tr w:rsidR="007251A7" w:rsidRPr="007251A7" w:rsidTr="00232DEB">
        <w:trPr>
          <w:trHeight w:val="592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в высоту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</w:tr>
      <w:tr w:rsidR="007251A7" w:rsidRPr="007251A7" w:rsidTr="00232DEB">
        <w:trPr>
          <w:trHeight w:val="592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гранаты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7251A7" w:rsidRPr="007251A7" w:rsidTr="00232DEB">
        <w:trPr>
          <w:trHeight w:val="592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Подтягивание на высокой перекладине, раз 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251A7" w:rsidRPr="007251A7" w:rsidTr="00232DEB">
        <w:trPr>
          <w:trHeight w:val="592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Удержание ног в положении угла, с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251A7" w:rsidRPr="007251A7" w:rsidTr="00232DEB">
        <w:trPr>
          <w:trHeight w:val="592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 в упоре на брусьях, раз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7251A7" w:rsidRPr="007251A7" w:rsidRDefault="007251A7" w:rsidP="0072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51A7" w:rsidRPr="007251A7" w:rsidTr="00232DEB">
        <w:trPr>
          <w:trHeight w:val="592"/>
        </w:trPr>
        <w:tc>
          <w:tcPr>
            <w:tcW w:w="460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на лыжах, мин, с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 км</w:t>
              </w:r>
            </w:smartTag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29.00</w:t>
            </w:r>
          </w:p>
        </w:tc>
        <w:tc>
          <w:tcPr>
            <w:tcW w:w="144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31.00</w:t>
            </w:r>
          </w:p>
        </w:tc>
      </w:tr>
    </w:tbl>
    <w:p w:rsidR="007251A7" w:rsidRPr="007251A7" w:rsidRDefault="007251A7" w:rsidP="007251A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251A7" w:rsidRPr="007251A7" w:rsidRDefault="007251A7" w:rsidP="008F3F1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нормативы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освоению навыков, умений, развитию двигательных качеств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(юноши) </w:t>
      </w:r>
      <w:r w:rsidRPr="007251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XI </w:t>
      </w: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800"/>
        <w:gridCol w:w="1800"/>
        <w:gridCol w:w="1543"/>
      </w:tblGrid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упражнения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 м</w:t>
              </w:r>
            </w:smartTag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3000 м</w:t>
              </w:r>
            </w:smartTag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мин, с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16.30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3.30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3.40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3.55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50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5000 м</w:t>
              </w:r>
            </w:smartTag>
          </w:p>
        </w:tc>
        <w:tc>
          <w:tcPr>
            <w:tcW w:w="5143" w:type="dxa"/>
            <w:gridSpan w:val="3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10х10 м, с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длину, см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 высоту, см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гранаты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700 г</w:t>
              </w:r>
            </w:smartTag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 на высокой перекладине, раз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 в упоре на брусьях, с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Подъем переворотом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Подъем силой на перекладине, раз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 в упоре на брусьях, раз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канату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4 м</w:t>
              </w:r>
            </w:smartTag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помощью ног на скорость, с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на лыжах, мин, с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 км</w:t>
              </w:r>
            </w:smartTag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</w:t>
            </w:r>
          </w:p>
        </w:tc>
        <w:tc>
          <w:tcPr>
            <w:tcW w:w="180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</w:t>
            </w:r>
          </w:p>
        </w:tc>
        <w:tc>
          <w:tcPr>
            <w:tcW w:w="154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</w:t>
            </w:r>
          </w:p>
        </w:tc>
      </w:tr>
      <w:tr w:rsidR="007251A7" w:rsidRPr="007251A7" w:rsidTr="00232DEB">
        <w:tc>
          <w:tcPr>
            <w:tcW w:w="442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10 к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км</w:t>
              </w:r>
            </w:smartTag>
          </w:p>
        </w:tc>
        <w:tc>
          <w:tcPr>
            <w:tcW w:w="5143" w:type="dxa"/>
            <w:gridSpan w:val="3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</w:tbl>
    <w:p w:rsidR="007251A7" w:rsidRPr="007251A7" w:rsidRDefault="007251A7" w:rsidP="00725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1A7" w:rsidRPr="007251A7" w:rsidRDefault="007251A7" w:rsidP="008F3F1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нормативы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освоению навыков, умений, развитию двигательных качеств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(девушки) </w:t>
      </w:r>
      <w:r w:rsidRPr="007251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X </w:t>
      </w: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  <w:gridCol w:w="1363"/>
      </w:tblGrid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упражнения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 м</w:t>
              </w:r>
            </w:smartTag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Бег, мин, с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2000 м</w:t>
              </w:r>
            </w:smartTag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11,40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12,40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3000 м</w:t>
              </w:r>
            </w:smartTag>
          </w:p>
        </w:tc>
        <w:tc>
          <w:tcPr>
            <w:tcW w:w="4603" w:type="dxa"/>
            <w:gridSpan w:val="3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в высоту, см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гранаты </w:t>
            </w:r>
            <w:smartTag w:uri="urn:schemas-microsoft-com:office:smarttags" w:element="metricconverter">
              <w:smartTagPr>
                <w:attr w:name="ProductID" w:val="500 г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500 г</w:t>
              </w:r>
            </w:smartTag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туловища из положения лежа на спине, руки за головой, раз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на лыжах, мин, с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 км</w:t>
              </w:r>
            </w:smartTag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20.00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21.00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 км</w:t>
              </w:r>
            </w:smartTag>
          </w:p>
        </w:tc>
        <w:tc>
          <w:tcPr>
            <w:tcW w:w="4603" w:type="dxa"/>
            <w:gridSpan w:val="3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</w:tbl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нормативы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освоению навыков, умений, развитию двигательных качеств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(девушки) </w:t>
      </w:r>
      <w:r w:rsidRPr="007251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XI </w:t>
      </w:r>
      <w:r w:rsidRPr="007251A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1A7" w:rsidRPr="007251A7" w:rsidRDefault="007251A7" w:rsidP="00725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  <w:gridCol w:w="1363"/>
      </w:tblGrid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упражнения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 м</w:t>
              </w:r>
            </w:smartTag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Бег, мин, с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2000 м</w:t>
              </w:r>
            </w:smartTag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11,30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12,20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3000 м</w:t>
              </w:r>
            </w:smartTag>
          </w:p>
        </w:tc>
        <w:tc>
          <w:tcPr>
            <w:tcW w:w="4603" w:type="dxa"/>
            <w:gridSpan w:val="3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в высоту, см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гранаты </w:t>
            </w:r>
            <w:smartTag w:uri="urn:schemas-microsoft-com:office:smarttags" w:element="metricconverter">
              <w:smartTagPr>
                <w:attr w:name="ProductID" w:val="500 г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500 г</w:t>
              </w:r>
            </w:smartTag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туловища из положения лежа на спине, руки за головой, раз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на лыжах, мин, с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 км</w:t>
              </w:r>
            </w:smartTag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18.30</w:t>
            </w:r>
          </w:p>
        </w:tc>
        <w:tc>
          <w:tcPr>
            <w:tcW w:w="1620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19.00</w:t>
            </w:r>
          </w:p>
        </w:tc>
        <w:tc>
          <w:tcPr>
            <w:tcW w:w="1363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20.00</w:t>
            </w:r>
          </w:p>
        </w:tc>
      </w:tr>
      <w:tr w:rsidR="007251A7" w:rsidRPr="007251A7" w:rsidTr="00232DEB">
        <w:tc>
          <w:tcPr>
            <w:tcW w:w="4968" w:type="dxa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7251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 км</w:t>
              </w:r>
            </w:smartTag>
          </w:p>
        </w:tc>
        <w:tc>
          <w:tcPr>
            <w:tcW w:w="4603" w:type="dxa"/>
            <w:gridSpan w:val="3"/>
            <w:shd w:val="clear" w:color="auto" w:fill="auto"/>
          </w:tcPr>
          <w:p w:rsidR="007251A7" w:rsidRPr="007251A7" w:rsidRDefault="007251A7" w:rsidP="0072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учета времени</w:t>
            </w:r>
          </w:p>
        </w:tc>
      </w:tr>
    </w:tbl>
    <w:p w:rsidR="007251A7" w:rsidRDefault="008F3F17" w:rsidP="008F3F17">
      <w:pPr>
        <w:spacing w:before="240"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</w:t>
      </w:r>
    </w:p>
    <w:p w:rsidR="007251A7" w:rsidRDefault="007251A7" w:rsidP="007251A7">
      <w:pPr>
        <w:spacing w:before="240"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изучения физической культуры на базовом уровне учащийся 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7E3B" w:rsidRPr="007251A7" w:rsidRDefault="00357E3B" w:rsidP="007251A7">
      <w:pPr>
        <w:spacing w:before="240"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знать/понимать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357E3B" w:rsidRPr="00357E3B" w:rsidRDefault="00357E3B" w:rsidP="00357E3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способы контроля и оценки физического развития и физической подготовленности;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и способы планирования системы индивидуальных занятий физическими упражнениями различной направленности;</w:t>
      </w:r>
    </w:p>
    <w:p w:rsidR="00357E3B" w:rsidRPr="00357E3B" w:rsidRDefault="00357E3B" w:rsidP="00357E3B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</w:p>
    <w:p w:rsidR="00357E3B" w:rsidRPr="00357E3B" w:rsidRDefault="00357E3B" w:rsidP="00357E3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357E3B" w:rsidRPr="00357E3B" w:rsidRDefault="00357E3B" w:rsidP="00357E3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простейшие приемы самомассажа и релаксации;</w:t>
      </w:r>
    </w:p>
    <w:p w:rsidR="00357E3B" w:rsidRPr="00357E3B" w:rsidRDefault="00357E3B" w:rsidP="00357E3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преодолевать искусственные и естественные препятствия с использованием разнообразных способов передвижения; </w:t>
      </w:r>
    </w:p>
    <w:p w:rsidR="00357E3B" w:rsidRPr="00357E3B" w:rsidRDefault="00357E3B" w:rsidP="00357E3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выполнять приемы защиты и самообороны, страховки и </w:t>
      </w:r>
      <w:proofErr w:type="spellStart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; - - - - осуществлять творческое сотрудничество в коллективных формах занятий   физической культурой;</w:t>
      </w:r>
    </w:p>
    <w:p w:rsidR="00357E3B" w:rsidRPr="00357E3B" w:rsidRDefault="00357E3B" w:rsidP="00357E3B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для:</w:t>
      </w:r>
    </w:p>
    <w:p w:rsidR="00357E3B" w:rsidRPr="00357E3B" w:rsidRDefault="00357E3B" w:rsidP="00357E3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повышения работоспособности, укрепления и сохранения здоровья;</w:t>
      </w:r>
    </w:p>
    <w:p w:rsidR="00357E3B" w:rsidRPr="00357E3B" w:rsidRDefault="00357E3B" w:rsidP="00357E3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подготовки к профессиональной деятельности и службе в Вооруженных Силах Российской Федерации; </w:t>
      </w:r>
    </w:p>
    <w:p w:rsidR="00357E3B" w:rsidRPr="00357E3B" w:rsidRDefault="00357E3B" w:rsidP="00357E3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организации и проведения индивидуального, коллективного и семейного отдыха, участия в массовых спортивных соревнованиях; </w:t>
      </w: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активной творческой жизнедеятельности, выбора и формирования            здорового образа жизни.</w:t>
      </w: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понимания взаимосвязи  учебного предмета с  особенностями  профессий и профессиональной  деятельности, в основе которых  лежат знания по данному учебному предмету.</w:t>
      </w: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</w:t>
      </w:r>
      <w:r w:rsidR="00D6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нормы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</w:t>
      </w:r>
      <w:r w:rsidR="00D6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знаний и умений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учащихся.</w:t>
      </w: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минимальных требований к подготовленности получают положительную отметку по предмету «Физическая культура». Градация положительной отметки зависит от полноты и глубины знаний, правильности выполнения двигательных действий и уровня физической подготовленности.</w:t>
      </w:r>
    </w:p>
    <w:p w:rsidR="00357E3B" w:rsidRPr="00357E3B" w:rsidRDefault="00357E3B" w:rsidP="00357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tabs>
          <w:tab w:val="left" w:pos="26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основам знаний.</w:t>
      </w:r>
    </w:p>
    <w:p w:rsidR="00357E3B" w:rsidRPr="00357E3B" w:rsidRDefault="00357E3B" w:rsidP="00357E3B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При оценивании знания учащихся, учитывается полнота и глубина знаний. Аргументированность их изложения, умение учащихся использовать знания применительно конкретных случаям и практическим занятиям физическими упражнениями.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Отметка «5» - выставляется за ответ, в котором учащиеся демонстрируют глубокое понимание сущности материала, логично его излагают, используют примеры из практики, своего опыта.</w:t>
      </w:r>
    </w:p>
    <w:p w:rsidR="00357E3B" w:rsidRPr="00357E3B" w:rsidRDefault="00357E3B" w:rsidP="00357E3B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Отметка «4» - ставится за ответ, в котором содержатся небольшие неточности, небольшие ошибки.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Отметка «3» - учащиеся получают за ответ, в котором отсутствует логическая последовательность, имеются проблемы в материале, нет должной аргументации и умения использовать знания в своем опыте.</w:t>
      </w:r>
    </w:p>
    <w:p w:rsidR="00357E3B" w:rsidRPr="00357E3B" w:rsidRDefault="00357E3B" w:rsidP="00357E3B">
      <w:pPr>
        <w:tabs>
          <w:tab w:val="left" w:pos="9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Отметка «2»- выставляется за непонимание и незнание материала программы.</w:t>
      </w: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технике владения двигательными действиями.</w:t>
      </w:r>
    </w:p>
    <w:p w:rsidR="00357E3B" w:rsidRPr="00357E3B" w:rsidRDefault="00357E3B" w:rsidP="00357E3B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Отметка «5» - двигательное действие выполнено правильно (заданным способом), точно, в надлежащем темпе, легко и четко.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Отметка «4» - двигательное действие выполнено правильно, но недостаточно легко и четко, наблюдается некоторая скованность движений.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Отметка «3» - двигательное действие выполнено в основном правильно, но допущена одна грубая или несколько мелких ошибок, приведших к неуверенному или напряженному выполнению.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Отметка «2»- - двигательное действие выполнено неправильно, с грубыми ошибками. Неуверенно, нечетко.</w:t>
      </w: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tabs>
          <w:tab w:val="left" w:pos="14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способам осуществлять  </w:t>
      </w:r>
      <w:proofErr w:type="spellStart"/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физкультурно</w:t>
      </w:r>
      <w:proofErr w:type="spellEnd"/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оздоровительную    </w:t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деятельность. </w:t>
      </w:r>
    </w:p>
    <w:p w:rsidR="00357E3B" w:rsidRPr="00357E3B" w:rsidRDefault="00357E3B" w:rsidP="00357E3B">
      <w:pPr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Отметка «5» - учащийся  демонстрирует полный и разнообразный комплекс упражнений. При этом  учащийся может самостоятельно организовать место занятий, подобрать инвентарь и применить его в конкретных условиях. Контролировать ход выполнения заданий и оценить его.</w:t>
      </w:r>
    </w:p>
    <w:p w:rsidR="00357E3B" w:rsidRPr="00357E3B" w:rsidRDefault="00357E3B" w:rsidP="00357E3B">
      <w:pPr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Отметка «4» - имеются незначительные ошибки или неточности в осуществлении </w:t>
      </w:r>
      <w:proofErr w:type="spellStart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оздоровительной   деятельности.</w:t>
      </w:r>
    </w:p>
    <w:p w:rsidR="00357E3B" w:rsidRPr="00357E3B" w:rsidRDefault="00357E3B" w:rsidP="00357E3B">
      <w:pPr>
        <w:tabs>
          <w:tab w:val="left" w:pos="810"/>
          <w:tab w:val="left" w:pos="106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Отметка «3» - учащиеся  допускают грубые ошибки в подборе и демонстрации упражнений. Испытывает затруднения в организации занятий, подборе инвентаря, с трудом контролирует ход и  выполнение задания.</w:t>
      </w:r>
    </w:p>
    <w:p w:rsidR="00357E3B" w:rsidRPr="00357E3B" w:rsidRDefault="00357E3B" w:rsidP="00357E3B">
      <w:pPr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Отметка «2»- учащийся  не владеет умением осуществлять различные виды </w:t>
      </w:r>
      <w:proofErr w:type="spellStart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оздоровительной   деятельности.</w:t>
      </w:r>
    </w:p>
    <w:p w:rsidR="00357E3B" w:rsidRPr="00357E3B" w:rsidRDefault="00357E3B" w:rsidP="00357E3B">
      <w:pPr>
        <w:tabs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tabs>
          <w:tab w:val="left" w:pos="16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По уровню физической подготовленности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Оценивая уровень физической подготовленности, принимаются во внимание реальные сдвиги учащихся в показателях  физической подготовленности за определенный период времени. При оценке сдвигов в показателях развития определенных физических качеств,  принимается во внимание особенности развития двигательных способностей, динамику  изменений у детей определенного возраста, исходный уровень достижений  у конкретного учащегося. 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Отметка «5» - выставляется, если учащийся  улучшил свой предыдущий результат.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Отметка «4» - результат остался на том  же уровне. 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Отметка «3» - выставляется, если учащийся  ухудшил  свой предыдущий результат.</w:t>
      </w:r>
    </w:p>
    <w:p w:rsidR="00357E3B" w:rsidRPr="00357E3B" w:rsidRDefault="00357E3B" w:rsidP="0035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Отметка «2» - выставляется, если учащийся  не выполняет нормативное упражнение.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Итоговая оценка успеваемости по физической культуре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складывается из суммы баллов, полученных учащимся за все составляющие,  при этом преимущественное значение имеют отметки за умение осуществлять собственно двигательную, </w:t>
      </w:r>
      <w:proofErr w:type="spellStart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оздоровительную и спортивную деятельность.                       </w:t>
      </w:r>
    </w:p>
    <w:p w:rsidR="00357E3B" w:rsidRPr="00357E3B" w:rsidRDefault="00357E3B" w:rsidP="00357E3B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Учащиеся, отнесенные по состоянию здоровья к подготовительной медицинской группе, оцениваются на общих основаниях, за исключением тех двигательных действий, которые им противопоказаны по состоянию здоровья.</w:t>
      </w:r>
    </w:p>
    <w:p w:rsidR="00357E3B" w:rsidRPr="00357E3B" w:rsidRDefault="00357E3B" w:rsidP="00357E3B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Учащиеся, отнесенные к специальной медицинской группе, оцениваются по разделам: «Основы знаний», «По умениям осуществлять  </w:t>
      </w:r>
      <w:proofErr w:type="spellStart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–оздоровительную  деятельность» и доступные им двигательные действия.</w:t>
      </w:r>
    </w:p>
    <w:p w:rsidR="00357E3B" w:rsidRPr="00357E3B" w:rsidRDefault="00357E3B" w:rsidP="00357E3B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E3B" w:rsidRPr="00357E3B" w:rsidRDefault="00357E3B" w:rsidP="00357E3B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EA3" w:rsidRPr="008F3F17" w:rsidRDefault="00E30F28" w:rsidP="00E30F28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7EA3"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="00D6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литературы для учащихся</w:t>
      </w:r>
    </w:p>
    <w:p w:rsidR="00357E3B" w:rsidRPr="00357E3B" w:rsidRDefault="00357E3B" w:rsidP="00357E3B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E3B" w:rsidRPr="00357E3B" w:rsidRDefault="00357E3B" w:rsidP="00357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1. «Физическая культура» 10-11</w:t>
      </w:r>
      <w:r w:rsidR="00B710FD" w:rsidRPr="00B7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1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B7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10FD"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r w:rsidR="00B710FD">
        <w:rPr>
          <w:rFonts w:ascii="Times New Roman" w:eastAsia="Times New Roman" w:hAnsi="Times New Roman" w:cs="Times New Roman"/>
          <w:sz w:val="28"/>
          <w:szCs w:val="28"/>
          <w:lang w:eastAsia="ru-RU"/>
        </w:rPr>
        <w:t>. В.И. Лях,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F3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</w:t>
      </w:r>
      <w:r w:rsidRPr="00357E3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«Просвещение» 2014 г.</w:t>
      </w:r>
    </w:p>
    <w:p w:rsidR="00357E3B" w:rsidRPr="00357E3B" w:rsidRDefault="00357E3B" w:rsidP="0035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F28" w:rsidRDefault="00E30F28" w:rsidP="00E30F28">
      <w:pPr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F17" w:rsidRDefault="00E30F28" w:rsidP="00E30F28">
      <w:pPr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</w:t>
      </w:r>
    </w:p>
    <w:p w:rsidR="00E30F28" w:rsidRDefault="008F3F17" w:rsidP="00E30F28">
      <w:pPr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0F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67EA3" w:rsidRPr="00E30F28" w:rsidRDefault="00E30F28" w:rsidP="00E30F28">
      <w:pPr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7EA3"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Поурочно-тематический план в 10 классе</w:t>
      </w:r>
    </w:p>
    <w:p w:rsidR="00D67EA3" w:rsidRPr="00357E3B" w:rsidRDefault="00D67EA3" w:rsidP="00D67E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874"/>
        <w:gridCol w:w="722"/>
        <w:gridCol w:w="1444"/>
        <w:gridCol w:w="1444"/>
        <w:gridCol w:w="726"/>
      </w:tblGrid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коли-         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во    часов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 на       лабораторные практические,  экскурсии,       разработку         проектов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работы на контроль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300"/>
                <w:tab w:val="center" w:pos="21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00"/>
                <w:tab w:val="center" w:pos="21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упражнения легкой атлетики.  Разновидности бега. Биохимические основы бега.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360"/>
                <w:tab w:val="center" w:pos="21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60"/>
                <w:tab w:val="center" w:pos="21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360"/>
                <w:tab w:val="center" w:pos="21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60"/>
                <w:tab w:val="center" w:pos="2156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безопасности. Совершенствование низкого старта, стартового разгона. Беговые упражнения.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низкого старта, стартового разгона. Ускорения 5х50м. Финиширование, эстафетный бег.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низкого старта, стартового разгона. Ускорения 3х60м. Финиширование, эстафетный бег.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бег 100 м.  Прыжковые упражнения.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100м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18 ми</w:t>
            </w:r>
            <w:r w:rsidR="009C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Совершенствование метания мяча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дальность. Прыжковые упражнения.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</w:t>
            </w:r>
            <w:r w:rsidR="009C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рольное упражнение: метания мяча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дальность. Медленный бег 20 мин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9C2A67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          мяча</w:t>
            </w:r>
            <w:r w:rsidR="00D67EA3"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           дальность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18 мин. Метание гранаты на дальность.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874" w:type="dxa"/>
          </w:tcPr>
          <w:p w:rsidR="00D67EA3" w:rsidRPr="00357E3B" w:rsidRDefault="009C2A67" w:rsidP="009C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бег Д-2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м, Ю-3км </w:t>
            </w:r>
            <w:r w:rsidR="00D67EA3"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Биохимические основы метания мяча.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9C2A67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2-3</w:t>
            </w:r>
            <w:r w:rsidR="00D67EA3"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метания  гранаты на дальность. Бег с препятствиями.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метание гранаты. Совершенствование челночного бега 3х10 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гранаты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упражнение: челночный бег   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 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     бег 3х10 м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38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1.2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Калорийность питания. Основные питательные вещества.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399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 по технике безопасности.  Совершенствование стоек, перемещений,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остановок, поворотов. Совершенствование передач мяча различными способами.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броска мяча в движении. Быстрый прорыв (2 х 1)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броска мяча в движении. Быстрый прорыв (2 х 1). Штрафные броски.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 штрафные броски. Зонная защита. Игра на одно кольцо.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Штрафные броски.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броска мяча в движении. Зонная защита. Двухсторонняя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бросок в движении. Игра на одно кольцо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в движении.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игры в баскетбол. Игра по правилам мини-баскетбола.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передач и ведения мяча с сопротивлением. Игра по правилам мини-баскетбола.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передач и ведения мяча с сопротивлением. Игра по правилам мини-баскетбола.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броска в кольцо с сопротивлением. Игра на одно кольцо.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броска в кольцо с сопротивлением. Индивидуальные действия в защите.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нападению через заслон. Совершенствование индивидуальных действий в защите. Игра по правилам мини-баскетбола.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броска в кольцо через заслон. Игра по правилам мини-баскетбола.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броска в кольцо через заслон.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3.25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 мини-баскетбола.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гигиена. Уход за кожей, волосами,  ногтями. Закаливание.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Волейбол.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ind w:lef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 Комбинация из перемещений и  остановок. Совершенствование верхней и нижней передачи над собой.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Совершенствование комбинации из перемещений и  остановок.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верхней и нижней передачи над собой.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3.28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верхняя и нижняя передачи над собой.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и нижняя передачи над собой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прямого нападающего  удара. Прием мяча двумя руками снизу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 прямого нападающего  удара. Прием мяча двумя руками снизу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прямого нападающего  удара. Прием мяча двумя руками снизу. Позиционное нападение.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3.32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прямой наподдающий удар.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BF3C7B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Учебная игра с заданием: </w:t>
            </w:r>
            <w:r w:rsidR="00D67EA3"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наподдающий удар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передач со смещением. Нападение через 3-ю зону.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передач из различных исходных положений. Нападение через 3-ю зону. Учебная игра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скидок. Совершенствование передач во встречных колонах.  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в заданную зону. Одиночное блокирование. 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подачи  в заданную зону, одиночного блокирования. 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 подача в заданную зону. Групповое блокирование.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подача в заданную зону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группового блокирования.  Прием мяча от сетки.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приема мяча от сетки. Нападение через 4-ю зону.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21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соревнований. Жесты судьи.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427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Тактика  игры в нападении.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Тактика  игры в защите.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жесты судьи. 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жесты судьи.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68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Судейство и 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8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осанки.  Как улучшить осанку.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безопасности.  Прохождение   дистанции 3 км.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3.47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 с горы в различных стойках с поворотами.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технике безопасности  Повороты в движении. Совершенствование опорного прыжка.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одновременного одношажного  и попеременного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ходов. Переход с одного хода на другой. Прохождение дистанции 3 км.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Эстафеты на пологом склоне.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Контрольное упражнение: опорный прыжок. Акробатика. Совершенствование кувырков вперед, назад, стойки на лопатках.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           прыжок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Тактика прохождения различных дистанций. Совершенствование конькового хода под спуск.  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км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спусков с поворотами.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3.54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Акробатика. Обучение: мал.-стойке  на руках с помощью; дев.-стойке на лопатках без помощи рук.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конькового хода на равнине.  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км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с горы, объезжая препятствия.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Совершенствование  : мал.-стойки  на руках с помощью; дев.-стойки на лопатках без помощи рук. Комбинация из 7-8 элементов.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4 км. Совершенствование конькового хода  в гору.</w:t>
            </w: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Круговая эстафета с дистанцией 500 м.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3.60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Гимнастика. Акробатика. Совершенствование комбинации из 7-8 элементов.    </w:t>
            </w: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3 км. Переход с одного конькового хода на другой</w:t>
            </w: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преодоления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контруклона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Гимнастика.  Контрольное упражнение:  акробатическая  комбинация из 7-8ементов.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 ком-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км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коньковым ходом.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Спуски с горы в различных стойках. </w:t>
            </w: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Мал.-комбинация на гимнастической перекладине, дев.-на перевернутой скамейке. Строевые упражнения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 дистанция 3 км (свободный ход)</w:t>
            </w: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дистанция 3 км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69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с горы с использованием слаломной техники.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Совершенствование мал.-комбинации на гимнастической перекладине, дев.-на перевернутой скамейке. Прыжки через скакалку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 2 км. Эстафеты (свободный ход 4х1 км)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с горы объезжая препятствия.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Гимнастика. Контрольное упражнение: мал.-комбинация на гимнастической перекладине, дев.-на перевернутой скамейке.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мал.-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-на, дев.-скамейка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км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коньковым ходом.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Эстафеты на пологом склоне.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Похитители здоровья.(курение, алкоголь, наркотики, венерические заболевания, анаболические препараты).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Прикладная физическая подготовка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единоборств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самостраховки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Приемы борьбы лежа.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307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борьбы стоя. Учебная схватка.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Силовые упражнения и единоборство в парах.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601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4.4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 по одному из видов.  Гигиена борьбы. Техника безопасности.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занятий единоборствами на развитие нравственных и волевых качеств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парах, овладение приемами страховки. Самоконтроль при занятиях единоборствами.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Судейство одного из видов единоборств.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Аэробика.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Значение и особенности воздействия на 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2.2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средства аэробики.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комплексов аэробики.</w:t>
            </w:r>
          </w:p>
        </w:tc>
        <w:tc>
          <w:tcPr>
            <w:tcW w:w="722" w:type="dxa"/>
          </w:tcPr>
          <w:p w:rsidR="00D67EA3" w:rsidRPr="00357E3B" w:rsidRDefault="00D67EA3" w:rsidP="00BF3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на растяжение и  напряжение мышц.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на занятиях и способы дозирования нагрузки.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скоростно- силовых  упражнений.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Современное  олимпийское  движение.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Сочи 2014.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прыжка в высоту с  11-13 шагов разбега. Полоса препятствий.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8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прыжка в высоту с 11-13 шагов разбега. Бросок набивного мяча из различных исходных положений.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прыжок  в высоту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 в высоту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10 мин. Ускорения 6 х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 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8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3.79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8 мин. Совершенствование эстафетного бега с передачей эстафетной палочки с этапом </w:t>
            </w:r>
            <w:smartTag w:uri="urn:schemas-microsoft-com:office:smarttags" w:element="metricconverter">
              <w:smartTagPr>
                <w:attr w:name="ProductID" w:val="200 метров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200 метров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8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8 мин. Совершенствование эстафетного бега с передачей эстафетной палочки.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45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Прикладная физическая подготовка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center" w:pos="1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 и спортивное ориентирование.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безопасности. Полоса препятствий. Вязка узлов.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Вязка узлов. Спортивные карты. Условные знаки. Работа с компасом.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по азимуту. Аварийные и топографические  знаки. Вязка узлов.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вязка узлов.  Ориентирование по выбору 12-15 КП.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вязка узлов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туризма. Туристское снаряжение. Организация туристского быта.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Укладка рюкзака. Сбор палатки. Виды костров. Подготовка к походу. Питание. Меры безопасности.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3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3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безопасности. Биохимические особенности техники плавания.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3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 плавания ,техника выполнения.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плавания в открытом  водоеме. 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Доврачебная помощь пострадавшему.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Всего: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7EA3" w:rsidRPr="00357E3B" w:rsidRDefault="00D67EA3" w:rsidP="00D67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Поурочно-тематический план в 11 классе</w:t>
      </w:r>
    </w:p>
    <w:p w:rsidR="00D67EA3" w:rsidRPr="00357E3B" w:rsidRDefault="00D67EA3" w:rsidP="00D67E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874"/>
        <w:gridCol w:w="722"/>
        <w:gridCol w:w="1444"/>
        <w:gridCol w:w="1444"/>
        <w:gridCol w:w="726"/>
      </w:tblGrid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коли-         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во    часов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 на       лабораторные практические,  экскурсии,       разработку         проектов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работы на контроль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300"/>
                <w:tab w:val="center" w:pos="21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00"/>
                <w:tab w:val="center" w:pos="21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Олимпийские Игры. Виды спорта. Великие спортсмены России.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77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360"/>
                <w:tab w:val="center" w:pos="21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60"/>
                <w:tab w:val="center" w:pos="21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безопасности. Совершенствование низкого старта, стартового разгона. Беговые упражнения.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низкого старта, стартового разгона. Ускорения 5х60м. Эстафетный бег.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низкого старта, стартового разгона. Ускорения 3х60м. Финиширование, эстафетный бег.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бег 100 м.  Прыжковые упражнения.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100м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18 мин Совершенствование метания мяча на дальность. Прыжковые упражнения.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метания мяча на дальность. Медленный бег 20 мин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          мяча на             дальность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18 мин. Метание гранаты на дальность.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бег 1км. Биохимические основы метания мяча.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 км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метания  гранаты на дальность. Бег с препятствиями.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метание гранаты. Совершенствование челночного бега 3х10 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гранаты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упражнение: челночный бег   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 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     бег 3х10 м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38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 Олимпийские Игры. Виды спорта. Великие спортсмены России.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38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18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 по технике безопасности.  Совершенствование стоек, перемещений,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остановок, поворотов. Совершенствование передач мяча различными способами.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ведения мяча с сопротивлением. Бросок в прыжке со средней дистанции.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броска в прыжке со средней дистанции.  Штрафные броски.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 штрафные броски. Зонная защита. Игра на одно кольцо.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Штрафные броски.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броска в прыжке со средней дистанции с сопротивлением. Зонная защита.. Двухсторонняя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бросок в прыжке Игра на одно кольцо.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в прыжке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игры в баскетбол. Жесты судьи. Игра по правилам мини-баскетбола.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передач и ведения мяча с сопротивлением. Игра по правилам мини-баскетбола.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передач и ведения мяча с сопротивлением. Жесты судьи. Игра по правилам мини-баскетбола.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броска в кольцо в прыжке с дальней дистанции. Игра на одно кольцо.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броска в кольцо  в прыжке с дальней дистанции. Игра по правилам мини-баскетбола.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жесты судьи.  Игра по правилам.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жесты судьи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Нападение против зонной защиты. Игра по правилам мини- баскетбола.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3.25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 мини-баскетбола.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качества, их характеристика, упражнения их развивающие.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Волейбол.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420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 Стойки и перемещения.  Совершенствование верхней и нижней передачи над собой.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верхней и нижней передачи над собой, верхней прямой подачи, нижнего приема мяча. 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3.28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верхняя и нижняя передачи над собой. Игра около сетки.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и нижняя передачи над собой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Совершенствование  подачи в заданную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зону, приема подачи. Прямой нападающий удар в тройках. 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 прямого нападающего  удара из 3-й зоны.  Совершенствование  подачи в заданную зону, приема подачи.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подача  в заданную зону. 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в заданную зону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прямого нападающего  удара из 3-й зоны.  Совершенствование  одиночного и группового блокирования.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Совершенствование  прямого нападающего  удара из 2-й зоны.  Совершенствование  одиночного и группового блокирования.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прямого нападающего  удара из 4-й зоны.  Совершенствование  одиночного и группового блокирования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прямой нападающий удар из 2-й, 3-й, 4-й зон. 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прямой нападающий удар 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скидок, отбивания кулаком через сетку. Совершенствование передач во встречных колонах.  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Комбинация из освоенных элементов (подача, прием, удар, блок).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комбинации  из освоенных элементов. Позиционное нападение со сменой места.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Прием мяча от сетки. Позиционное нападение со сменой места.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 приема мяча от сетки. Совершенствование  комбинации  из освоенных элементов.  Учебная игра.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1185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68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соревнований. Жесты судьи.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427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Тактика  игры в нападении.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Тактика  игры в защите. </w:t>
            </w: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465"/>
                <w:tab w:val="left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упражнение: жесты судьи. Игра по правилам. Судейство.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жесты судьи.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91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3.45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Судейство и игра по правилам.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8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олимпийские виды спорта, популярные в РК. Выдающиеся спортсмены.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tabs>
                <w:tab w:val="left" w:pos="225"/>
                <w:tab w:val="center" w:pos="48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Инструктаж по технике безопасности.  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Прохождение   дистанции 3 км.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3.47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 с горы в различных стойках с поворотами.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  Повороты в движении. Совершенствование опорного прыжка. Подтягивания на перекладине.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одновременного одношажного  и попеременного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ходов. Переход с одного хода на другой. Прохождение дистанции 3 км.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3.50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Эстафеты на пологом склоне.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3.51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Контрольное упражнение: опорный прыжок. Акробатика. Совершенствование кувырков вперед, назад, стойки на лопатках.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           прыжок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Тактика прохождения различных дистанций. Совершенствование конькового хода под спуск.  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км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3.53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спусков с поворотами.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Акробатика. Совершенствование мал.- стойки  на руках с помощью; дев.- стойки  на лопатках без помощи рук.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конькового хода на равнине.  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км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с горы, объезжая препятствия.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Совершенствование  : мал.-стойки  на руках с помощью; дев.-стойки на лопатках без помощи рук. Комбинация из 7-8 элементов.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4 км. Совершенствование конькового </w:t>
            </w:r>
            <w:r w:rsidR="00E30F28"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в</w:t>
            </w:r>
            <w:r w:rsidR="00E30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гору.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Круговая эстафета с дистанцией 600 м.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3.60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  <w:r w:rsidR="00E30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Контрольное упражнение: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0F28"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комбинация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7-8</w:t>
            </w:r>
            <w:r w:rsidR="00E30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ементов.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 ком-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3 км. Переход с одного конькового хода на другой.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преодоления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контруклона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3.63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Гимнастика. Мал.- комбинация на гимнастической перекладине, дев.- на перевернутой скамейке. Прыжки через скалку.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3.64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357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км</w:t>
              </w:r>
            </w:smartTag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коньковым ходом.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Спуски с горы в различных стойках.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Совершенствование мал.- комбинации на гимнастической перекладине, дев.- на перевернутой скамейке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 дистанция 3 км (свободный ход)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дистанция 3 км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69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с горы с использованием слаломной техники.</w:t>
            </w:r>
          </w:p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3.69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Контрольное упражнение: мал.- комбинация на гимнастической перекладине, дев.- на перевернутой скамейке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мал.-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-на, дев.-скамейка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 2 км. Эстафеты (свободный ход 4х1 км)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416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с горы объезжая препятствия.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телосложения и характеристика его основных видов.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Прикладная физическая подготовка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единоборств.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самостраховки</w:t>
            </w:r>
            <w:proofErr w:type="spellEnd"/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 падении на спину. Правила  борьбы  лежа.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413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борьбы стоя. Учебная схватка.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Силовые упражнения и единоборства в парах.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разминка перед поединком. Правила соревнований по одному из видов.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4.5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занятий единоборствами на развитие нравственных и волевых качеств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парах, овладение приемами страховки. Самоконтроль при занятиях единоборствами.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327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Судейство одного из видов единоборств.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327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Аэробика.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особенности воздействия на организм.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средства аэробики.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комплексов аэробики.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на растяжение и  напряжение мышц.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на занятиях и способы дозирования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скоростно- силовых  упражнений.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основы здорового образа жизни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средства контроля индивидуальной физкультурной деятельности.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152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прыжка в высоту с  11-13 шагов разбега. Полоса препятствий. 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8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прыжка в высоту с 11-13 шагов разбега. Бросок набивного мяча из различных исходных положений.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прыжок  в высоту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 в высоту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10 мин. Ускорения 6 х 40 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8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3.76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8 мин. Совершенствование эстафетного бега с передачей эстафетной палочки с этапом 400 метров.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8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2.77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8 мин. Совершенствование эстафетного бега с передачей эстафетной палочки.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424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Прикладная физическая подготовка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center" w:pos="1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 и спортивное ориентирование</w:t>
            </w: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безопасности. Полоса препятствий. Вязка узлов.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Вязка узлов. Спортивные карты. Условные знаки. Работа с компасом.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по азимуту. Аварийные и топографические  знаки. Вязка узлов.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упражнение: вязка узлов.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вязка узлов</w:t>
            </w: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570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туризма. Туристское снаряжение. Организация туристского быта.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68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874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по выбору 12-15 КП.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EA3" w:rsidRPr="00357E3B" w:rsidTr="00232DEB">
        <w:trPr>
          <w:trHeight w:val="285"/>
        </w:trPr>
        <w:tc>
          <w:tcPr>
            <w:tcW w:w="647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</w:tcPr>
          <w:p w:rsidR="00D67EA3" w:rsidRPr="00357E3B" w:rsidRDefault="00D67EA3" w:rsidP="00232DEB">
            <w:pPr>
              <w:tabs>
                <w:tab w:val="left" w:pos="3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Всего:</w:t>
            </w:r>
          </w:p>
        </w:tc>
        <w:tc>
          <w:tcPr>
            <w:tcW w:w="722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:rsidR="00D67EA3" w:rsidRPr="00357E3B" w:rsidRDefault="00D67EA3" w:rsidP="0023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</w:tcPr>
          <w:p w:rsidR="00D67EA3" w:rsidRPr="00357E3B" w:rsidRDefault="00D67EA3" w:rsidP="0023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7EA3" w:rsidRPr="00357E3B" w:rsidRDefault="00D67EA3" w:rsidP="00D67E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EA3" w:rsidRPr="00357E3B" w:rsidRDefault="00D67EA3" w:rsidP="00D67EA3">
      <w:pPr>
        <w:keepNext/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pacing w:val="-7"/>
          <w:sz w:val="24"/>
          <w:szCs w:val="24"/>
          <w:lang w:eastAsia="ru-RU"/>
        </w:rPr>
      </w:pPr>
    </w:p>
    <w:p w:rsidR="00357E3B" w:rsidRPr="007251A7" w:rsidRDefault="00357E3B" w:rsidP="007251A7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3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чащиеся, отнесенные к специальной медицинской группе. я.пе, оцениваются на общих основаниях, за исключением тех двигательных де</w:t>
      </w:r>
    </w:p>
    <w:p w:rsidR="007F2E80" w:rsidRDefault="007F2E80"/>
    <w:sectPr w:rsidR="007F2E80" w:rsidSect="00014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725D8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D4CC0"/>
    <w:multiLevelType w:val="hybridMultilevel"/>
    <w:tmpl w:val="8EE6A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15C5E"/>
    <w:multiLevelType w:val="singleLevel"/>
    <w:tmpl w:val="940E4C44"/>
    <w:lvl w:ilvl="0">
      <w:start w:val="10"/>
      <w:numFmt w:val="upperRoman"/>
      <w:lvlText w:val="%1"/>
      <w:legacy w:legacy="1" w:legacySpace="0" w:legacyIndent="2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5">
    <w:nsid w:val="67B553A0"/>
    <w:multiLevelType w:val="hybridMultilevel"/>
    <w:tmpl w:val="57305B8E"/>
    <w:lvl w:ilvl="0" w:tplc="BA96A9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CA7774"/>
    <w:multiLevelType w:val="hybridMultilevel"/>
    <w:tmpl w:val="F216DC00"/>
    <w:lvl w:ilvl="0" w:tplc="D2323F5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F593FE7"/>
    <w:multiLevelType w:val="hybridMultilevel"/>
    <w:tmpl w:val="6D4094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0"/>
    </w:lvlOverride>
  </w:num>
  <w:num w:numId="2">
    <w:abstractNumId w:val="0"/>
    <w:lvlOverride w:ilvl="0">
      <w:lvl w:ilvl="0">
        <w:numFmt w:val="bullet"/>
        <w:lvlText w:val="■"/>
        <w:legacy w:legacy="1" w:legacySpace="0" w:legacyIndent="341"/>
        <w:lvlJc w:val="left"/>
        <w:pPr>
          <w:ind w:left="54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341"/>
        <w:lvlJc w:val="left"/>
        <w:pPr>
          <w:ind w:left="72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E3B"/>
    <w:rsid w:val="00014DA8"/>
    <w:rsid w:val="000E0B43"/>
    <w:rsid w:val="00144FD7"/>
    <w:rsid w:val="001724C2"/>
    <w:rsid w:val="001A00F1"/>
    <w:rsid w:val="00232DEB"/>
    <w:rsid w:val="00357E3B"/>
    <w:rsid w:val="003C2C9E"/>
    <w:rsid w:val="0041129F"/>
    <w:rsid w:val="00487E12"/>
    <w:rsid w:val="00572814"/>
    <w:rsid w:val="005D725E"/>
    <w:rsid w:val="007251A7"/>
    <w:rsid w:val="007576DD"/>
    <w:rsid w:val="007F2E80"/>
    <w:rsid w:val="008A1BB1"/>
    <w:rsid w:val="008F3F17"/>
    <w:rsid w:val="00935308"/>
    <w:rsid w:val="00956B44"/>
    <w:rsid w:val="009C2A67"/>
    <w:rsid w:val="00A47240"/>
    <w:rsid w:val="00A62CC3"/>
    <w:rsid w:val="00B710FD"/>
    <w:rsid w:val="00BF3C7B"/>
    <w:rsid w:val="00C640B1"/>
    <w:rsid w:val="00D56D57"/>
    <w:rsid w:val="00D67EA3"/>
    <w:rsid w:val="00D94ACF"/>
    <w:rsid w:val="00E30F28"/>
    <w:rsid w:val="00E6295F"/>
    <w:rsid w:val="00FC6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A8"/>
  </w:style>
  <w:style w:type="paragraph" w:styleId="1">
    <w:name w:val="heading 1"/>
    <w:basedOn w:val="a"/>
    <w:next w:val="a"/>
    <w:link w:val="10"/>
    <w:qFormat/>
    <w:rsid w:val="00357E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57E3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iCs/>
      <w:spacing w:val="-7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57E3B"/>
    <w:pPr>
      <w:keepNext/>
      <w:shd w:val="clear" w:color="auto" w:fill="FFFFFF"/>
      <w:spacing w:before="209" w:after="0" w:line="240" w:lineRule="auto"/>
      <w:ind w:left="561" w:right="431" w:firstLine="1043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57E3B"/>
    <w:pPr>
      <w:keepNext/>
      <w:shd w:val="clear" w:color="auto" w:fill="FFFFFF"/>
      <w:spacing w:before="209" w:after="0" w:line="240" w:lineRule="auto"/>
      <w:ind w:left="561" w:right="431" w:firstLine="1043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57E3B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E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7E3B"/>
    <w:rPr>
      <w:rFonts w:ascii="Times New Roman" w:eastAsia="Times New Roman" w:hAnsi="Times New Roman" w:cs="Times New Roman"/>
      <w:i/>
      <w:iCs/>
      <w:spacing w:val="-7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7E3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357E3B"/>
    <w:rPr>
      <w:rFonts w:ascii="Times New Roman" w:eastAsia="Times New Roman" w:hAnsi="Times New Roman" w:cs="Times New Roman"/>
      <w:b/>
      <w:bCs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57E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357E3B"/>
  </w:style>
  <w:style w:type="paragraph" w:styleId="a3">
    <w:name w:val="Body Text"/>
    <w:basedOn w:val="a"/>
    <w:link w:val="a4"/>
    <w:rsid w:val="00357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w w:val="81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57E3B"/>
    <w:rPr>
      <w:rFonts w:ascii="Times New Roman" w:eastAsia="Times New Roman" w:hAnsi="Times New Roman" w:cs="Times New Roman"/>
      <w:w w:val="81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357E3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Название Знак"/>
    <w:basedOn w:val="a0"/>
    <w:link w:val="a5"/>
    <w:rsid w:val="00357E3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2"/>
    <w:basedOn w:val="a"/>
    <w:link w:val="22"/>
    <w:rsid w:val="00357E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57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357E3B"/>
    <w:pPr>
      <w:shd w:val="clear" w:color="auto" w:fill="FFFFFF"/>
      <w:spacing w:before="137" w:after="0" w:line="198" w:lineRule="exact"/>
      <w:ind w:left="299" w:hanging="194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57E3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357E3B"/>
    <w:pPr>
      <w:widowControl w:val="0"/>
      <w:shd w:val="clear" w:color="auto" w:fill="FFFFFF"/>
      <w:autoSpaceDE w:val="0"/>
      <w:autoSpaceDN w:val="0"/>
      <w:adjustRightInd w:val="0"/>
      <w:spacing w:before="58" w:after="0" w:line="198" w:lineRule="exact"/>
      <w:ind w:right="40" w:firstLine="245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57E3B"/>
    <w:rPr>
      <w:rFonts w:ascii="Times New Roman" w:eastAsia="Times New Roman" w:hAnsi="Times New Roman" w:cs="Times New Roman"/>
      <w:b/>
      <w:bCs/>
      <w:sz w:val="24"/>
      <w:szCs w:val="20"/>
      <w:shd w:val="clear" w:color="auto" w:fill="FFFFFF"/>
      <w:lang w:eastAsia="ru-RU"/>
    </w:rPr>
  </w:style>
  <w:style w:type="paragraph" w:styleId="31">
    <w:name w:val="Body Text 3"/>
    <w:basedOn w:val="a"/>
    <w:link w:val="32"/>
    <w:rsid w:val="00357E3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357E3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Block Text"/>
    <w:basedOn w:val="a"/>
    <w:rsid w:val="00357E3B"/>
    <w:pPr>
      <w:widowControl w:val="0"/>
      <w:shd w:val="clear" w:color="auto" w:fill="FFFFFF"/>
      <w:autoSpaceDE w:val="0"/>
      <w:autoSpaceDN w:val="0"/>
      <w:adjustRightInd w:val="0"/>
      <w:spacing w:after="0" w:line="198" w:lineRule="atLeast"/>
      <w:ind w:left="22" w:right="36" w:firstLine="22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357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rsid w:val="00357E3B"/>
    <w:rPr>
      <w:color w:val="0000FF"/>
      <w:u w:val="single"/>
    </w:rPr>
  </w:style>
  <w:style w:type="table" w:styleId="ad">
    <w:name w:val="Table Grid"/>
    <w:basedOn w:val="a1"/>
    <w:uiPriority w:val="59"/>
    <w:rsid w:val="00357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357E3B"/>
    <w:pPr>
      <w:widowControl w:val="0"/>
      <w:autoSpaceDE w:val="0"/>
      <w:autoSpaceDN w:val="0"/>
      <w:adjustRightInd w:val="0"/>
      <w:spacing w:after="0" w:line="11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57E3B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57E3B"/>
    <w:pPr>
      <w:widowControl w:val="0"/>
      <w:autoSpaceDE w:val="0"/>
      <w:autoSpaceDN w:val="0"/>
      <w:adjustRightInd w:val="0"/>
      <w:spacing w:after="0" w:line="55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57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57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357E3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357E3B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rsid w:val="00357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57E3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57E3B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a"/>
    <w:rsid w:val="00357E3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357E3B"/>
    <w:pPr>
      <w:widowControl w:val="0"/>
      <w:autoSpaceDE w:val="0"/>
      <w:autoSpaceDN w:val="0"/>
      <w:adjustRightInd w:val="0"/>
      <w:spacing w:after="0" w:line="278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357E3B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15">
    <w:name w:val="Font Style15"/>
    <w:basedOn w:val="a0"/>
    <w:rsid w:val="00357E3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6">
    <w:name w:val="Font Style16"/>
    <w:basedOn w:val="a0"/>
    <w:rsid w:val="00357E3B"/>
    <w:rPr>
      <w:rFonts w:ascii="Times New Roman" w:hAnsi="Times New Roman" w:cs="Times New Roman" w:hint="default"/>
      <w:i/>
      <w:iCs/>
      <w:sz w:val="24"/>
      <w:szCs w:val="24"/>
    </w:rPr>
  </w:style>
  <w:style w:type="paragraph" w:styleId="ae">
    <w:name w:val="header"/>
    <w:basedOn w:val="a"/>
    <w:link w:val="af"/>
    <w:rsid w:val="00357E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357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rsid w:val="00357E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357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nhideWhenUsed/>
    <w:rsid w:val="00357E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357E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unhideWhenUsed/>
    <w:rsid w:val="00357E3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357E3B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6">
    <w:name w:val="footnote reference"/>
    <w:basedOn w:val="a0"/>
    <w:unhideWhenUsed/>
    <w:rsid w:val="00357E3B"/>
    <w:rPr>
      <w:vertAlign w:val="superscript"/>
    </w:rPr>
  </w:style>
  <w:style w:type="character" w:customStyle="1" w:styleId="ab">
    <w:name w:val="Без интервала Знак"/>
    <w:basedOn w:val="a0"/>
    <w:link w:val="aa"/>
    <w:uiPriority w:val="1"/>
    <w:rsid w:val="00357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35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35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35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57E3B"/>
  </w:style>
  <w:style w:type="paragraph" w:customStyle="1" w:styleId="p23">
    <w:name w:val="p23"/>
    <w:basedOn w:val="a"/>
    <w:rsid w:val="0035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35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7E3B"/>
  </w:style>
  <w:style w:type="character" w:customStyle="1" w:styleId="s7">
    <w:name w:val="s7"/>
    <w:basedOn w:val="a0"/>
    <w:rsid w:val="00357E3B"/>
  </w:style>
  <w:style w:type="paragraph" w:customStyle="1" w:styleId="p14">
    <w:name w:val="p14"/>
    <w:basedOn w:val="a"/>
    <w:rsid w:val="0035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35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8A1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8A1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272EC8E139DEBB5C457EC414BFF71D26D03CD888FAF32F3AA95F8026658FA2FDD8ADAAFDD5EC8AG2P4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C272EC8E139DEBB5C457EC414BFF71D26D43ED780F2F32F3AA95F8026658FA2FDD8ADAAFDD5EC8BG2P1J" TargetMode="External"/><Relationship Id="rId12" Type="http://schemas.openxmlformats.org/officeDocument/2006/relationships/hyperlink" Target="consultantplus://offline/ref=CC272EC8E139DEBB5C457EC414BFF71D27D439DB88FEF32F3AA95F8026658FA2FDD8ADAAFDD5EC8AG2P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C272EC8E139DEBB5C457EC414BFF71D27D43FDC8CF9F32F3AA95F8026658FA2FDD8ADAAFDD5EC8AG2P8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C272EC8E139DEBB5C457ECC06BFF71D27D534DD8FFDF32F3AA95F8026658FA2FDD8ADAAFDD5EC8AG2P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272EC8E139DEBB5C457EC414BFF71D26D039DA8BF2F32F3AA95F8026658FA2FDD8ADAAFDD5EC8AG2P8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7754</Words>
  <Characters>44199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Дмитрий</cp:lastModifiedBy>
  <cp:revision>15</cp:revision>
  <cp:lastPrinted>2016-12-01T06:59:00Z</cp:lastPrinted>
  <dcterms:created xsi:type="dcterms:W3CDTF">2015-09-28T18:37:00Z</dcterms:created>
  <dcterms:modified xsi:type="dcterms:W3CDTF">2016-12-10T18:24:00Z</dcterms:modified>
</cp:coreProperties>
</file>