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8D" w:rsidRDefault="00C51D8D" w:rsidP="00C51D8D">
      <w:pPr>
        <w:jc w:val="center"/>
        <w:rPr>
          <w:noProof/>
        </w:rPr>
      </w:pPr>
      <w:bookmarkStart w:id="0" w:name="_Toc228880698"/>
      <w:bookmarkStart w:id="1" w:name="_Toc235499241"/>
    </w:p>
    <w:p w:rsidR="00C51D8D" w:rsidRDefault="00C51D8D" w:rsidP="00C51D8D">
      <w:pPr>
        <w:jc w:val="center"/>
      </w:pPr>
      <w:r>
        <w:rPr>
          <w:noProof/>
        </w:rPr>
        <w:drawing>
          <wp:inline distT="0" distB="0" distL="0" distR="0">
            <wp:extent cx="5939790" cy="8154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орматика ИКТ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5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D8D" w:rsidRDefault="00C51D8D" w:rsidP="00C51D8D">
      <w:pPr>
        <w:jc w:val="center"/>
      </w:pPr>
    </w:p>
    <w:p w:rsidR="00C51D8D" w:rsidRDefault="00C51D8D" w:rsidP="00C51D8D">
      <w:pPr>
        <w:jc w:val="center"/>
      </w:pPr>
    </w:p>
    <w:p w:rsidR="00C51D8D" w:rsidRDefault="00C51D8D" w:rsidP="00C51D8D">
      <w:pPr>
        <w:jc w:val="center"/>
      </w:pPr>
    </w:p>
    <w:p w:rsidR="00C51D8D" w:rsidRDefault="00C51D8D" w:rsidP="00C51D8D">
      <w:pPr>
        <w:jc w:val="center"/>
      </w:pPr>
    </w:p>
    <w:p w:rsidR="00C51D8D" w:rsidRDefault="00C51D8D" w:rsidP="00C51D8D">
      <w:pPr>
        <w:jc w:val="center"/>
      </w:pPr>
    </w:p>
    <w:p w:rsidR="00D07139" w:rsidRPr="002A1A58" w:rsidRDefault="009B2C07" w:rsidP="00C51D8D">
      <w:pPr>
        <w:jc w:val="center"/>
      </w:pPr>
      <w:bookmarkStart w:id="2" w:name="_GoBack"/>
      <w:bookmarkEnd w:id="2"/>
      <w:r w:rsidRPr="002A1A58">
        <w:lastRenderedPageBreak/>
        <w:t>ПОЯСНИТЕЛЬНАЯ ЗАПИСКА</w:t>
      </w:r>
      <w:bookmarkEnd w:id="0"/>
      <w:bookmarkEnd w:id="1"/>
    </w:p>
    <w:p w:rsidR="00B26DE7" w:rsidRPr="00C547C8" w:rsidRDefault="00B26DE7" w:rsidP="00B26DE7">
      <w:pPr>
        <w:spacing w:line="360" w:lineRule="auto"/>
        <w:ind w:firstLine="708"/>
        <w:jc w:val="both"/>
      </w:pPr>
      <w:r>
        <w:t xml:space="preserve">Рабочая программа разработана в соответствии с Федеральным компонентом государственного образовательного стандарта </w:t>
      </w:r>
      <w:r w:rsidRPr="003A51C7">
        <w:t>средне</w:t>
      </w:r>
      <w:r>
        <w:t xml:space="preserve">го (полного) общего образования, утвержденного Приказом </w:t>
      </w:r>
      <w:proofErr w:type="spellStart"/>
      <w:r>
        <w:t>Минобрнауки</w:t>
      </w:r>
      <w:proofErr w:type="spellEnd"/>
      <w:r>
        <w:t xml:space="preserve"> России от  5 марта 2004г. № 1089 (в ред. Приказов от  03.06.2008г. № 164, от 31.08.2009г. №320, от 19.10.2009г. №427, от 10.11.2011г. № 2643, от 24.01.2012г. № 39, от 31.01.2012г. № 69), с Положением</w:t>
      </w:r>
    </w:p>
    <w:p w:rsidR="00B26DE7" w:rsidRDefault="00B26DE7" w:rsidP="00B26DE7">
      <w:pPr>
        <w:spacing w:line="360" w:lineRule="auto"/>
        <w:jc w:val="both"/>
      </w:pPr>
      <w:r w:rsidRPr="00C547C8">
        <w:t xml:space="preserve"> </w:t>
      </w:r>
      <w:proofErr w:type="gramStart"/>
      <w:r w:rsidRPr="00C547C8">
        <w:t>о разработке рабочих программ учебных предметов</w:t>
      </w:r>
      <w:r>
        <w:t xml:space="preserve"> МОУ «СОШ №15», с учетом примерной программы по информатике и ИКТ, на основе программы Семакина И.Г., Шеина Т.Ю. (см. Программно-методические материалы.</w:t>
      </w:r>
      <w:proofErr w:type="gramEnd"/>
      <w:r>
        <w:t xml:space="preserve"> </w:t>
      </w:r>
      <w:proofErr w:type="spellStart"/>
      <w:r>
        <w:t>Преподование</w:t>
      </w:r>
      <w:proofErr w:type="spellEnd"/>
      <w:r>
        <w:t xml:space="preserve"> базового курса информатики в средней школе. Сборник нормативных документов. – </w:t>
      </w:r>
      <w:proofErr w:type="gramStart"/>
      <w:r>
        <w:t xml:space="preserve">М.: Дрофа, 2007). </w:t>
      </w:r>
      <w:proofErr w:type="gramEnd"/>
    </w:p>
    <w:p w:rsidR="00B26DE7" w:rsidRDefault="00B26DE7" w:rsidP="00B26DE7">
      <w:pPr>
        <w:spacing w:line="360" w:lineRule="auto"/>
        <w:ind w:firstLine="708"/>
        <w:jc w:val="both"/>
      </w:pPr>
      <w:r>
        <w:t>У</w:t>
      </w:r>
      <w:r w:rsidRPr="0099232A">
        <w:t xml:space="preserve">чебный предмет </w:t>
      </w:r>
      <w:r>
        <w:t xml:space="preserve">«Информатика и ИКТ» </w:t>
      </w:r>
      <w:r w:rsidRPr="0099232A">
        <w:t xml:space="preserve">входит </w:t>
      </w:r>
      <w:r>
        <w:t xml:space="preserve">в </w:t>
      </w:r>
      <w:r w:rsidRPr="0099232A">
        <w:t>образовательную область</w:t>
      </w:r>
      <w:r>
        <w:t xml:space="preserve"> «Математика».</w:t>
      </w:r>
    </w:p>
    <w:p w:rsidR="00B26DE7" w:rsidRDefault="00B26DE7" w:rsidP="00B26DE7">
      <w:pPr>
        <w:spacing w:line="360" w:lineRule="auto"/>
        <w:ind w:firstLine="708"/>
        <w:jc w:val="both"/>
      </w:pPr>
      <w:r>
        <w:t xml:space="preserve">Для реализации рабочей программы в учебном плане МОУ «СОШ №15» выделено 70 часов по </w:t>
      </w:r>
      <w:r w:rsidRPr="00B26DE7">
        <w:t>1</w:t>
      </w:r>
      <w:r>
        <w:t xml:space="preserve"> часу в неделю с 10 по 11 класс, всего в год 36 часов</w:t>
      </w:r>
      <w:r w:rsidRPr="00B5738B">
        <w:t xml:space="preserve"> (в</w:t>
      </w:r>
      <w:r w:rsidRPr="00B26DE7">
        <w:t xml:space="preserve"> 10</w:t>
      </w:r>
      <w:r>
        <w:t xml:space="preserve"> классе</w:t>
      </w:r>
      <w:r w:rsidRPr="00B5738B">
        <w:t>)</w:t>
      </w:r>
      <w:r>
        <w:t xml:space="preserve"> и 34 часа (в 11 классе).</w:t>
      </w:r>
    </w:p>
    <w:p w:rsidR="00B26DE7" w:rsidRDefault="00B26DE7" w:rsidP="00B26DE7">
      <w:pPr>
        <w:spacing w:line="360" w:lineRule="auto"/>
        <w:ind w:firstLine="708"/>
        <w:jc w:val="both"/>
        <w:rPr>
          <w:b/>
        </w:rPr>
      </w:pPr>
      <w:r w:rsidRPr="005E222C">
        <w:t xml:space="preserve">Изучение </w:t>
      </w:r>
      <w:r>
        <w:t>информатики и ИКТ</w:t>
      </w:r>
      <w:r w:rsidRPr="005E222C">
        <w:t xml:space="preserve"> на </w:t>
      </w:r>
      <w:r>
        <w:t xml:space="preserve">уровне </w:t>
      </w:r>
      <w:r w:rsidRPr="003A51C7">
        <w:t>средне</w:t>
      </w:r>
      <w:r>
        <w:t>го общего образования</w:t>
      </w:r>
      <w:r w:rsidRPr="005E222C">
        <w:t xml:space="preserve"> направлено на достижение следующих</w:t>
      </w:r>
      <w:r w:rsidRPr="005E222C">
        <w:rPr>
          <w:b/>
        </w:rPr>
        <w:t xml:space="preserve"> </w:t>
      </w:r>
      <w:r w:rsidRPr="005E222C">
        <w:t>целей</w:t>
      </w:r>
      <w:r w:rsidRPr="005E222C">
        <w:rPr>
          <w:b/>
        </w:rPr>
        <w:t>:</w:t>
      </w:r>
    </w:p>
    <w:p w:rsidR="00B26DE7" w:rsidRDefault="00B26DE7" w:rsidP="00B26DE7">
      <w:pPr>
        <w:spacing w:line="360" w:lineRule="auto"/>
        <w:ind w:firstLine="720"/>
        <w:jc w:val="both"/>
      </w:pPr>
      <w:r>
        <w:t>-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B26DE7" w:rsidRDefault="00B26DE7" w:rsidP="00B26DE7">
      <w:pPr>
        <w:spacing w:line="360" w:lineRule="auto"/>
        <w:ind w:firstLine="720"/>
        <w:jc w:val="both"/>
      </w:pPr>
      <w:r>
        <w:t>-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B26DE7" w:rsidRDefault="00B26DE7" w:rsidP="00B26DE7">
      <w:pPr>
        <w:spacing w:line="360" w:lineRule="auto"/>
        <w:ind w:firstLine="720"/>
        <w:jc w:val="both"/>
      </w:pPr>
      <w:r>
        <w:t>- 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B26DE7" w:rsidRDefault="00B26DE7" w:rsidP="00B26DE7">
      <w:pPr>
        <w:spacing w:line="360" w:lineRule="auto"/>
        <w:ind w:firstLine="720"/>
        <w:jc w:val="both"/>
      </w:pPr>
      <w:r>
        <w:t>- воспитание ответственного отношения к соблюдению этических и правовых норм информационной деятельности;</w:t>
      </w:r>
    </w:p>
    <w:p w:rsidR="00B26DE7" w:rsidRDefault="00B26DE7" w:rsidP="00B26DE7">
      <w:pPr>
        <w:spacing w:line="360" w:lineRule="auto"/>
        <w:ind w:firstLine="720"/>
        <w:jc w:val="both"/>
      </w:pPr>
      <w:r>
        <w:t>- 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B26DE7" w:rsidRPr="00615FB3" w:rsidRDefault="00A52789" w:rsidP="00B26DE7">
      <w:pPr>
        <w:spacing w:line="360" w:lineRule="auto"/>
        <w:ind w:firstLine="708"/>
        <w:jc w:val="both"/>
      </w:pPr>
      <w:r>
        <w:t>В соответствии с Положением</w:t>
      </w:r>
      <w:r w:rsidR="00B26DE7">
        <w:t xml:space="preserve"> </w:t>
      </w:r>
      <w:r>
        <w:t xml:space="preserve">о </w:t>
      </w:r>
      <w:r w:rsidR="00B26DE7" w:rsidRPr="00615FB3">
        <w:t xml:space="preserve">формах, периодичности и  порядке проведения </w:t>
      </w:r>
    </w:p>
    <w:p w:rsidR="00A52789" w:rsidRPr="00811E8D" w:rsidRDefault="00B26DE7" w:rsidP="00B26DE7">
      <w:pPr>
        <w:spacing w:line="360" w:lineRule="auto"/>
        <w:jc w:val="both"/>
      </w:pPr>
      <w:r w:rsidRPr="00615FB3">
        <w:t>текущего контроля успеваемости, промежуточной и итоговой аттестации учащихся на уровне основного общего и среднего образования (ФК ГОС)</w:t>
      </w:r>
      <w:r>
        <w:t xml:space="preserve">  в</w:t>
      </w:r>
      <w:r w:rsidRPr="00811E8D">
        <w:t xml:space="preserve"> программе предусмотрены </w:t>
      </w:r>
      <w:r>
        <w:lastRenderedPageBreak/>
        <w:t xml:space="preserve">формы </w:t>
      </w:r>
      <w:proofErr w:type="gramStart"/>
      <w:r>
        <w:t>контроля</w:t>
      </w:r>
      <w:r w:rsidRPr="00811E8D">
        <w:t xml:space="preserve"> за</w:t>
      </w:r>
      <w:proofErr w:type="gramEnd"/>
      <w:r w:rsidRPr="00811E8D">
        <w:t xml:space="preserve"> уровнем усвоения основных теоретических и практических знаний и умений</w:t>
      </w:r>
      <w:r>
        <w:t xml:space="preserve">. </w:t>
      </w:r>
      <w:r w:rsidRPr="00811E8D">
        <w:t>К ним относятся:</w:t>
      </w:r>
    </w:p>
    <w:p w:rsidR="00A52789" w:rsidRDefault="00B26DE7" w:rsidP="00B26DE7">
      <w:pPr>
        <w:spacing w:line="360" w:lineRule="auto"/>
        <w:jc w:val="both"/>
        <w:rPr>
          <w:iCs/>
        </w:rPr>
      </w:pPr>
      <w:r w:rsidRPr="00811E8D">
        <w:t>-</w:t>
      </w:r>
      <w:r w:rsidR="00A52789">
        <w:t xml:space="preserve"> </w:t>
      </w:r>
      <w:proofErr w:type="gramStart"/>
      <w:r w:rsidRPr="00811E8D">
        <w:t>текущий</w:t>
      </w:r>
      <w:proofErr w:type="gramEnd"/>
      <w:r w:rsidRPr="00811E8D">
        <w:t xml:space="preserve">: </w:t>
      </w:r>
      <w:r w:rsidRPr="00811E8D">
        <w:rPr>
          <w:iCs/>
        </w:rPr>
        <w:t>письменная проверка (домашние, проверочные, самостоятельные, лабораторные, практические, контрольные)</w:t>
      </w:r>
      <w:r w:rsidR="00A52789">
        <w:rPr>
          <w:iCs/>
        </w:rPr>
        <w:t>;</w:t>
      </w:r>
    </w:p>
    <w:p w:rsidR="00B26DE7" w:rsidRPr="00811E8D" w:rsidRDefault="00A52789" w:rsidP="00B26DE7">
      <w:pPr>
        <w:spacing w:line="360" w:lineRule="auto"/>
        <w:jc w:val="both"/>
        <w:rPr>
          <w:iCs/>
        </w:rPr>
      </w:pPr>
      <w:r>
        <w:rPr>
          <w:iCs/>
        </w:rPr>
        <w:t xml:space="preserve">- </w:t>
      </w:r>
      <w:r w:rsidR="00B26DE7" w:rsidRPr="00811E8D">
        <w:rPr>
          <w:iCs/>
        </w:rPr>
        <w:t>устная проверка (устный ответ на один или систему вопросов в форме р</w:t>
      </w:r>
      <w:r>
        <w:rPr>
          <w:iCs/>
        </w:rPr>
        <w:t>ассказа, беседы, собеседования</w:t>
      </w:r>
      <w:r w:rsidR="00B26DE7" w:rsidRPr="00811E8D">
        <w:t>, защита проекта)</w:t>
      </w:r>
      <w:r>
        <w:t>;</w:t>
      </w:r>
    </w:p>
    <w:p w:rsidR="00B26DE7" w:rsidRPr="00811E8D" w:rsidRDefault="00B26DE7" w:rsidP="00B26DE7">
      <w:pPr>
        <w:spacing w:line="360" w:lineRule="auto"/>
        <w:jc w:val="both"/>
      </w:pPr>
      <w:r w:rsidRPr="00811E8D">
        <w:t xml:space="preserve">- промежуточный: </w:t>
      </w:r>
      <w:r w:rsidRPr="00103971">
        <w:t>контрольная работа</w:t>
      </w:r>
      <w:r>
        <w:t xml:space="preserve">, тест, самостоятельная работа </w:t>
      </w:r>
      <w:r w:rsidRPr="00811E8D">
        <w:t>(промежуточная аттестация).</w:t>
      </w:r>
    </w:p>
    <w:p w:rsidR="00B26DE7" w:rsidRDefault="00B26DE7" w:rsidP="00B26DE7">
      <w:pPr>
        <w:spacing w:line="360" w:lineRule="auto"/>
        <w:ind w:firstLine="708"/>
        <w:jc w:val="both"/>
      </w:pPr>
      <w:r w:rsidRPr="00811E8D">
        <w:t xml:space="preserve">Результаты обучения представлены в требованиях к уровню подготовки </w:t>
      </w:r>
      <w:r>
        <w:t xml:space="preserve">выпускников </w:t>
      </w:r>
      <w:r w:rsidRPr="00811E8D">
        <w:t>и задают систему итоговых результатов обучения, которы</w:t>
      </w:r>
      <w:r>
        <w:t>х должны достигать все учащиеся</w:t>
      </w:r>
      <w:r w:rsidRPr="00811E8D">
        <w:t xml:space="preserve"> </w:t>
      </w:r>
      <w:r>
        <w:t xml:space="preserve">при получении </w:t>
      </w:r>
      <w:r w:rsidR="00A52789" w:rsidRPr="003A51C7">
        <w:t>средне</w:t>
      </w:r>
      <w:r w:rsidR="00A52789">
        <w:t>го общего образования</w:t>
      </w:r>
      <w:r w:rsidRPr="00811E8D">
        <w:t>, и достижение которых является обязательным условием положительной аттестации ученика. Эти требования структурированы по годам обучения и по компонентам.</w:t>
      </w:r>
    </w:p>
    <w:p w:rsidR="00B26DE7" w:rsidRPr="00FF02E4" w:rsidRDefault="00B26DE7" w:rsidP="00B26DE7">
      <w:pPr>
        <w:spacing w:line="360" w:lineRule="auto"/>
        <w:ind w:firstLine="708"/>
        <w:jc w:val="both"/>
        <w:rPr>
          <w:b/>
        </w:rPr>
      </w:pPr>
      <w:r w:rsidRPr="00FF02E4">
        <w:t>Данная программа реализуется на основе УМК</w:t>
      </w:r>
      <w:r w:rsidRPr="00FF02E4">
        <w:rPr>
          <w:b/>
        </w:rPr>
        <w:t>:</w:t>
      </w:r>
    </w:p>
    <w:p w:rsidR="00A52789" w:rsidRPr="00FF02E4" w:rsidRDefault="00A52789" w:rsidP="00A52789">
      <w:pPr>
        <w:numPr>
          <w:ilvl w:val="0"/>
          <w:numId w:val="15"/>
        </w:numPr>
        <w:spacing w:line="360" w:lineRule="auto"/>
        <w:jc w:val="both"/>
      </w:pPr>
      <w:r w:rsidRPr="00FF02E4">
        <w:t xml:space="preserve">Семакин И.Г., </w:t>
      </w:r>
      <w:proofErr w:type="spellStart"/>
      <w:r w:rsidRPr="00FF02E4">
        <w:t>Хеннер</w:t>
      </w:r>
      <w:proofErr w:type="spellEnd"/>
      <w:r w:rsidRPr="00FF02E4">
        <w:t xml:space="preserve"> Е.К. Информатика. Базовый уровень. Учебник для 10 класса.</w:t>
      </w:r>
    </w:p>
    <w:p w:rsidR="00A52789" w:rsidRPr="00FF02E4" w:rsidRDefault="00A52789" w:rsidP="00A52789">
      <w:pPr>
        <w:numPr>
          <w:ilvl w:val="0"/>
          <w:numId w:val="15"/>
        </w:numPr>
        <w:spacing w:line="360" w:lineRule="auto"/>
        <w:jc w:val="both"/>
      </w:pPr>
      <w:r w:rsidRPr="00FF02E4">
        <w:t xml:space="preserve">Семакин И.Г., </w:t>
      </w:r>
      <w:proofErr w:type="spellStart"/>
      <w:r w:rsidRPr="00FF02E4">
        <w:t>Хеннер</w:t>
      </w:r>
      <w:proofErr w:type="spellEnd"/>
      <w:r w:rsidRPr="00FF02E4">
        <w:t xml:space="preserve"> Е.К. Информатика. Базовый уровень. Учебник для 11 класса.</w:t>
      </w:r>
    </w:p>
    <w:p w:rsidR="00B26DE7" w:rsidRDefault="00B26DE7" w:rsidP="00B26DE7">
      <w:pPr>
        <w:spacing w:line="360" w:lineRule="auto"/>
        <w:jc w:val="both"/>
      </w:pPr>
    </w:p>
    <w:p w:rsidR="00D07139" w:rsidRPr="002A1A58" w:rsidRDefault="00D07139" w:rsidP="00B26DE7">
      <w:pPr>
        <w:spacing w:line="360" w:lineRule="auto"/>
        <w:jc w:val="both"/>
      </w:pPr>
    </w:p>
    <w:p w:rsidR="00481524" w:rsidRPr="002A1A58" w:rsidRDefault="00481524" w:rsidP="00B26DE7">
      <w:pPr>
        <w:spacing w:line="360" w:lineRule="auto"/>
        <w:jc w:val="both"/>
      </w:pPr>
      <w:bookmarkStart w:id="3" w:name="_Toc228880699"/>
      <w:bookmarkStart w:id="4" w:name="_Toc235499242"/>
      <w:bookmarkStart w:id="5" w:name="_Toc335806432"/>
    </w:p>
    <w:p w:rsidR="00D07139" w:rsidRPr="002A1A58" w:rsidRDefault="00D07139" w:rsidP="008A66D7">
      <w:pPr>
        <w:pStyle w:val="2"/>
        <w:spacing w:line="360" w:lineRule="auto"/>
        <w:ind w:right="0" w:firstLine="0"/>
        <w:jc w:val="center"/>
      </w:pPr>
      <w:bookmarkStart w:id="6" w:name="_Toc335806433"/>
      <w:bookmarkEnd w:id="3"/>
      <w:bookmarkEnd w:id="4"/>
      <w:bookmarkEnd w:id="5"/>
      <w:r w:rsidRPr="002A1A58">
        <w:br w:type="page"/>
      </w:r>
      <w:r w:rsidR="009B2C07" w:rsidRPr="002A1A58">
        <w:lastRenderedPageBreak/>
        <w:t>ТЕМАТИЧЕСКИЙ ПЛАН</w:t>
      </w:r>
    </w:p>
    <w:p w:rsidR="002C2B52" w:rsidRDefault="00B71A9E" w:rsidP="002C2B52">
      <w:pPr>
        <w:spacing w:line="360" w:lineRule="auto"/>
        <w:jc w:val="center"/>
        <w:rPr>
          <w:b/>
        </w:rPr>
      </w:pPr>
      <w:r>
        <w:rPr>
          <w:b/>
        </w:rPr>
        <w:t>10</w:t>
      </w:r>
      <w:r w:rsidR="002C2B52" w:rsidRPr="002A1A58">
        <w:rPr>
          <w:b/>
        </w:rPr>
        <w:t xml:space="preserve">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CF5DF3" w:rsidRPr="002A1A58" w:rsidTr="00097AE1">
        <w:tc>
          <w:tcPr>
            <w:tcW w:w="2391" w:type="dxa"/>
            <w:vMerge w:val="restart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Наименование разделов, тем</w:t>
            </w:r>
          </w:p>
        </w:tc>
        <w:tc>
          <w:tcPr>
            <w:tcW w:w="2393" w:type="dxa"/>
            <w:vMerge w:val="restart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Количество часов</w:t>
            </w:r>
          </w:p>
        </w:tc>
        <w:tc>
          <w:tcPr>
            <w:tcW w:w="4786" w:type="dxa"/>
            <w:gridSpan w:val="2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В том числе</w:t>
            </w:r>
          </w:p>
        </w:tc>
      </w:tr>
      <w:tr w:rsidR="00CF5DF3" w:rsidRPr="002A1A58" w:rsidTr="00097AE1">
        <w:tc>
          <w:tcPr>
            <w:tcW w:w="2391" w:type="dxa"/>
            <w:vMerge/>
          </w:tcPr>
          <w:p w:rsidR="00CF5DF3" w:rsidRPr="002A1A58" w:rsidRDefault="00CF5DF3" w:rsidP="00097AE1">
            <w:pPr>
              <w:rPr>
                <w:b/>
              </w:rPr>
            </w:pPr>
          </w:p>
        </w:tc>
        <w:tc>
          <w:tcPr>
            <w:tcW w:w="2393" w:type="dxa"/>
            <w:vMerge/>
          </w:tcPr>
          <w:p w:rsidR="00CF5DF3" w:rsidRPr="002A1A58" w:rsidRDefault="00CF5DF3" w:rsidP="00097AE1">
            <w:pPr>
              <w:rPr>
                <w:b/>
              </w:rPr>
            </w:pP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Практические работы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Контрольные работы</w:t>
            </w:r>
          </w:p>
        </w:tc>
      </w:tr>
      <w:tr w:rsidR="00CF5DF3" w:rsidRPr="002A1A58" w:rsidTr="00097AE1">
        <w:tc>
          <w:tcPr>
            <w:tcW w:w="2391" w:type="dxa"/>
            <w:vAlign w:val="center"/>
          </w:tcPr>
          <w:p w:rsidR="00CF5DF3" w:rsidRDefault="00CF5DF3" w:rsidP="00097AE1">
            <w:pPr>
              <w:shd w:val="clear" w:color="auto" w:fill="FFFFFF"/>
            </w:pPr>
            <w:r>
              <w:t>Информация и информационные процессы.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jc w:val="center"/>
            </w:pPr>
            <w:r>
              <w:t>11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jc w:val="center"/>
            </w:pPr>
            <w:r>
              <w:t>5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  <w:vAlign w:val="center"/>
          </w:tcPr>
          <w:p w:rsidR="00CF5DF3" w:rsidRDefault="00CF5DF3" w:rsidP="00097AE1">
            <w:pPr>
              <w:shd w:val="clear" w:color="auto" w:fill="FFFFFF"/>
            </w:pPr>
            <w:r>
              <w:t>Информационные модели.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13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  <w:vAlign w:val="center"/>
          </w:tcPr>
          <w:p w:rsidR="00CF5DF3" w:rsidRDefault="00CF5DF3" w:rsidP="00097AE1">
            <w:pPr>
              <w:shd w:val="clear" w:color="auto" w:fill="FFFFFF"/>
            </w:pPr>
            <w:r>
              <w:t>Информационные системы.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  <w:vAlign w:val="center"/>
          </w:tcPr>
          <w:p w:rsidR="00CF5DF3" w:rsidRDefault="00CF5DF3" w:rsidP="00097AE1">
            <w:pPr>
              <w:shd w:val="clear" w:color="auto" w:fill="FFFFFF"/>
            </w:pPr>
            <w:r>
              <w:t>Компьютер как средство автоматизации информационных процессов.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  <w:vAlign w:val="center"/>
          </w:tcPr>
          <w:p w:rsidR="00CF5DF3" w:rsidRDefault="00CF5DF3" w:rsidP="00097AE1">
            <w:pPr>
              <w:shd w:val="clear" w:color="auto" w:fill="FFFFFF"/>
            </w:pPr>
            <w:r>
              <w:t>Резерв времени.</w:t>
            </w:r>
          </w:p>
        </w:tc>
        <w:tc>
          <w:tcPr>
            <w:tcW w:w="2393" w:type="dxa"/>
          </w:tcPr>
          <w:p w:rsidR="00CF5DF3" w:rsidRPr="002A1A58" w:rsidRDefault="00097AE1" w:rsidP="00097AE1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</w:pPr>
            <w:r>
              <w:t>-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</w:pPr>
            <w:r>
              <w:t>-</w:t>
            </w:r>
          </w:p>
        </w:tc>
      </w:tr>
      <w:tr w:rsidR="00CF5DF3" w:rsidRPr="002A1A58" w:rsidTr="00097AE1">
        <w:tc>
          <w:tcPr>
            <w:tcW w:w="2391" w:type="dxa"/>
          </w:tcPr>
          <w:p w:rsidR="00CF5DF3" w:rsidRPr="002A1A58" w:rsidRDefault="00CF5DF3" w:rsidP="00097AE1">
            <w:pPr>
              <w:rPr>
                <w:b/>
              </w:rPr>
            </w:pPr>
            <w:r w:rsidRPr="002A1A58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3</w:t>
            </w:r>
            <w:r w:rsidR="00097AE1">
              <w:rPr>
                <w:b/>
              </w:rPr>
              <w:t>6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2C2B52" w:rsidRPr="002A1A58" w:rsidRDefault="002C2B52" w:rsidP="002C2B52">
      <w:pPr>
        <w:rPr>
          <w:b/>
        </w:rPr>
      </w:pPr>
    </w:p>
    <w:p w:rsidR="002C2B52" w:rsidRPr="002A1A58" w:rsidRDefault="00B71A9E" w:rsidP="002C2B52">
      <w:pPr>
        <w:spacing w:line="360" w:lineRule="auto"/>
        <w:jc w:val="center"/>
        <w:rPr>
          <w:b/>
        </w:rPr>
      </w:pPr>
      <w:r>
        <w:rPr>
          <w:b/>
        </w:rPr>
        <w:t>11</w:t>
      </w:r>
      <w:r w:rsidR="002C2B52" w:rsidRPr="002A1A58">
        <w:rPr>
          <w:b/>
        </w:rPr>
        <w:t xml:space="preserve">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CF5DF3" w:rsidRPr="002A1A58" w:rsidTr="00097AE1">
        <w:tc>
          <w:tcPr>
            <w:tcW w:w="2391" w:type="dxa"/>
            <w:vMerge w:val="restart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Наименование разделов, тем</w:t>
            </w:r>
          </w:p>
        </w:tc>
        <w:tc>
          <w:tcPr>
            <w:tcW w:w="2393" w:type="dxa"/>
            <w:vMerge w:val="restart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Количество часов</w:t>
            </w:r>
          </w:p>
        </w:tc>
        <w:tc>
          <w:tcPr>
            <w:tcW w:w="4786" w:type="dxa"/>
            <w:gridSpan w:val="2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В том числе</w:t>
            </w:r>
          </w:p>
        </w:tc>
      </w:tr>
      <w:tr w:rsidR="00CF5DF3" w:rsidRPr="002A1A58" w:rsidTr="00097AE1">
        <w:tc>
          <w:tcPr>
            <w:tcW w:w="2391" w:type="dxa"/>
            <w:vMerge/>
          </w:tcPr>
          <w:p w:rsidR="00CF5DF3" w:rsidRPr="002A1A58" w:rsidRDefault="00CF5DF3" w:rsidP="00097AE1">
            <w:pPr>
              <w:rPr>
                <w:b/>
              </w:rPr>
            </w:pPr>
          </w:p>
        </w:tc>
        <w:tc>
          <w:tcPr>
            <w:tcW w:w="2393" w:type="dxa"/>
            <w:vMerge/>
          </w:tcPr>
          <w:p w:rsidR="00CF5DF3" w:rsidRPr="002A1A58" w:rsidRDefault="00CF5DF3" w:rsidP="00097AE1">
            <w:pPr>
              <w:rPr>
                <w:b/>
              </w:rPr>
            </w:pP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Практические работы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 w:rsidRPr="002A1A58">
              <w:rPr>
                <w:b/>
              </w:rPr>
              <w:t>Контрольные работы</w:t>
            </w:r>
          </w:p>
        </w:tc>
      </w:tr>
      <w:tr w:rsidR="00CF5DF3" w:rsidRPr="002A1A58" w:rsidTr="00097AE1">
        <w:tc>
          <w:tcPr>
            <w:tcW w:w="2391" w:type="dxa"/>
          </w:tcPr>
          <w:p w:rsidR="00CF5DF3" w:rsidRPr="002A1A58" w:rsidRDefault="00CF5DF3" w:rsidP="00097AE1">
            <w:pPr>
              <w:jc w:val="both"/>
            </w:pPr>
            <w:r>
              <w:t>Компьютерные технологии представления информации.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jc w:val="center"/>
            </w:pPr>
            <w:r>
              <w:t>7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spacing w:line="360" w:lineRule="auto"/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</w:tcPr>
          <w:p w:rsidR="00CF5DF3" w:rsidRPr="002A1A58" w:rsidRDefault="00CF5DF3" w:rsidP="00097AE1">
            <w:r>
              <w:t>Средства и технологии создания и преобразования информационных объектов.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spacing w:line="360" w:lineRule="auto"/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</w:tcPr>
          <w:p w:rsidR="00CF5DF3" w:rsidRPr="002A1A58" w:rsidRDefault="00CF5DF3" w:rsidP="00097AE1">
            <w:r>
              <w:t>Средства и технологии обмена информацией с помощью компьютерных сетей (сетевые технологии).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  <w:rPr>
                <w:lang w:val="en-US"/>
              </w:rPr>
            </w:pPr>
            <w:r>
              <w:t>13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spacing w:line="360" w:lineRule="auto"/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</w:tcPr>
          <w:p w:rsidR="00CF5DF3" w:rsidRPr="002A1A58" w:rsidRDefault="00CF5DF3" w:rsidP="00097AE1">
            <w:r>
              <w:t>Основы социальной информатики.</w:t>
            </w:r>
          </w:p>
        </w:tc>
        <w:tc>
          <w:tcPr>
            <w:tcW w:w="2393" w:type="dxa"/>
            <w:vAlign w:val="center"/>
          </w:tcPr>
          <w:p w:rsidR="00CF5DF3" w:rsidRDefault="00CF5DF3" w:rsidP="00097AE1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</w:pPr>
            <w:r>
              <w:t>-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spacing w:line="360" w:lineRule="auto"/>
              <w:jc w:val="center"/>
            </w:pPr>
            <w:r>
              <w:t>1</w:t>
            </w:r>
          </w:p>
        </w:tc>
      </w:tr>
      <w:tr w:rsidR="00CF5DF3" w:rsidRPr="002A1A58" w:rsidTr="00097AE1">
        <w:tc>
          <w:tcPr>
            <w:tcW w:w="2391" w:type="dxa"/>
          </w:tcPr>
          <w:p w:rsidR="00CF5DF3" w:rsidRPr="002A1A58" w:rsidRDefault="00CF5DF3" w:rsidP="00097AE1">
            <w:pPr>
              <w:rPr>
                <w:b/>
              </w:rPr>
            </w:pPr>
            <w:r w:rsidRPr="002A1A58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spacing w:line="360" w:lineRule="auto"/>
              <w:jc w:val="center"/>
              <w:rPr>
                <w:b/>
              </w:rPr>
            </w:pPr>
            <w:r w:rsidRPr="002A1A58">
              <w:rPr>
                <w:b/>
              </w:rPr>
              <w:t>3</w:t>
            </w:r>
            <w:r w:rsidR="00097AE1">
              <w:rPr>
                <w:b/>
              </w:rPr>
              <w:t>4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93" w:type="dxa"/>
          </w:tcPr>
          <w:p w:rsidR="00CF5DF3" w:rsidRPr="002A1A58" w:rsidRDefault="00CF5DF3" w:rsidP="00097AE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2C2B52" w:rsidRPr="002A1A58" w:rsidRDefault="002C2B52" w:rsidP="002C2B52">
      <w:pPr>
        <w:rPr>
          <w:b/>
        </w:rPr>
      </w:pPr>
    </w:p>
    <w:p w:rsidR="002C2B52" w:rsidRPr="002A1A58" w:rsidRDefault="002C2B52" w:rsidP="002C2B52">
      <w:pPr>
        <w:rPr>
          <w:b/>
        </w:rPr>
      </w:pPr>
      <w:r w:rsidRPr="002A1A58">
        <w:rPr>
          <w:b/>
        </w:rPr>
        <w:br w:type="page"/>
      </w:r>
    </w:p>
    <w:bookmarkEnd w:id="6"/>
    <w:p w:rsidR="0057589E" w:rsidRPr="002A1A58" w:rsidRDefault="009B2C07" w:rsidP="008E7FEC">
      <w:pPr>
        <w:pStyle w:val="2"/>
        <w:spacing w:line="360" w:lineRule="auto"/>
        <w:ind w:right="0" w:firstLine="0"/>
        <w:jc w:val="center"/>
      </w:pPr>
      <w:r w:rsidRPr="002A1A58">
        <w:lastRenderedPageBreak/>
        <w:t>СОДЕРЖАНИЕ УЧЕБНОГО МАТЕРИАЛА</w:t>
      </w:r>
      <w:bookmarkStart w:id="7" w:name="_Toc335806434"/>
    </w:p>
    <w:p w:rsidR="0057589E" w:rsidRPr="00FF7DBF" w:rsidRDefault="00B71A9E" w:rsidP="008E7FEC">
      <w:pPr>
        <w:spacing w:line="360" w:lineRule="auto"/>
        <w:jc w:val="center"/>
        <w:rPr>
          <w:b/>
        </w:rPr>
      </w:pPr>
      <w:r w:rsidRPr="00FF7DBF">
        <w:rPr>
          <w:b/>
        </w:rPr>
        <w:t>10</w:t>
      </w:r>
      <w:r w:rsidR="0057589E" w:rsidRPr="00FF7DBF">
        <w:rPr>
          <w:b/>
        </w:rPr>
        <w:t xml:space="preserve"> класс</w:t>
      </w:r>
      <w:bookmarkEnd w:id="7"/>
    </w:p>
    <w:p w:rsidR="0057589E" w:rsidRDefault="009B2C07" w:rsidP="008E7FEC">
      <w:pPr>
        <w:pStyle w:val="a6"/>
        <w:spacing w:before="0" w:beforeAutospacing="0" w:after="0" w:afterAutospacing="0" w:line="360" w:lineRule="auto"/>
        <w:jc w:val="both"/>
        <w:rPr>
          <w:bCs/>
        </w:rPr>
      </w:pPr>
      <w:r w:rsidRPr="009B2C07">
        <w:rPr>
          <w:b/>
        </w:rPr>
        <w:t>1. Информация и информационные процессы.</w:t>
      </w:r>
    </w:p>
    <w:p w:rsidR="008E7FEC" w:rsidRDefault="008E7FEC" w:rsidP="008E7FEC">
      <w:pPr>
        <w:spacing w:line="360" w:lineRule="auto"/>
        <w:ind w:firstLine="720"/>
        <w:jc w:val="both"/>
      </w:pPr>
      <w:r>
        <w:t>Системы, образованные взаимодействующими элементами, состояния элементов, обмен информацией между элементами, сигналы. Классификация информационных процессов. Выбор способа представления информации в соответствии с поставленной задачей. Универсальность дискретного (цифрового) представления информации. Двоичное представление информации.</w:t>
      </w:r>
    </w:p>
    <w:p w:rsidR="008E7FEC" w:rsidRDefault="008E7FEC" w:rsidP="008E7FEC">
      <w:pPr>
        <w:spacing w:line="360" w:lineRule="auto"/>
        <w:ind w:firstLine="720"/>
        <w:jc w:val="both"/>
      </w:pPr>
      <w:r>
        <w:t>Поиск и систематизация информации. Хранение информации; выбор способа хранения информации.</w:t>
      </w:r>
    </w:p>
    <w:p w:rsidR="008E7FEC" w:rsidRDefault="008E7FEC" w:rsidP="008E7FEC">
      <w:pPr>
        <w:spacing w:line="360" w:lineRule="auto"/>
        <w:ind w:firstLine="720"/>
        <w:jc w:val="both"/>
      </w:pPr>
      <w:r>
        <w:t>Передача информации в социальных, биологических и технических системах.</w:t>
      </w:r>
    </w:p>
    <w:p w:rsidR="008E7FEC" w:rsidRDefault="008E7FEC" w:rsidP="008E7FEC">
      <w:pPr>
        <w:spacing w:line="360" w:lineRule="auto"/>
        <w:ind w:firstLine="720"/>
        <w:jc w:val="both"/>
      </w:pPr>
      <w:r>
        <w:t>Преобразование информации на основе формальных правил. Алгоритмизация как необходимое условие его автоматизации.</w:t>
      </w:r>
    </w:p>
    <w:p w:rsidR="008E7FEC" w:rsidRDefault="008E7FEC" w:rsidP="008E7FEC">
      <w:pPr>
        <w:spacing w:line="360" w:lineRule="auto"/>
        <w:ind w:firstLine="720"/>
        <w:jc w:val="both"/>
      </w:pPr>
      <w:r>
        <w:t>Особенности запоминания, обработки и передачи информации человеком. Организация личной информационной среды. Защита информации.</w:t>
      </w:r>
    </w:p>
    <w:p w:rsidR="009B2C07" w:rsidRPr="008E7FEC" w:rsidRDefault="008E7FEC" w:rsidP="008E7FEC">
      <w:pPr>
        <w:spacing w:line="360" w:lineRule="auto"/>
        <w:ind w:firstLine="720"/>
        <w:jc w:val="both"/>
      </w:pPr>
      <w:r>
        <w:t>Использование основных методов информатики и средств ИКТ при анализе процессов в обществе, природе и технике.</w:t>
      </w:r>
    </w:p>
    <w:p w:rsidR="009B2C07" w:rsidRDefault="009B2C07" w:rsidP="008E7FEC">
      <w:pPr>
        <w:pStyle w:val="a6"/>
        <w:spacing w:before="0" w:beforeAutospacing="0" w:after="0" w:afterAutospacing="0" w:line="360" w:lineRule="auto"/>
        <w:jc w:val="both"/>
        <w:rPr>
          <w:bCs/>
        </w:rPr>
      </w:pPr>
      <w:r>
        <w:rPr>
          <w:b/>
          <w:bCs/>
        </w:rPr>
        <w:t xml:space="preserve">2. </w:t>
      </w:r>
      <w:r w:rsidRPr="009B2C07">
        <w:rPr>
          <w:b/>
          <w:bCs/>
        </w:rPr>
        <w:t>Информационные модели.</w:t>
      </w:r>
    </w:p>
    <w:p w:rsidR="008E7FEC" w:rsidRDefault="008E7FEC" w:rsidP="008E7FEC">
      <w:pPr>
        <w:spacing w:line="360" w:lineRule="auto"/>
        <w:ind w:firstLine="720"/>
        <w:jc w:val="both"/>
      </w:pPr>
      <w:r>
        <w:t>Информационные (нематериальные) модели. Использование информационных моделей в учебной и познавательной деятельности.</w:t>
      </w:r>
    </w:p>
    <w:p w:rsidR="008E7FEC" w:rsidRDefault="008E7FEC" w:rsidP="008E7FEC">
      <w:pPr>
        <w:spacing w:line="360" w:lineRule="auto"/>
        <w:ind w:firstLine="720"/>
        <w:jc w:val="both"/>
      </w:pPr>
      <w:r>
        <w:t>Назначение и виды информационных моделей. Формализация задач из различных предметных областей. Структурирование данных. Построение информационной модели для решения поставленной задачи.</w:t>
      </w:r>
    </w:p>
    <w:p w:rsidR="009B2C07" w:rsidRPr="008E7FEC" w:rsidRDefault="008E7FEC" w:rsidP="00DB76B3">
      <w:pPr>
        <w:spacing w:line="360" w:lineRule="auto"/>
        <w:ind w:firstLine="720"/>
        <w:jc w:val="both"/>
      </w:pPr>
      <w:r>
        <w:t>Оценка адекватности модели объекту и целям моделирования (на примерах задач различных предметных областей).</w:t>
      </w:r>
    </w:p>
    <w:p w:rsidR="009B2C07" w:rsidRDefault="009B2C07" w:rsidP="00DB76B3">
      <w:pPr>
        <w:pStyle w:val="a6"/>
        <w:spacing w:before="0" w:beforeAutospacing="0" w:after="0" w:afterAutospacing="0" w:line="360" w:lineRule="auto"/>
        <w:jc w:val="both"/>
        <w:rPr>
          <w:bCs/>
        </w:rPr>
      </w:pPr>
      <w:r>
        <w:rPr>
          <w:b/>
          <w:bCs/>
        </w:rPr>
        <w:t xml:space="preserve">3. </w:t>
      </w:r>
      <w:r w:rsidRPr="009B2C07">
        <w:rPr>
          <w:b/>
          <w:bCs/>
        </w:rPr>
        <w:t>Информационные системы.</w:t>
      </w:r>
    </w:p>
    <w:p w:rsidR="009B2C07" w:rsidRPr="00DC42AF" w:rsidRDefault="00DC42AF" w:rsidP="00DB76B3">
      <w:pPr>
        <w:spacing w:line="360" w:lineRule="auto"/>
        <w:ind w:firstLine="708"/>
        <w:jc w:val="both"/>
      </w:pPr>
      <w:r>
        <w:t>Понятие и типы информационных систем. Базы данных (табличные, иерархические, сетевые). Системы управления базами данных (СУБД). Формы представления данных (таблицы, формы, запросы, отчеты). Реляционные базы данных. Связывание таблиц в многотабличных базах данных</w:t>
      </w:r>
    </w:p>
    <w:p w:rsidR="009B2C07" w:rsidRDefault="009B2C07" w:rsidP="00DB76B3">
      <w:pPr>
        <w:pStyle w:val="a6"/>
        <w:spacing w:before="0" w:beforeAutospacing="0" w:after="0" w:afterAutospacing="0" w:line="360" w:lineRule="auto"/>
        <w:jc w:val="both"/>
        <w:rPr>
          <w:bCs/>
        </w:rPr>
      </w:pPr>
      <w:r>
        <w:rPr>
          <w:b/>
          <w:bCs/>
        </w:rPr>
        <w:t xml:space="preserve">4. </w:t>
      </w:r>
      <w:r w:rsidRPr="009B2C07">
        <w:rPr>
          <w:b/>
          <w:bCs/>
        </w:rPr>
        <w:t>Компьютер как средство автоматизации информационных процессов.</w:t>
      </w:r>
    </w:p>
    <w:p w:rsidR="008E7FEC" w:rsidRDefault="008E7FEC" w:rsidP="00DB76B3">
      <w:pPr>
        <w:spacing w:line="360" w:lineRule="auto"/>
        <w:ind w:firstLine="720"/>
        <w:jc w:val="both"/>
      </w:pPr>
      <w:r>
        <w:t>Аппаратное и программное обеспечение компьютера. Архитектуры современных компьютеров. Многообразие операционных систем.</w:t>
      </w:r>
    </w:p>
    <w:p w:rsidR="008E7FEC" w:rsidRDefault="008E7FEC" w:rsidP="00DB76B3">
      <w:pPr>
        <w:spacing w:line="360" w:lineRule="auto"/>
        <w:ind w:firstLine="720"/>
        <w:jc w:val="both"/>
      </w:pPr>
      <w:r>
        <w:t>Выбор конфигурации компьютера в зависимости от решаемой задачи.</w:t>
      </w:r>
    </w:p>
    <w:p w:rsidR="008E7FEC" w:rsidRDefault="008E7FEC" w:rsidP="008E7FEC">
      <w:pPr>
        <w:spacing w:line="360" w:lineRule="auto"/>
        <w:ind w:firstLine="720"/>
        <w:jc w:val="both"/>
      </w:pPr>
      <w:r>
        <w:lastRenderedPageBreak/>
        <w:t>Программные средства создания информационных объектов, организация личного информационного пространства, защиты информации.</w:t>
      </w:r>
    </w:p>
    <w:p w:rsidR="009E4E74" w:rsidRDefault="008E7FEC" w:rsidP="00DC42AF">
      <w:pPr>
        <w:spacing w:line="360" w:lineRule="auto"/>
        <w:ind w:firstLine="720"/>
        <w:jc w:val="both"/>
      </w:pPr>
      <w:r>
        <w:t>Программные и аппаратные средства в различных видах профессиональной деятельности.</w:t>
      </w:r>
      <w:bookmarkStart w:id="8" w:name="_Toc335806435"/>
    </w:p>
    <w:p w:rsidR="0057589E" w:rsidRPr="00FF7DBF" w:rsidRDefault="00B71A9E" w:rsidP="00DC42AF">
      <w:pPr>
        <w:spacing w:line="360" w:lineRule="auto"/>
        <w:jc w:val="center"/>
        <w:rPr>
          <w:b/>
        </w:rPr>
      </w:pPr>
      <w:r w:rsidRPr="00FF7DBF">
        <w:rPr>
          <w:b/>
        </w:rPr>
        <w:t>11</w:t>
      </w:r>
      <w:r w:rsidR="0057589E" w:rsidRPr="00FF7DBF">
        <w:rPr>
          <w:b/>
        </w:rPr>
        <w:t xml:space="preserve"> класс</w:t>
      </w:r>
      <w:bookmarkEnd w:id="8"/>
    </w:p>
    <w:p w:rsidR="009B2C07" w:rsidRDefault="00FF7DBF" w:rsidP="00DC42AF">
      <w:pPr>
        <w:spacing w:line="360" w:lineRule="auto"/>
        <w:jc w:val="both"/>
      </w:pPr>
      <w:bookmarkStart w:id="9" w:name="_Toc335806436"/>
      <w:r>
        <w:rPr>
          <w:b/>
        </w:rPr>
        <w:t xml:space="preserve">1. </w:t>
      </w:r>
      <w:r w:rsidR="009B2C07" w:rsidRPr="00FF7DBF">
        <w:rPr>
          <w:b/>
        </w:rPr>
        <w:t>Компьютерные технологии представления информации.</w:t>
      </w:r>
    </w:p>
    <w:p w:rsidR="00FF7DBF" w:rsidRPr="00FF7DBF" w:rsidRDefault="00DC42AF" w:rsidP="00DB76B3">
      <w:pPr>
        <w:shd w:val="clear" w:color="auto" w:fill="FFFFFF"/>
        <w:spacing w:line="360" w:lineRule="auto"/>
        <w:ind w:firstLine="708"/>
        <w:jc w:val="both"/>
      </w:pPr>
      <w:r>
        <w:t xml:space="preserve">Универсальность дискретного (цифрового) представления информации. Двоичное представление информации в компьютере. Двоичная система счисления. Двоичная арифметика. Компьютерное представление целых и вещественных чисел. Представление текстовой информации в компьютере. Кодовые таблицы. Два подхода к представлению графической информации. Растровая и векторная графика. Модели </w:t>
      </w:r>
      <w:proofErr w:type="spellStart"/>
      <w:r>
        <w:t>цветообразования</w:t>
      </w:r>
      <w:proofErr w:type="spellEnd"/>
      <w:r>
        <w:t xml:space="preserve">. Технологии построения анимационных изображений. Технологии трехмерной графики. Представление звуковой информации: </w:t>
      </w:r>
      <w:proofErr w:type="gramStart"/>
      <w:r>
        <w:rPr>
          <w:lang w:val="en-US"/>
        </w:rPr>
        <w:t>MIDI</w:t>
      </w:r>
      <w:r>
        <w:t xml:space="preserve"> и цифровая запись.</w:t>
      </w:r>
      <w:proofErr w:type="gramEnd"/>
      <w:r>
        <w:t xml:space="preserve"> Понятие о методах сжатия данных. Форматы файлов.</w:t>
      </w:r>
    </w:p>
    <w:p w:rsidR="009B2C07" w:rsidRDefault="00FF7DBF" w:rsidP="00DC42AF">
      <w:pPr>
        <w:spacing w:line="360" w:lineRule="auto"/>
        <w:jc w:val="both"/>
      </w:pPr>
      <w:r>
        <w:rPr>
          <w:b/>
        </w:rPr>
        <w:t xml:space="preserve">2. </w:t>
      </w:r>
      <w:r w:rsidR="009B2C07" w:rsidRPr="00FF7DBF">
        <w:rPr>
          <w:b/>
        </w:rPr>
        <w:t>Средства и технологии создания и преобразования информационных объектов.</w:t>
      </w:r>
    </w:p>
    <w:p w:rsidR="008E7FEC" w:rsidRDefault="008E7FEC" w:rsidP="00DC42AF">
      <w:pPr>
        <w:spacing w:line="360" w:lineRule="auto"/>
        <w:ind w:firstLine="720"/>
        <w:jc w:val="both"/>
      </w:pPr>
      <w:r>
        <w:t>Текст как информационный объект. Автоматизированные средства и технологии организации текста. Основные приемы преобразования текстов. Гипертекстовое представление информации.</w:t>
      </w:r>
    </w:p>
    <w:p w:rsidR="008E7FEC" w:rsidRDefault="008E7FEC" w:rsidP="008E7FEC">
      <w:pPr>
        <w:spacing w:line="360" w:lineRule="auto"/>
        <w:ind w:firstLine="720"/>
        <w:jc w:val="both"/>
      </w:pPr>
      <w:r>
        <w:t>Динамические (электронные) таблицы как информационные объекты. Средства и технологии работы с таблицами. Назначение и принципы работы электронных таблиц. Основные способы представления математических зависимостей между данными. Использование электронных таблиц для обработки числовых данных (на примере задач из различных предметных областей).</w:t>
      </w:r>
    </w:p>
    <w:p w:rsidR="008E7FEC" w:rsidRDefault="008E7FEC" w:rsidP="008E7FEC">
      <w:pPr>
        <w:spacing w:line="360" w:lineRule="auto"/>
        <w:ind w:firstLine="720"/>
        <w:jc w:val="both"/>
      </w:pPr>
      <w:r>
        <w:t>Графические информационные объекты. Средства и технологии работы с графикой. Создание и редактирование графических информационных объектов средствами графических редакторов, систем презентационной и анимационной графики.</w:t>
      </w:r>
    </w:p>
    <w:p w:rsidR="00FF7DBF" w:rsidRPr="00FF7DBF" w:rsidRDefault="008E7FEC" w:rsidP="008E7FEC">
      <w:pPr>
        <w:spacing w:line="360" w:lineRule="auto"/>
        <w:ind w:firstLine="720"/>
        <w:jc w:val="both"/>
      </w:pPr>
      <w:r>
        <w:t>Базы данных. Системы управления базами данных. Создание, ведение и использование баз данных при решении учебных и практических задач.</w:t>
      </w:r>
    </w:p>
    <w:p w:rsidR="009B2C07" w:rsidRDefault="00FF7DBF" w:rsidP="008E7FEC">
      <w:pPr>
        <w:spacing w:line="360" w:lineRule="auto"/>
        <w:jc w:val="both"/>
      </w:pPr>
      <w:r>
        <w:rPr>
          <w:b/>
        </w:rPr>
        <w:t xml:space="preserve">3. </w:t>
      </w:r>
      <w:r w:rsidR="009B2C07" w:rsidRPr="00FF7DBF">
        <w:rPr>
          <w:b/>
        </w:rPr>
        <w:t>Средства и технологии обмена информацией с помощью компьютерных сетей (сетевые технологии).</w:t>
      </w:r>
    </w:p>
    <w:p w:rsidR="00FF7DBF" w:rsidRPr="00FF7DBF" w:rsidRDefault="008E7FEC" w:rsidP="008E7FEC">
      <w:pPr>
        <w:spacing w:line="360" w:lineRule="auto"/>
        <w:ind w:firstLine="720"/>
        <w:jc w:val="both"/>
      </w:pPr>
      <w:r>
        <w:t>Локальные и глобальные компьютерные сети. Аппаратные и программные средства организации компьютерных сетей. Поисковые информационные системы. Организация поиска информации. Описание объекта для его последующего поиска.</w:t>
      </w:r>
    </w:p>
    <w:p w:rsidR="00FF7DBF" w:rsidRDefault="00FF7DBF" w:rsidP="008E7FEC">
      <w:pPr>
        <w:spacing w:line="360" w:lineRule="auto"/>
        <w:jc w:val="both"/>
      </w:pPr>
      <w:r>
        <w:rPr>
          <w:b/>
        </w:rPr>
        <w:t xml:space="preserve">4. </w:t>
      </w:r>
      <w:r w:rsidR="009B2C07" w:rsidRPr="00FF7DBF">
        <w:rPr>
          <w:b/>
        </w:rPr>
        <w:t>Основы социальной информатики.</w:t>
      </w:r>
    </w:p>
    <w:p w:rsidR="00FF7DBF" w:rsidRPr="00FF7DBF" w:rsidRDefault="008E7FEC" w:rsidP="00DB76B3">
      <w:pPr>
        <w:spacing w:line="360" w:lineRule="auto"/>
        <w:ind w:firstLine="720"/>
        <w:jc w:val="both"/>
      </w:pPr>
      <w:r>
        <w:lastRenderedPageBreak/>
        <w:t>Основные этапы становления информационного общества. Этические и правовые нормы информационной деятельности человека.</w:t>
      </w:r>
    </w:p>
    <w:p w:rsidR="00EB0691" w:rsidRPr="002A1A58" w:rsidRDefault="0057589E" w:rsidP="00FF7DBF">
      <w:pPr>
        <w:pStyle w:val="3"/>
        <w:spacing w:line="360" w:lineRule="auto"/>
        <w:ind w:left="360"/>
        <w:jc w:val="both"/>
        <w:rPr>
          <w:b w:val="0"/>
          <w:bCs/>
        </w:rPr>
      </w:pPr>
      <w:r w:rsidRPr="002A1A58">
        <w:br w:type="page"/>
      </w:r>
      <w:bookmarkEnd w:id="9"/>
    </w:p>
    <w:p w:rsidR="006A7584" w:rsidRPr="002A1A58" w:rsidRDefault="006A7584" w:rsidP="00FF7DBF">
      <w:pPr>
        <w:pStyle w:val="2"/>
        <w:jc w:val="center"/>
      </w:pPr>
      <w:r w:rsidRPr="002A1A58">
        <w:lastRenderedPageBreak/>
        <w:t>ПЕРЕЧЕНЬ ОБЯЗАТЕЛЬНЫХ КОНТРОЛЬНЫХ РАБОТ</w:t>
      </w:r>
    </w:p>
    <w:p w:rsidR="006A7584" w:rsidRPr="002A1A58" w:rsidRDefault="00B71A9E" w:rsidP="006A7584">
      <w:pPr>
        <w:jc w:val="center"/>
        <w:rPr>
          <w:b/>
        </w:rPr>
      </w:pPr>
      <w:r>
        <w:rPr>
          <w:b/>
        </w:rPr>
        <w:t>10</w:t>
      </w:r>
      <w:r w:rsidR="006A7584" w:rsidRPr="002A1A58">
        <w:rPr>
          <w:b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764"/>
        <w:gridCol w:w="1241"/>
      </w:tblGrid>
      <w:tr w:rsidR="006A7584" w:rsidRPr="002A1A58" w:rsidTr="006A7584">
        <w:tc>
          <w:tcPr>
            <w:tcW w:w="0" w:type="auto"/>
          </w:tcPr>
          <w:p w:rsidR="006A7584" w:rsidRPr="002A1A58" w:rsidRDefault="006A7584" w:rsidP="006A7584">
            <w:pPr>
              <w:spacing w:line="360" w:lineRule="auto"/>
              <w:jc w:val="center"/>
              <w:rPr>
                <w:b/>
              </w:rPr>
            </w:pPr>
            <w:r w:rsidRPr="002A1A58">
              <w:rPr>
                <w:b/>
              </w:rPr>
              <w:t>№</w:t>
            </w:r>
          </w:p>
        </w:tc>
        <w:tc>
          <w:tcPr>
            <w:tcW w:w="7764" w:type="dxa"/>
          </w:tcPr>
          <w:p w:rsidR="006A7584" w:rsidRPr="002A1A58" w:rsidRDefault="006A7584" w:rsidP="006A7584">
            <w:pPr>
              <w:spacing w:line="360" w:lineRule="auto"/>
              <w:jc w:val="center"/>
              <w:rPr>
                <w:b/>
              </w:rPr>
            </w:pPr>
            <w:r w:rsidRPr="002A1A58">
              <w:rPr>
                <w:b/>
              </w:rPr>
              <w:t>Тема</w:t>
            </w:r>
          </w:p>
        </w:tc>
        <w:tc>
          <w:tcPr>
            <w:tcW w:w="1241" w:type="dxa"/>
          </w:tcPr>
          <w:p w:rsidR="006A7584" w:rsidRPr="002A1A58" w:rsidRDefault="006A7584" w:rsidP="006A7584">
            <w:pPr>
              <w:spacing w:line="360" w:lineRule="auto"/>
              <w:jc w:val="center"/>
              <w:rPr>
                <w:b/>
              </w:rPr>
            </w:pPr>
            <w:r w:rsidRPr="002A1A58">
              <w:rPr>
                <w:b/>
              </w:rPr>
              <w:t>Кол-во часов</w:t>
            </w:r>
          </w:p>
        </w:tc>
      </w:tr>
      <w:tr w:rsidR="00EA79D4" w:rsidRPr="002A1A58" w:rsidTr="008B702A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 xml:space="preserve">1. </w:t>
            </w:r>
          </w:p>
        </w:tc>
        <w:tc>
          <w:tcPr>
            <w:tcW w:w="7764" w:type="dxa"/>
            <w:vAlign w:val="center"/>
          </w:tcPr>
          <w:p w:rsidR="00EA79D4" w:rsidRDefault="00EA79D4" w:rsidP="00281DD7">
            <w:pPr>
              <w:shd w:val="clear" w:color="auto" w:fill="FFFFFF"/>
            </w:pPr>
            <w:r>
              <w:t>Информация и информационные процессы.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  <w:tr w:rsidR="00EA79D4" w:rsidRPr="002A1A58" w:rsidTr="008B702A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2.</w:t>
            </w:r>
          </w:p>
        </w:tc>
        <w:tc>
          <w:tcPr>
            <w:tcW w:w="7764" w:type="dxa"/>
            <w:vAlign w:val="center"/>
          </w:tcPr>
          <w:p w:rsidR="00EA79D4" w:rsidRDefault="00EA79D4" w:rsidP="00281DD7">
            <w:pPr>
              <w:shd w:val="clear" w:color="auto" w:fill="FFFFFF"/>
            </w:pPr>
            <w:r>
              <w:t>Информационные модели.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  <w:tr w:rsidR="00EA79D4" w:rsidRPr="002A1A58" w:rsidTr="008B702A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3.</w:t>
            </w:r>
          </w:p>
        </w:tc>
        <w:tc>
          <w:tcPr>
            <w:tcW w:w="7764" w:type="dxa"/>
            <w:vAlign w:val="center"/>
          </w:tcPr>
          <w:p w:rsidR="00EA79D4" w:rsidRDefault="00EA79D4" w:rsidP="00281DD7">
            <w:pPr>
              <w:shd w:val="clear" w:color="auto" w:fill="FFFFFF"/>
            </w:pPr>
            <w:r>
              <w:t>Информационные системы.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  <w:tr w:rsidR="00EA79D4" w:rsidRPr="002A1A58" w:rsidTr="008B702A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4.</w:t>
            </w:r>
          </w:p>
        </w:tc>
        <w:tc>
          <w:tcPr>
            <w:tcW w:w="7764" w:type="dxa"/>
            <w:vAlign w:val="center"/>
          </w:tcPr>
          <w:p w:rsidR="00EA79D4" w:rsidRDefault="00EA79D4" w:rsidP="00281DD7">
            <w:pPr>
              <w:shd w:val="clear" w:color="auto" w:fill="FFFFFF"/>
            </w:pPr>
            <w:r>
              <w:t>Компьютер как средство автоматизации информационных процессов.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</w:tbl>
    <w:p w:rsidR="006A7584" w:rsidRPr="002A1A58" w:rsidRDefault="006A7584" w:rsidP="006A7584">
      <w:pPr>
        <w:spacing w:line="360" w:lineRule="auto"/>
        <w:jc w:val="center"/>
        <w:rPr>
          <w:b/>
        </w:rPr>
      </w:pPr>
    </w:p>
    <w:p w:rsidR="006A7584" w:rsidRPr="002A1A58" w:rsidRDefault="00B71A9E" w:rsidP="006A7584">
      <w:pPr>
        <w:spacing w:line="360" w:lineRule="auto"/>
        <w:jc w:val="center"/>
        <w:rPr>
          <w:b/>
        </w:rPr>
      </w:pPr>
      <w:r>
        <w:rPr>
          <w:b/>
        </w:rPr>
        <w:t>11</w:t>
      </w:r>
      <w:r w:rsidR="006A7584" w:rsidRPr="002A1A58">
        <w:rPr>
          <w:b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764"/>
        <w:gridCol w:w="1241"/>
      </w:tblGrid>
      <w:tr w:rsidR="006A7584" w:rsidRPr="002A1A58" w:rsidTr="006A7584">
        <w:tc>
          <w:tcPr>
            <w:tcW w:w="0" w:type="auto"/>
          </w:tcPr>
          <w:p w:rsidR="006A7584" w:rsidRPr="002A1A58" w:rsidRDefault="006A7584" w:rsidP="006A7584">
            <w:pPr>
              <w:spacing w:line="360" w:lineRule="auto"/>
              <w:jc w:val="center"/>
              <w:rPr>
                <w:b/>
              </w:rPr>
            </w:pPr>
            <w:r w:rsidRPr="002A1A58">
              <w:rPr>
                <w:b/>
              </w:rPr>
              <w:t>№</w:t>
            </w:r>
          </w:p>
        </w:tc>
        <w:tc>
          <w:tcPr>
            <w:tcW w:w="7764" w:type="dxa"/>
          </w:tcPr>
          <w:p w:rsidR="006A7584" w:rsidRPr="002A1A58" w:rsidRDefault="006A7584" w:rsidP="006A7584">
            <w:pPr>
              <w:spacing w:line="360" w:lineRule="auto"/>
              <w:jc w:val="center"/>
              <w:rPr>
                <w:b/>
              </w:rPr>
            </w:pPr>
            <w:r w:rsidRPr="002A1A58">
              <w:rPr>
                <w:b/>
              </w:rPr>
              <w:t>Тема</w:t>
            </w:r>
          </w:p>
        </w:tc>
        <w:tc>
          <w:tcPr>
            <w:tcW w:w="1241" w:type="dxa"/>
          </w:tcPr>
          <w:p w:rsidR="006A7584" w:rsidRPr="002A1A58" w:rsidRDefault="006A7584" w:rsidP="006A7584">
            <w:pPr>
              <w:spacing w:line="360" w:lineRule="auto"/>
              <w:jc w:val="center"/>
              <w:rPr>
                <w:b/>
              </w:rPr>
            </w:pPr>
            <w:r w:rsidRPr="002A1A58">
              <w:rPr>
                <w:b/>
              </w:rPr>
              <w:t>Кол-во часов</w:t>
            </w:r>
          </w:p>
        </w:tc>
      </w:tr>
      <w:tr w:rsidR="00EA79D4" w:rsidRPr="002A1A58" w:rsidTr="006A7584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 xml:space="preserve">1. </w:t>
            </w:r>
          </w:p>
        </w:tc>
        <w:tc>
          <w:tcPr>
            <w:tcW w:w="7764" w:type="dxa"/>
          </w:tcPr>
          <w:p w:rsidR="00EA79D4" w:rsidRPr="002A1A58" w:rsidRDefault="00EA79D4" w:rsidP="00281DD7">
            <w:pPr>
              <w:jc w:val="both"/>
            </w:pPr>
            <w:r>
              <w:t>Компьютерные технологии представления информации.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  <w:tr w:rsidR="00EA79D4" w:rsidRPr="002A1A58" w:rsidTr="006A7584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2.</w:t>
            </w:r>
          </w:p>
        </w:tc>
        <w:tc>
          <w:tcPr>
            <w:tcW w:w="7764" w:type="dxa"/>
          </w:tcPr>
          <w:p w:rsidR="00EA79D4" w:rsidRPr="002A1A58" w:rsidRDefault="00EA79D4" w:rsidP="00281DD7">
            <w:r>
              <w:t>Средства и технологии создания и преобразования информационных объектов.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  <w:tr w:rsidR="00EA79D4" w:rsidRPr="002A1A58" w:rsidTr="006A7584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3.</w:t>
            </w:r>
          </w:p>
        </w:tc>
        <w:tc>
          <w:tcPr>
            <w:tcW w:w="7764" w:type="dxa"/>
          </w:tcPr>
          <w:p w:rsidR="00EA79D4" w:rsidRPr="002A1A58" w:rsidRDefault="00EA79D4" w:rsidP="00281DD7">
            <w:r>
              <w:t>Средства и технологии обмена информацией с помощью компьютерных сетей (сетевые технологии).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  <w:tr w:rsidR="00EA79D4" w:rsidRPr="002A1A58" w:rsidTr="006A7584">
        <w:tc>
          <w:tcPr>
            <w:tcW w:w="0" w:type="auto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4.</w:t>
            </w:r>
          </w:p>
        </w:tc>
        <w:tc>
          <w:tcPr>
            <w:tcW w:w="7764" w:type="dxa"/>
          </w:tcPr>
          <w:p w:rsidR="00EA79D4" w:rsidRPr="002A1A58" w:rsidRDefault="00EA79D4" w:rsidP="00281DD7">
            <w:r>
              <w:t>Основы социальной информатики.</w:t>
            </w:r>
          </w:p>
        </w:tc>
        <w:tc>
          <w:tcPr>
            <w:tcW w:w="1241" w:type="dxa"/>
          </w:tcPr>
          <w:p w:rsidR="00EA79D4" w:rsidRPr="002A1A58" w:rsidRDefault="00EA79D4" w:rsidP="006A7584">
            <w:pPr>
              <w:spacing w:line="360" w:lineRule="auto"/>
              <w:jc w:val="center"/>
            </w:pPr>
            <w:r w:rsidRPr="002A1A58">
              <w:t>1</w:t>
            </w:r>
          </w:p>
        </w:tc>
      </w:tr>
    </w:tbl>
    <w:p w:rsidR="0089781B" w:rsidRPr="002A1A58" w:rsidRDefault="0089781B">
      <w:pPr>
        <w:spacing w:after="200" w:line="276" w:lineRule="auto"/>
      </w:pPr>
      <w:r w:rsidRPr="002A1A58">
        <w:br w:type="page"/>
      </w:r>
    </w:p>
    <w:p w:rsidR="00AC5D53" w:rsidRPr="002A1A58" w:rsidRDefault="00FF7DBF" w:rsidP="00AC5D53">
      <w:pPr>
        <w:pStyle w:val="2"/>
        <w:spacing w:line="360" w:lineRule="auto"/>
        <w:ind w:right="0" w:firstLine="0"/>
        <w:jc w:val="center"/>
      </w:pPr>
      <w:r w:rsidRPr="002A1A58">
        <w:lastRenderedPageBreak/>
        <w:t xml:space="preserve">ТРЕБОВАНИЯ К УРОВНЮ ПОДГОТОВКИ </w:t>
      </w:r>
      <w:r w:rsidR="00EF0658">
        <w:t>УЧАЩИХСЯ</w:t>
      </w:r>
    </w:p>
    <w:p w:rsidR="00614131" w:rsidRDefault="00614131" w:rsidP="00321DC7">
      <w:pPr>
        <w:spacing w:line="360" w:lineRule="auto"/>
        <w:ind w:firstLine="720"/>
        <w:jc w:val="both"/>
      </w:pPr>
      <w:r>
        <w:t>В результате изучения информатики и ИКТ на базовом уровне ученик должен</w:t>
      </w:r>
    </w:p>
    <w:p w:rsidR="00614131" w:rsidRDefault="00614131" w:rsidP="00321DC7">
      <w:pPr>
        <w:spacing w:line="360" w:lineRule="auto"/>
        <w:ind w:firstLine="720"/>
        <w:jc w:val="both"/>
      </w:pPr>
      <w:r>
        <w:t>знать/понимать:</w:t>
      </w:r>
    </w:p>
    <w:p w:rsidR="00614131" w:rsidRDefault="00614131" w:rsidP="00321DC7">
      <w:pPr>
        <w:spacing w:line="360" w:lineRule="auto"/>
        <w:ind w:firstLine="720"/>
        <w:jc w:val="both"/>
      </w:pPr>
      <w:r>
        <w:t>- 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614131" w:rsidRDefault="00614131" w:rsidP="00321DC7">
      <w:pPr>
        <w:spacing w:line="360" w:lineRule="auto"/>
        <w:ind w:firstLine="720"/>
        <w:jc w:val="both"/>
      </w:pPr>
      <w:r>
        <w:t>- назначение и виды информационных моделей, описывающих реальные объекты и процессы;</w:t>
      </w:r>
    </w:p>
    <w:p w:rsidR="00614131" w:rsidRDefault="00614131" w:rsidP="00321DC7">
      <w:pPr>
        <w:spacing w:line="360" w:lineRule="auto"/>
        <w:ind w:firstLine="720"/>
        <w:jc w:val="both"/>
      </w:pPr>
      <w:r>
        <w:t>- назначение и функции операционных систем;</w:t>
      </w:r>
    </w:p>
    <w:p w:rsidR="00614131" w:rsidRDefault="00614131" w:rsidP="00321DC7">
      <w:pPr>
        <w:spacing w:line="360" w:lineRule="auto"/>
        <w:ind w:firstLine="720"/>
        <w:jc w:val="both"/>
      </w:pPr>
      <w:r>
        <w:t>уметь:</w:t>
      </w:r>
    </w:p>
    <w:p w:rsidR="00614131" w:rsidRDefault="00614131" w:rsidP="00321DC7">
      <w:pPr>
        <w:spacing w:line="360" w:lineRule="auto"/>
        <w:ind w:firstLine="720"/>
        <w:jc w:val="both"/>
      </w:pPr>
      <w:r>
        <w:t>- 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614131" w:rsidRDefault="00614131" w:rsidP="00321DC7">
      <w:pPr>
        <w:spacing w:line="360" w:lineRule="auto"/>
        <w:ind w:firstLine="720"/>
        <w:jc w:val="both"/>
      </w:pPr>
      <w:r>
        <w:t>- распознавать и описывать информационные процессы в социальных, биологических и технических системах;</w:t>
      </w:r>
    </w:p>
    <w:p w:rsidR="00614131" w:rsidRDefault="00614131" w:rsidP="00321DC7">
      <w:pPr>
        <w:spacing w:line="360" w:lineRule="auto"/>
        <w:ind w:firstLine="720"/>
        <w:jc w:val="both"/>
      </w:pPr>
      <w:r>
        <w:t>- использовать готовые информационные модели, оценивать их соответствие реальному объекту и целям моделирования;</w:t>
      </w:r>
    </w:p>
    <w:p w:rsidR="00614131" w:rsidRDefault="00614131" w:rsidP="00321DC7">
      <w:pPr>
        <w:spacing w:line="360" w:lineRule="auto"/>
        <w:ind w:firstLine="720"/>
        <w:jc w:val="both"/>
      </w:pPr>
      <w:r>
        <w:t>- оценивать достоверность информации, сопоставляя различные источники;</w:t>
      </w:r>
    </w:p>
    <w:p w:rsidR="00614131" w:rsidRDefault="00614131" w:rsidP="00321DC7">
      <w:pPr>
        <w:spacing w:line="360" w:lineRule="auto"/>
        <w:ind w:firstLine="720"/>
        <w:jc w:val="both"/>
      </w:pPr>
      <w:r>
        <w:t>- иллюстрировать учебные работы с использованием средств информационных технологий;</w:t>
      </w:r>
    </w:p>
    <w:p w:rsidR="00614131" w:rsidRDefault="00614131" w:rsidP="00321DC7">
      <w:pPr>
        <w:spacing w:line="360" w:lineRule="auto"/>
        <w:ind w:firstLine="720"/>
        <w:jc w:val="both"/>
      </w:pPr>
      <w:r>
        <w:t>- создавать информационные объекты сложной структуры, в том числе гипертекстовые документы;</w:t>
      </w:r>
    </w:p>
    <w:p w:rsidR="00614131" w:rsidRDefault="00614131" w:rsidP="00321DC7">
      <w:pPr>
        <w:spacing w:line="360" w:lineRule="auto"/>
        <w:ind w:firstLine="720"/>
        <w:jc w:val="both"/>
      </w:pPr>
      <w:r>
        <w:t>- просматривать, создавать, редактировать, сохранять записи в базах данных, получать необходимую информацию по запросу пользователя;</w:t>
      </w:r>
    </w:p>
    <w:p w:rsidR="00614131" w:rsidRDefault="00614131" w:rsidP="00321DC7">
      <w:pPr>
        <w:spacing w:line="360" w:lineRule="auto"/>
        <w:ind w:firstLine="720"/>
        <w:jc w:val="both"/>
      </w:pPr>
      <w:r>
        <w:t>- наглядно представлять числовые показатели и динамику их изменения с помощью программ деловой графики;</w:t>
      </w:r>
    </w:p>
    <w:p w:rsidR="00614131" w:rsidRDefault="00614131" w:rsidP="00321DC7">
      <w:pPr>
        <w:spacing w:line="360" w:lineRule="auto"/>
        <w:ind w:firstLine="720"/>
        <w:jc w:val="both"/>
      </w:pPr>
      <w:r>
        <w:t>- соблюдать правила техники безопасности и гигиенические рекомендации при использовании средств ИКТ;</w:t>
      </w:r>
    </w:p>
    <w:p w:rsidR="00614131" w:rsidRDefault="00614131" w:rsidP="00321DC7">
      <w:pPr>
        <w:spacing w:line="360" w:lineRule="auto"/>
        <w:ind w:firstLine="720"/>
        <w:jc w:val="both"/>
      </w:pPr>
      <w:bookmarkStart w:id="10" w:name="sub_311317"/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bookmarkEnd w:id="10"/>
    <w:p w:rsidR="00614131" w:rsidRDefault="00614131" w:rsidP="00321DC7">
      <w:pPr>
        <w:spacing w:line="360" w:lineRule="auto"/>
        <w:ind w:firstLine="720"/>
        <w:jc w:val="both"/>
      </w:pPr>
      <w:r>
        <w:t>- эффективного применения информационных образовательных ресурсов в учебной деятельности, в том числе самообразовании;</w:t>
      </w:r>
    </w:p>
    <w:p w:rsidR="00614131" w:rsidRDefault="00614131" w:rsidP="00321DC7">
      <w:pPr>
        <w:spacing w:line="360" w:lineRule="auto"/>
        <w:ind w:firstLine="720"/>
        <w:jc w:val="both"/>
      </w:pPr>
      <w:r>
        <w:t>- ориентации в информационном пространстве, работы с распространенными автоматизированными информационными системами;</w:t>
      </w:r>
    </w:p>
    <w:p w:rsidR="00614131" w:rsidRDefault="00614131" w:rsidP="00321DC7">
      <w:pPr>
        <w:spacing w:line="360" w:lineRule="auto"/>
        <w:ind w:firstLine="720"/>
        <w:jc w:val="both"/>
      </w:pPr>
      <w:r>
        <w:t>- автоматизации коммуникационной деятельности;</w:t>
      </w:r>
    </w:p>
    <w:p w:rsidR="00614131" w:rsidRDefault="00614131" w:rsidP="00321DC7">
      <w:pPr>
        <w:spacing w:line="360" w:lineRule="auto"/>
        <w:ind w:firstLine="720"/>
        <w:jc w:val="both"/>
      </w:pPr>
      <w:r>
        <w:t>- соблюдения этических и правовых норм при работе с информацией;</w:t>
      </w:r>
    </w:p>
    <w:p w:rsidR="00614131" w:rsidRDefault="00614131" w:rsidP="00321DC7">
      <w:pPr>
        <w:spacing w:line="360" w:lineRule="auto"/>
        <w:ind w:firstLine="720"/>
        <w:jc w:val="both"/>
      </w:pPr>
      <w:r>
        <w:lastRenderedPageBreak/>
        <w:t>- эффективной организации индивидуального информационного пространства;</w:t>
      </w:r>
    </w:p>
    <w:p w:rsidR="00614131" w:rsidRDefault="00614131" w:rsidP="00321DC7">
      <w:pPr>
        <w:spacing w:line="360" w:lineRule="auto"/>
        <w:ind w:firstLine="720"/>
        <w:jc w:val="both"/>
      </w:pPr>
      <w:bookmarkStart w:id="11" w:name="sub_311323"/>
      <w: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bookmarkEnd w:id="11"/>
    <w:p w:rsidR="00614131" w:rsidRDefault="00614131" w:rsidP="00614131"/>
    <w:p w:rsidR="008640DF" w:rsidRPr="002A1A58" w:rsidRDefault="008640DF">
      <w:pPr>
        <w:spacing w:after="200" w:line="276" w:lineRule="auto"/>
      </w:pPr>
      <w:r w:rsidRPr="002A1A58">
        <w:br w:type="page"/>
      </w:r>
    </w:p>
    <w:p w:rsidR="00DC3435" w:rsidRPr="002A1A58" w:rsidRDefault="00FF7DBF" w:rsidP="00DC3435">
      <w:pPr>
        <w:pStyle w:val="2"/>
        <w:spacing w:line="360" w:lineRule="auto"/>
        <w:ind w:right="0" w:firstLine="0"/>
        <w:jc w:val="center"/>
      </w:pPr>
      <w:r w:rsidRPr="002A1A58">
        <w:lastRenderedPageBreak/>
        <w:t>КРИТЕРИИ И НОРМЫ ОЦЕНКИ ЗНАНИЙ И УМЕНИЙ УЧАЩИХСЯ</w:t>
      </w:r>
    </w:p>
    <w:p w:rsidR="00DC3435" w:rsidRPr="002A1A58" w:rsidRDefault="00DC3435" w:rsidP="00DC3435"/>
    <w:p w:rsidR="00DC3435" w:rsidRPr="002A1A58" w:rsidRDefault="00DC3435" w:rsidP="00DC3435">
      <w:pPr>
        <w:spacing w:line="360" w:lineRule="auto"/>
        <w:ind w:firstLine="567"/>
        <w:jc w:val="both"/>
      </w:pPr>
      <w:r w:rsidRPr="002A1A58">
        <w:rPr>
          <w:i/>
          <w:iCs/>
        </w:rPr>
        <w:t xml:space="preserve">Тематический </w:t>
      </w:r>
      <w:r w:rsidRPr="002A1A58">
        <w:t xml:space="preserve">контроль осуществляется по завершении крупного блока (темы). Он позволяет оценить знания и умения учащихся, полученные в ходе достаточно продолжительного периода работы.  </w:t>
      </w:r>
    </w:p>
    <w:p w:rsidR="00DC3435" w:rsidRPr="002A1A58" w:rsidRDefault="00DC3435" w:rsidP="00DC3435">
      <w:pPr>
        <w:spacing w:line="360" w:lineRule="auto"/>
        <w:ind w:firstLine="567"/>
        <w:jc w:val="both"/>
      </w:pPr>
      <w:r w:rsidRPr="002A1A58">
        <w:rPr>
          <w:i/>
          <w:iCs/>
        </w:rPr>
        <w:t>Итоговый</w:t>
      </w:r>
      <w:r w:rsidRPr="002A1A58">
        <w:t xml:space="preserve"> контроль осуществляется по завершении каждого года обучения. </w:t>
      </w:r>
    </w:p>
    <w:p w:rsidR="00DC3435" w:rsidRPr="002A1A58" w:rsidRDefault="00DC3435" w:rsidP="00DC3435">
      <w:pPr>
        <w:spacing w:line="360" w:lineRule="auto"/>
        <w:ind w:firstLine="567"/>
        <w:jc w:val="both"/>
      </w:pPr>
      <w:r w:rsidRPr="002A1A58">
        <w:t xml:space="preserve">В качестве одной из основных форм контроля используется тестирование. Организации тестирования в 5 классе следует уделить особое внимание, так как, возможно, для большинства учеников это будет первый опыт соответствующей деятельности. </w:t>
      </w:r>
    </w:p>
    <w:p w:rsidR="00DC3435" w:rsidRPr="002A1A58" w:rsidRDefault="00DC3435" w:rsidP="00DC3435">
      <w:pPr>
        <w:widowControl w:val="0"/>
        <w:adjustRightInd w:val="0"/>
        <w:spacing w:line="360" w:lineRule="auto"/>
        <w:ind w:firstLine="540"/>
        <w:jc w:val="both"/>
      </w:pPr>
      <w:r w:rsidRPr="002A1A58">
        <w:t>Правила  при оценивании:</w:t>
      </w:r>
    </w:p>
    <w:p w:rsidR="00DC3435" w:rsidRPr="002A1A58" w:rsidRDefault="00DC3435" w:rsidP="00DC3435">
      <w:pPr>
        <w:widowControl w:val="0"/>
        <w:numPr>
          <w:ilvl w:val="0"/>
          <w:numId w:val="16"/>
        </w:numPr>
        <w:adjustRightInd w:val="0"/>
        <w:spacing w:line="360" w:lineRule="auto"/>
        <w:jc w:val="both"/>
      </w:pPr>
      <w:r w:rsidRPr="002A1A58">
        <w:t>за каждый правильный ответ начисляется 1 балл;</w:t>
      </w:r>
    </w:p>
    <w:p w:rsidR="00DC3435" w:rsidRPr="002A1A58" w:rsidRDefault="00DC3435" w:rsidP="00DC3435">
      <w:pPr>
        <w:widowControl w:val="0"/>
        <w:numPr>
          <w:ilvl w:val="0"/>
          <w:numId w:val="16"/>
        </w:numPr>
        <w:adjustRightInd w:val="0"/>
        <w:spacing w:line="360" w:lineRule="auto"/>
        <w:jc w:val="both"/>
      </w:pPr>
      <w:r w:rsidRPr="002A1A58">
        <w:t>за вопрос, оставленный без ответа (пропущенный вопрос), ничего не начисляется.</w:t>
      </w:r>
    </w:p>
    <w:p w:rsidR="00DC3435" w:rsidRPr="002A1A58" w:rsidRDefault="00DC3435" w:rsidP="00DC3435">
      <w:pPr>
        <w:widowControl w:val="0"/>
        <w:adjustRightInd w:val="0"/>
        <w:spacing w:line="360" w:lineRule="auto"/>
        <w:ind w:firstLine="540"/>
        <w:jc w:val="both"/>
      </w:pPr>
    </w:p>
    <w:p w:rsidR="00DC3435" w:rsidRPr="002A1A58" w:rsidRDefault="00DC3435" w:rsidP="00DC3435">
      <w:pPr>
        <w:widowControl w:val="0"/>
        <w:adjustRightInd w:val="0"/>
        <w:spacing w:line="360" w:lineRule="auto"/>
        <w:ind w:firstLine="540"/>
        <w:jc w:val="both"/>
      </w:pPr>
      <w:r w:rsidRPr="002A1A58">
        <w:t>При выставлении оценок придерживаемся следующих общепринятых соотношений:</w:t>
      </w:r>
    </w:p>
    <w:p w:rsidR="00DC3435" w:rsidRPr="002A1A58" w:rsidRDefault="00DC3435" w:rsidP="00DC3435">
      <w:pPr>
        <w:widowControl w:val="0"/>
        <w:numPr>
          <w:ilvl w:val="0"/>
          <w:numId w:val="17"/>
        </w:numPr>
        <w:adjustRightInd w:val="0"/>
        <w:spacing w:line="360" w:lineRule="auto"/>
        <w:jc w:val="both"/>
      </w:pPr>
      <w:r w:rsidRPr="002A1A58">
        <w:t>50-70% — «3»;</w:t>
      </w:r>
    </w:p>
    <w:p w:rsidR="00DC3435" w:rsidRPr="002A1A58" w:rsidRDefault="00DC3435" w:rsidP="00DC3435">
      <w:pPr>
        <w:widowControl w:val="0"/>
        <w:numPr>
          <w:ilvl w:val="0"/>
          <w:numId w:val="17"/>
        </w:numPr>
        <w:adjustRightInd w:val="0"/>
        <w:spacing w:line="360" w:lineRule="auto"/>
        <w:jc w:val="both"/>
      </w:pPr>
      <w:r w:rsidRPr="002A1A58">
        <w:t>71-85% — «4»;</w:t>
      </w:r>
    </w:p>
    <w:p w:rsidR="00DC3435" w:rsidRPr="002A1A58" w:rsidRDefault="00DC3435" w:rsidP="00DC3435">
      <w:pPr>
        <w:widowControl w:val="0"/>
        <w:numPr>
          <w:ilvl w:val="0"/>
          <w:numId w:val="17"/>
        </w:numPr>
        <w:adjustRightInd w:val="0"/>
        <w:spacing w:line="360" w:lineRule="auto"/>
        <w:jc w:val="both"/>
      </w:pPr>
      <w:r w:rsidRPr="002A1A58">
        <w:t>86-100% — «5».</w:t>
      </w:r>
    </w:p>
    <w:p w:rsidR="00DC3435" w:rsidRPr="002A1A58" w:rsidRDefault="00DC3435" w:rsidP="00DC3435">
      <w:pPr>
        <w:spacing w:line="360" w:lineRule="auto"/>
        <w:ind w:firstLine="567"/>
        <w:jc w:val="both"/>
      </w:pPr>
    </w:p>
    <w:p w:rsidR="00DC3435" w:rsidRPr="002A1A58" w:rsidRDefault="00DC3435" w:rsidP="00DC3435">
      <w:pPr>
        <w:spacing w:line="360" w:lineRule="auto"/>
        <w:ind w:firstLine="567"/>
        <w:jc w:val="both"/>
      </w:pPr>
      <w:r w:rsidRPr="002A1A58">
        <w:t xml:space="preserve">В 6-м классе используется несколько различных форм контроля: тестирование; контрольная работа на опросном листе; </w:t>
      </w:r>
      <w:proofErr w:type="spellStart"/>
      <w:r w:rsidRPr="002A1A58">
        <w:t>разноуровневая</w:t>
      </w:r>
      <w:proofErr w:type="spellEnd"/>
      <w:r w:rsidRPr="002A1A58">
        <w:t xml:space="preserve"> контрольная работа.</w:t>
      </w:r>
    </w:p>
    <w:p w:rsidR="00DC3435" w:rsidRPr="002A1A58" w:rsidRDefault="00DC3435" w:rsidP="00DC3435">
      <w:pPr>
        <w:widowControl w:val="0"/>
        <w:adjustRightInd w:val="0"/>
        <w:spacing w:line="360" w:lineRule="auto"/>
        <w:ind w:firstLine="540"/>
        <w:jc w:val="both"/>
      </w:pPr>
      <w:r w:rsidRPr="002A1A58">
        <w:t xml:space="preserve">Контрольные работы на опросном листе содержат условия заданий и предусматривают места для их выполнения. </w:t>
      </w:r>
    </w:p>
    <w:p w:rsidR="00DC3435" w:rsidRPr="002A1A58" w:rsidRDefault="00DC3435" w:rsidP="00DC3435">
      <w:pPr>
        <w:widowControl w:val="0"/>
        <w:adjustRightInd w:val="0"/>
        <w:spacing w:line="360" w:lineRule="auto"/>
        <w:ind w:firstLine="540"/>
        <w:jc w:val="both"/>
      </w:pPr>
      <w:r w:rsidRPr="002A1A58">
        <w:t>Практические контрольные работы для учащихся 6–9 классов представлены в трех уровнях сложности. Важно правильно сориентировать учеников, чтобы они выбирали вариант, адекватный их возможностям.</w:t>
      </w:r>
    </w:p>
    <w:p w:rsidR="00DC3435" w:rsidRPr="002A1A58" w:rsidRDefault="00DC3435">
      <w:pPr>
        <w:spacing w:after="200" w:line="276" w:lineRule="auto"/>
      </w:pPr>
    </w:p>
    <w:p w:rsidR="00DC3435" w:rsidRPr="002A1A58" w:rsidRDefault="00DC3435">
      <w:pPr>
        <w:spacing w:after="200" w:line="276" w:lineRule="auto"/>
      </w:pPr>
      <w:r w:rsidRPr="002A1A58">
        <w:br w:type="page"/>
      </w:r>
    </w:p>
    <w:p w:rsidR="00DC3435" w:rsidRPr="002A1A58" w:rsidRDefault="00FF7DBF" w:rsidP="00DC3435">
      <w:pPr>
        <w:spacing w:line="360" w:lineRule="auto"/>
        <w:jc w:val="center"/>
        <w:rPr>
          <w:b/>
        </w:rPr>
      </w:pPr>
      <w:r w:rsidRPr="002A1A58">
        <w:rPr>
          <w:b/>
        </w:rPr>
        <w:lastRenderedPageBreak/>
        <w:t>СПИСОК ЛИТЕРАТУРЫ ДЛЯ УЧАЩИХСЯ</w:t>
      </w:r>
    </w:p>
    <w:p w:rsidR="00DC3435" w:rsidRPr="00FF02E4" w:rsidRDefault="00DC3435" w:rsidP="00FF02E4">
      <w:pPr>
        <w:spacing w:line="360" w:lineRule="auto"/>
        <w:jc w:val="center"/>
        <w:rPr>
          <w:b/>
        </w:rPr>
      </w:pPr>
    </w:p>
    <w:p w:rsidR="00A62298" w:rsidRPr="00FF02E4" w:rsidRDefault="00A62298" w:rsidP="00FF02E4">
      <w:pPr>
        <w:pStyle w:val="a7"/>
        <w:numPr>
          <w:ilvl w:val="0"/>
          <w:numId w:val="33"/>
        </w:numPr>
        <w:spacing w:line="360" w:lineRule="auto"/>
        <w:jc w:val="both"/>
      </w:pPr>
      <w:r w:rsidRPr="00FF02E4">
        <w:t xml:space="preserve">Семакин И.Г., </w:t>
      </w:r>
      <w:proofErr w:type="spellStart"/>
      <w:r w:rsidRPr="00FF02E4">
        <w:t>Хеннер</w:t>
      </w:r>
      <w:proofErr w:type="spellEnd"/>
      <w:r w:rsidRPr="00FF02E4">
        <w:t xml:space="preserve"> Е.К. Информатика. Базовый уровень. Учебник для 10 класса.</w:t>
      </w:r>
    </w:p>
    <w:p w:rsidR="00DB76B3" w:rsidRDefault="00A62298" w:rsidP="002D7014">
      <w:pPr>
        <w:pStyle w:val="a7"/>
        <w:numPr>
          <w:ilvl w:val="0"/>
          <w:numId w:val="33"/>
        </w:numPr>
        <w:spacing w:line="360" w:lineRule="auto"/>
        <w:jc w:val="both"/>
      </w:pPr>
      <w:r w:rsidRPr="00FF02E4">
        <w:t xml:space="preserve">Семакин И.Г., </w:t>
      </w:r>
      <w:proofErr w:type="spellStart"/>
      <w:r w:rsidRPr="00FF02E4">
        <w:t>Хеннер</w:t>
      </w:r>
      <w:proofErr w:type="spellEnd"/>
      <w:r w:rsidRPr="00FF02E4">
        <w:t xml:space="preserve"> Е.К. Информатика. Базовый уровень. Учебник для 11 класс</w:t>
      </w:r>
    </w:p>
    <w:sectPr w:rsidR="00DB76B3" w:rsidSect="00FB3F98"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D7" w:rsidRDefault="009D42D7" w:rsidP="00FB3F98">
      <w:r>
        <w:separator/>
      </w:r>
    </w:p>
  </w:endnote>
  <w:endnote w:type="continuationSeparator" w:id="0">
    <w:p w:rsidR="009D42D7" w:rsidRDefault="009D42D7" w:rsidP="00FB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5271529"/>
      <w:docPartObj>
        <w:docPartGallery w:val="Page Numbers (Bottom of Page)"/>
        <w:docPartUnique/>
      </w:docPartObj>
    </w:sdtPr>
    <w:sdtEndPr/>
    <w:sdtContent>
      <w:p w:rsidR="00097AE1" w:rsidRDefault="00AA6DBF">
        <w:pPr>
          <w:pStyle w:val="aa"/>
          <w:jc w:val="center"/>
        </w:pPr>
        <w:r>
          <w:fldChar w:fldCharType="begin"/>
        </w:r>
        <w:r w:rsidR="00097AE1">
          <w:instrText>PAGE   \* MERGEFORMAT</w:instrText>
        </w:r>
        <w:r>
          <w:fldChar w:fldCharType="separate"/>
        </w:r>
        <w:r w:rsidR="00C51D8D">
          <w:rPr>
            <w:noProof/>
          </w:rPr>
          <w:t>2</w:t>
        </w:r>
        <w:r>
          <w:fldChar w:fldCharType="end"/>
        </w:r>
      </w:p>
    </w:sdtContent>
  </w:sdt>
  <w:p w:rsidR="00097AE1" w:rsidRDefault="00097A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D7" w:rsidRDefault="009D42D7" w:rsidP="00FB3F98">
      <w:r>
        <w:separator/>
      </w:r>
    </w:p>
  </w:footnote>
  <w:footnote w:type="continuationSeparator" w:id="0">
    <w:p w:rsidR="009D42D7" w:rsidRDefault="009D42D7" w:rsidP="00FB3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F9E"/>
    <w:multiLevelType w:val="hybridMultilevel"/>
    <w:tmpl w:val="41E8C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900B5"/>
    <w:multiLevelType w:val="hybridMultilevel"/>
    <w:tmpl w:val="90965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D50E9"/>
    <w:multiLevelType w:val="hybridMultilevel"/>
    <w:tmpl w:val="9B8E2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F33996"/>
    <w:multiLevelType w:val="hybridMultilevel"/>
    <w:tmpl w:val="E10E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416D08"/>
    <w:multiLevelType w:val="hybridMultilevel"/>
    <w:tmpl w:val="15FC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E1E0C"/>
    <w:multiLevelType w:val="hybridMultilevel"/>
    <w:tmpl w:val="CA4A1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23F0A"/>
    <w:multiLevelType w:val="hybridMultilevel"/>
    <w:tmpl w:val="2628231C"/>
    <w:lvl w:ilvl="0" w:tplc="F02ED64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205C06"/>
    <w:multiLevelType w:val="hybridMultilevel"/>
    <w:tmpl w:val="263C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494B66"/>
    <w:multiLevelType w:val="hybridMultilevel"/>
    <w:tmpl w:val="920C5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870D8E"/>
    <w:multiLevelType w:val="hybridMultilevel"/>
    <w:tmpl w:val="642A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807AB"/>
    <w:multiLevelType w:val="hybridMultilevel"/>
    <w:tmpl w:val="B8202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542F49"/>
    <w:multiLevelType w:val="hybridMultilevel"/>
    <w:tmpl w:val="42A06DA0"/>
    <w:lvl w:ilvl="0" w:tplc="012683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33F36"/>
    <w:multiLevelType w:val="hybridMultilevel"/>
    <w:tmpl w:val="237CD7D8"/>
    <w:lvl w:ilvl="0" w:tplc="93581D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C04BF1"/>
    <w:multiLevelType w:val="hybridMultilevel"/>
    <w:tmpl w:val="49DA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942FC"/>
    <w:multiLevelType w:val="hybridMultilevel"/>
    <w:tmpl w:val="34F2B7FC"/>
    <w:lvl w:ilvl="0" w:tplc="AF98C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9A6EDB"/>
    <w:multiLevelType w:val="hybridMultilevel"/>
    <w:tmpl w:val="4C107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63295"/>
    <w:multiLevelType w:val="hybridMultilevel"/>
    <w:tmpl w:val="9CB45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52334A"/>
    <w:multiLevelType w:val="hybridMultilevel"/>
    <w:tmpl w:val="DD2E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33028"/>
    <w:multiLevelType w:val="hybridMultilevel"/>
    <w:tmpl w:val="4678FC92"/>
    <w:lvl w:ilvl="0" w:tplc="E9121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1212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B1E53"/>
    <w:multiLevelType w:val="hybridMultilevel"/>
    <w:tmpl w:val="FE00E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5148D5"/>
    <w:multiLevelType w:val="hybridMultilevel"/>
    <w:tmpl w:val="F38CD016"/>
    <w:lvl w:ilvl="0" w:tplc="2F94B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395AF6"/>
    <w:multiLevelType w:val="hybridMultilevel"/>
    <w:tmpl w:val="770A5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477196"/>
    <w:multiLevelType w:val="hybridMultilevel"/>
    <w:tmpl w:val="B7828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901D9"/>
    <w:multiLevelType w:val="hybridMultilevel"/>
    <w:tmpl w:val="31640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32FEE"/>
    <w:multiLevelType w:val="hybridMultilevel"/>
    <w:tmpl w:val="D0168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57DA1E2C"/>
    <w:multiLevelType w:val="hybridMultilevel"/>
    <w:tmpl w:val="8B3E39C4"/>
    <w:lvl w:ilvl="0" w:tplc="E9121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656C7"/>
    <w:multiLevelType w:val="hybridMultilevel"/>
    <w:tmpl w:val="A57C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8B3155"/>
    <w:multiLevelType w:val="hybridMultilevel"/>
    <w:tmpl w:val="8CA2BFCE"/>
    <w:lvl w:ilvl="0" w:tplc="E9121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A5392"/>
    <w:multiLevelType w:val="hybridMultilevel"/>
    <w:tmpl w:val="BDEA3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4254C3"/>
    <w:multiLevelType w:val="hybridMultilevel"/>
    <w:tmpl w:val="6F9C1BDC"/>
    <w:lvl w:ilvl="0" w:tplc="55565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7"/>
  </w:num>
  <w:num w:numId="3">
    <w:abstractNumId w:val="15"/>
  </w:num>
  <w:num w:numId="4">
    <w:abstractNumId w:val="8"/>
  </w:num>
  <w:num w:numId="5">
    <w:abstractNumId w:val="22"/>
  </w:num>
  <w:num w:numId="6">
    <w:abstractNumId w:val="14"/>
  </w:num>
  <w:num w:numId="7">
    <w:abstractNumId w:val="12"/>
  </w:num>
  <w:num w:numId="8">
    <w:abstractNumId w:val="24"/>
  </w:num>
  <w:num w:numId="9">
    <w:abstractNumId w:val="25"/>
  </w:num>
  <w:num w:numId="10">
    <w:abstractNumId w:val="1"/>
  </w:num>
  <w:num w:numId="11">
    <w:abstractNumId w:val="29"/>
  </w:num>
  <w:num w:numId="12">
    <w:abstractNumId w:val="31"/>
  </w:num>
  <w:num w:numId="13">
    <w:abstractNumId w:val="9"/>
  </w:num>
  <w:num w:numId="14">
    <w:abstractNumId w:val="0"/>
  </w:num>
  <w:num w:numId="15">
    <w:abstractNumId w:val="2"/>
  </w:num>
  <w:num w:numId="16">
    <w:abstractNumId w:val="18"/>
  </w:num>
  <w:num w:numId="17">
    <w:abstractNumId w:val="26"/>
  </w:num>
  <w:num w:numId="18">
    <w:abstractNumId w:val="3"/>
  </w:num>
  <w:num w:numId="19">
    <w:abstractNumId w:val="7"/>
  </w:num>
  <w:num w:numId="20">
    <w:abstractNumId w:val="23"/>
  </w:num>
  <w:num w:numId="21">
    <w:abstractNumId w:val="16"/>
  </w:num>
  <w:num w:numId="22">
    <w:abstractNumId w:val="32"/>
  </w:num>
  <w:num w:numId="23">
    <w:abstractNumId w:val="20"/>
  </w:num>
  <w:num w:numId="24">
    <w:abstractNumId w:val="30"/>
  </w:num>
  <w:num w:numId="25">
    <w:abstractNumId w:val="28"/>
  </w:num>
  <w:num w:numId="26">
    <w:abstractNumId w:val="11"/>
  </w:num>
  <w:num w:numId="27">
    <w:abstractNumId w:val="17"/>
  </w:num>
  <w:num w:numId="28">
    <w:abstractNumId w:val="5"/>
  </w:num>
  <w:num w:numId="29">
    <w:abstractNumId w:val="10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36D"/>
    <w:rsid w:val="00016CD0"/>
    <w:rsid w:val="00037D8F"/>
    <w:rsid w:val="0007309C"/>
    <w:rsid w:val="0008174F"/>
    <w:rsid w:val="000823D8"/>
    <w:rsid w:val="00097AE1"/>
    <w:rsid w:val="000A4916"/>
    <w:rsid w:val="000E46B6"/>
    <w:rsid w:val="00112078"/>
    <w:rsid w:val="0017316E"/>
    <w:rsid w:val="00177AB1"/>
    <w:rsid w:val="0018336D"/>
    <w:rsid w:val="001B09BF"/>
    <w:rsid w:val="00253A66"/>
    <w:rsid w:val="00272C22"/>
    <w:rsid w:val="0029257F"/>
    <w:rsid w:val="00292991"/>
    <w:rsid w:val="002A1A58"/>
    <w:rsid w:val="002B64A1"/>
    <w:rsid w:val="002C1439"/>
    <w:rsid w:val="002C2B52"/>
    <w:rsid w:val="002D7014"/>
    <w:rsid w:val="00321DC7"/>
    <w:rsid w:val="00332C76"/>
    <w:rsid w:val="0033794B"/>
    <w:rsid w:val="003623DC"/>
    <w:rsid w:val="003735E1"/>
    <w:rsid w:val="003A454B"/>
    <w:rsid w:val="003B1850"/>
    <w:rsid w:val="003B6B87"/>
    <w:rsid w:val="003B7FD0"/>
    <w:rsid w:val="003D0F04"/>
    <w:rsid w:val="0042395F"/>
    <w:rsid w:val="00461075"/>
    <w:rsid w:val="00471742"/>
    <w:rsid w:val="00475FA3"/>
    <w:rsid w:val="00481524"/>
    <w:rsid w:val="00482846"/>
    <w:rsid w:val="004D40C1"/>
    <w:rsid w:val="005338E3"/>
    <w:rsid w:val="0053743F"/>
    <w:rsid w:val="00557E0F"/>
    <w:rsid w:val="0057589E"/>
    <w:rsid w:val="0058334E"/>
    <w:rsid w:val="005B6B7B"/>
    <w:rsid w:val="005C2D89"/>
    <w:rsid w:val="005E33A1"/>
    <w:rsid w:val="005F15FD"/>
    <w:rsid w:val="00600DC9"/>
    <w:rsid w:val="006030A0"/>
    <w:rsid w:val="00614131"/>
    <w:rsid w:val="006227A2"/>
    <w:rsid w:val="00633AD3"/>
    <w:rsid w:val="006468E9"/>
    <w:rsid w:val="006A6A82"/>
    <w:rsid w:val="006A7584"/>
    <w:rsid w:val="006D6A90"/>
    <w:rsid w:val="00703658"/>
    <w:rsid w:val="00703E74"/>
    <w:rsid w:val="0071218A"/>
    <w:rsid w:val="00720950"/>
    <w:rsid w:val="00752D52"/>
    <w:rsid w:val="00780CDF"/>
    <w:rsid w:val="007A0B7E"/>
    <w:rsid w:val="007A392A"/>
    <w:rsid w:val="007E17EE"/>
    <w:rsid w:val="00825DDB"/>
    <w:rsid w:val="008640DF"/>
    <w:rsid w:val="00865822"/>
    <w:rsid w:val="00866576"/>
    <w:rsid w:val="00893857"/>
    <w:rsid w:val="0089781B"/>
    <w:rsid w:val="008A13AB"/>
    <w:rsid w:val="008A66D7"/>
    <w:rsid w:val="008A7FBB"/>
    <w:rsid w:val="008B24CB"/>
    <w:rsid w:val="008C263B"/>
    <w:rsid w:val="008E7FEC"/>
    <w:rsid w:val="009413A1"/>
    <w:rsid w:val="0095672C"/>
    <w:rsid w:val="0097134B"/>
    <w:rsid w:val="0098481C"/>
    <w:rsid w:val="009B2C07"/>
    <w:rsid w:val="009D42D7"/>
    <w:rsid w:val="009E4E74"/>
    <w:rsid w:val="00A52789"/>
    <w:rsid w:val="00A52CE4"/>
    <w:rsid w:val="00A62298"/>
    <w:rsid w:val="00AA6DBF"/>
    <w:rsid w:val="00AC5D53"/>
    <w:rsid w:val="00AD2EA9"/>
    <w:rsid w:val="00B20E76"/>
    <w:rsid w:val="00B26DE7"/>
    <w:rsid w:val="00B71A9E"/>
    <w:rsid w:val="00B93F79"/>
    <w:rsid w:val="00BD7F08"/>
    <w:rsid w:val="00BF0468"/>
    <w:rsid w:val="00BF1DB0"/>
    <w:rsid w:val="00C265F5"/>
    <w:rsid w:val="00C51D8D"/>
    <w:rsid w:val="00C5599C"/>
    <w:rsid w:val="00C81CC7"/>
    <w:rsid w:val="00C94EE5"/>
    <w:rsid w:val="00CC2731"/>
    <w:rsid w:val="00CF5DF3"/>
    <w:rsid w:val="00D07139"/>
    <w:rsid w:val="00D12964"/>
    <w:rsid w:val="00D16907"/>
    <w:rsid w:val="00D275F9"/>
    <w:rsid w:val="00D4387B"/>
    <w:rsid w:val="00D462D8"/>
    <w:rsid w:val="00D87E80"/>
    <w:rsid w:val="00DB76B3"/>
    <w:rsid w:val="00DB7C6C"/>
    <w:rsid w:val="00DC3435"/>
    <w:rsid w:val="00DC42AF"/>
    <w:rsid w:val="00DD2B7C"/>
    <w:rsid w:val="00E666B8"/>
    <w:rsid w:val="00E80635"/>
    <w:rsid w:val="00EA79D4"/>
    <w:rsid w:val="00EB0691"/>
    <w:rsid w:val="00EB40C9"/>
    <w:rsid w:val="00EF0658"/>
    <w:rsid w:val="00F00FED"/>
    <w:rsid w:val="00F73953"/>
    <w:rsid w:val="00FA5245"/>
    <w:rsid w:val="00FB20AC"/>
    <w:rsid w:val="00FB3F98"/>
    <w:rsid w:val="00FF02E4"/>
    <w:rsid w:val="00FF1D9F"/>
    <w:rsid w:val="00FF66DE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2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139"/>
    <w:pPr>
      <w:keepNext/>
      <w:shd w:val="clear" w:color="auto" w:fill="FFFFFF"/>
      <w:spacing w:line="235" w:lineRule="exact"/>
      <w:ind w:right="466" w:hanging="5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07139"/>
    <w:pPr>
      <w:keepNext/>
      <w:shd w:val="clear" w:color="auto" w:fill="FFFFFF"/>
      <w:spacing w:line="278" w:lineRule="exact"/>
      <w:ind w:left="350"/>
      <w:jc w:val="center"/>
      <w:outlineLvl w:val="2"/>
    </w:pPr>
    <w:rPr>
      <w:b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139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D07139"/>
    <w:rPr>
      <w:rFonts w:ascii="Times New Roman" w:eastAsia="Times New Roman" w:hAnsi="Times New Roman" w:cs="Times New Roman"/>
      <w:b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 Indent"/>
    <w:basedOn w:val="a"/>
    <w:link w:val="a4"/>
    <w:semiHidden/>
    <w:rsid w:val="00D07139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0713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11">
    <w:name w:val="toc 1"/>
    <w:basedOn w:val="a"/>
    <w:next w:val="a"/>
    <w:autoRedefine/>
    <w:semiHidden/>
    <w:rsid w:val="00D4387B"/>
    <w:pPr>
      <w:tabs>
        <w:tab w:val="right" w:leader="dot" w:pos="9345"/>
      </w:tabs>
      <w:spacing w:line="360" w:lineRule="auto"/>
      <w:jc w:val="center"/>
    </w:pPr>
  </w:style>
  <w:style w:type="paragraph" w:styleId="21">
    <w:name w:val="toc 2"/>
    <w:basedOn w:val="a"/>
    <w:next w:val="a"/>
    <w:autoRedefine/>
    <w:uiPriority w:val="39"/>
    <w:rsid w:val="00D07139"/>
    <w:pPr>
      <w:ind w:left="240"/>
    </w:pPr>
  </w:style>
  <w:style w:type="paragraph" w:styleId="31">
    <w:name w:val="toc 3"/>
    <w:basedOn w:val="a"/>
    <w:next w:val="a"/>
    <w:autoRedefine/>
    <w:uiPriority w:val="39"/>
    <w:rsid w:val="00D07139"/>
    <w:pPr>
      <w:ind w:left="480"/>
    </w:pPr>
  </w:style>
  <w:style w:type="character" w:styleId="a5">
    <w:name w:val="Hyperlink"/>
    <w:basedOn w:val="a0"/>
    <w:uiPriority w:val="99"/>
    <w:rsid w:val="00D07139"/>
    <w:rPr>
      <w:color w:val="0000FF"/>
      <w:u w:val="single"/>
    </w:rPr>
  </w:style>
  <w:style w:type="paragraph" w:styleId="32">
    <w:name w:val="Body Text Indent 3"/>
    <w:basedOn w:val="a"/>
    <w:link w:val="33"/>
    <w:semiHidden/>
    <w:unhideWhenUsed/>
    <w:rsid w:val="00D0713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D071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rmal (Web)"/>
    <w:basedOn w:val="a"/>
    <w:rsid w:val="00D0713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D07139"/>
    <w:pPr>
      <w:ind w:left="708"/>
    </w:pPr>
  </w:style>
  <w:style w:type="paragraph" w:styleId="a8">
    <w:name w:val="header"/>
    <w:basedOn w:val="a"/>
    <w:link w:val="a9"/>
    <w:uiPriority w:val="99"/>
    <w:unhideWhenUsed/>
    <w:rsid w:val="00FB3F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3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B3F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3F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F73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qFormat/>
    <w:rsid w:val="0033794B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33794B"/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Гипертекстовая ссылка"/>
    <w:basedOn w:val="a0"/>
    <w:uiPriority w:val="99"/>
    <w:rsid w:val="008E7FEC"/>
    <w:rPr>
      <w:b/>
      <w:bCs/>
      <w:color w:val="008000"/>
    </w:rPr>
  </w:style>
  <w:style w:type="character" w:customStyle="1" w:styleId="10">
    <w:name w:val="Заголовок 1 Знак"/>
    <w:basedOn w:val="a0"/>
    <w:link w:val="1"/>
    <w:uiPriority w:val="9"/>
    <w:rsid w:val="00A622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51D8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51D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Дмитрий</cp:lastModifiedBy>
  <cp:revision>78</cp:revision>
  <dcterms:created xsi:type="dcterms:W3CDTF">2015-04-14T15:23:00Z</dcterms:created>
  <dcterms:modified xsi:type="dcterms:W3CDTF">2016-12-10T18:07:00Z</dcterms:modified>
</cp:coreProperties>
</file>