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558" w:rsidRPr="001446E5" w:rsidRDefault="003D7558" w:rsidP="003D755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446E5">
        <w:rPr>
          <w:rFonts w:ascii="Times New Roman" w:hAnsi="Times New Roman" w:cs="Times New Roman"/>
          <w:sz w:val="28"/>
          <w:szCs w:val="28"/>
        </w:rPr>
        <w:t>Управление образования администрации МО ГО «Сыктывкар»</w:t>
      </w:r>
    </w:p>
    <w:p w:rsidR="003D7558" w:rsidRPr="001446E5" w:rsidRDefault="003D7558" w:rsidP="003D7558">
      <w:pPr>
        <w:spacing w:after="0"/>
        <w:ind w:hanging="993"/>
        <w:jc w:val="center"/>
        <w:rPr>
          <w:rFonts w:ascii="Times New Roman" w:hAnsi="Times New Roman" w:cs="Times New Roman"/>
          <w:b/>
        </w:rPr>
      </w:pPr>
      <w:r w:rsidRPr="001446E5">
        <w:rPr>
          <w:rFonts w:ascii="Times New Roman" w:hAnsi="Times New Roman" w:cs="Times New Roman"/>
          <w:sz w:val="32"/>
          <w:szCs w:val="32"/>
        </w:rPr>
        <w:t xml:space="preserve">           МУНИЦИПАЛЬНОЕ ОБЩЕОБРАЗОВАТЕЛЬНОЕ УЧРЕЖДЕНИЕ </w:t>
      </w:r>
      <w:r w:rsidRPr="001446E5">
        <w:rPr>
          <w:rFonts w:ascii="Times New Roman" w:hAnsi="Times New Roman" w:cs="Times New Roman"/>
          <w:b/>
        </w:rPr>
        <w:t xml:space="preserve"> </w:t>
      </w:r>
    </w:p>
    <w:p w:rsidR="003D7558" w:rsidRPr="001446E5" w:rsidRDefault="003D7558" w:rsidP="003D755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446E5">
        <w:rPr>
          <w:rFonts w:ascii="Times New Roman" w:hAnsi="Times New Roman" w:cs="Times New Roman"/>
          <w:sz w:val="28"/>
          <w:szCs w:val="28"/>
        </w:rPr>
        <w:t>«СРЕДНЯЯ ОБЩЕОБРАЗОВАТЕЛЬНАЯ ШКОЛА № 15»</w:t>
      </w:r>
    </w:p>
    <w:p w:rsidR="003D7558" w:rsidRPr="001446E5" w:rsidRDefault="003D7558" w:rsidP="003D755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558" w:rsidRPr="001446E5" w:rsidRDefault="003D7558" w:rsidP="003D7558">
      <w:pPr>
        <w:tabs>
          <w:tab w:val="left" w:pos="1095"/>
          <w:tab w:val="right" w:pos="935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446E5">
        <w:rPr>
          <w:rFonts w:ascii="Times New Roman" w:hAnsi="Times New Roman" w:cs="Times New Roman"/>
          <w:sz w:val="28"/>
          <w:szCs w:val="28"/>
        </w:rPr>
        <w:t>Рекомедована</w:t>
      </w:r>
      <w:proofErr w:type="spellEnd"/>
      <w:proofErr w:type="gramStart"/>
      <w:r w:rsidRPr="001446E5">
        <w:rPr>
          <w:rFonts w:ascii="Times New Roman" w:hAnsi="Times New Roman" w:cs="Times New Roman"/>
          <w:sz w:val="28"/>
          <w:szCs w:val="28"/>
        </w:rPr>
        <w:tab/>
        <w:t>У</w:t>
      </w:r>
      <w:proofErr w:type="gramEnd"/>
      <w:r w:rsidRPr="001446E5">
        <w:rPr>
          <w:rFonts w:ascii="Times New Roman" w:hAnsi="Times New Roman" w:cs="Times New Roman"/>
          <w:sz w:val="28"/>
          <w:szCs w:val="28"/>
        </w:rPr>
        <w:t>тверждаю:</w:t>
      </w:r>
    </w:p>
    <w:p w:rsidR="003D7558" w:rsidRPr="001446E5" w:rsidRDefault="003D7558" w:rsidP="003D7558">
      <w:pPr>
        <w:tabs>
          <w:tab w:val="right" w:pos="93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446E5">
        <w:rPr>
          <w:rFonts w:ascii="Times New Roman" w:hAnsi="Times New Roman" w:cs="Times New Roman"/>
          <w:sz w:val="28"/>
          <w:szCs w:val="28"/>
        </w:rPr>
        <w:t>на заседании МО учителей</w:t>
      </w:r>
      <w:r w:rsidRPr="001446E5">
        <w:rPr>
          <w:rFonts w:ascii="Times New Roman" w:hAnsi="Times New Roman" w:cs="Times New Roman"/>
          <w:sz w:val="28"/>
          <w:szCs w:val="28"/>
        </w:rPr>
        <w:tab/>
        <w:t>Директор школы</w:t>
      </w:r>
    </w:p>
    <w:p w:rsidR="003D7558" w:rsidRPr="001446E5" w:rsidRDefault="003D7558" w:rsidP="003D75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46E5">
        <w:rPr>
          <w:rFonts w:ascii="Times New Roman" w:hAnsi="Times New Roman" w:cs="Times New Roman"/>
          <w:sz w:val="28"/>
          <w:szCs w:val="28"/>
        </w:rPr>
        <w:t xml:space="preserve">__________________________                              ______________З. И. </w:t>
      </w:r>
      <w:proofErr w:type="gramStart"/>
      <w:r w:rsidRPr="001446E5">
        <w:rPr>
          <w:rFonts w:ascii="Times New Roman" w:hAnsi="Times New Roman" w:cs="Times New Roman"/>
          <w:sz w:val="28"/>
          <w:szCs w:val="28"/>
        </w:rPr>
        <w:t>Дармова</w:t>
      </w:r>
      <w:proofErr w:type="gramEnd"/>
    </w:p>
    <w:p w:rsidR="003D7558" w:rsidRPr="001446E5" w:rsidRDefault="003D7558" w:rsidP="003D7558">
      <w:pPr>
        <w:spacing w:after="0"/>
        <w:ind w:firstLine="567"/>
        <w:jc w:val="right"/>
        <w:rPr>
          <w:rFonts w:ascii="Times New Roman" w:hAnsi="Times New Roman" w:cs="Times New Roman"/>
          <w:sz w:val="10"/>
          <w:szCs w:val="10"/>
        </w:rPr>
      </w:pPr>
    </w:p>
    <w:p w:rsidR="003D7558" w:rsidRPr="001446E5" w:rsidRDefault="003D7558" w:rsidP="003D75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46E5">
        <w:rPr>
          <w:rFonts w:ascii="Times New Roman" w:hAnsi="Times New Roman" w:cs="Times New Roman"/>
          <w:sz w:val="28"/>
          <w:szCs w:val="28"/>
        </w:rPr>
        <w:t xml:space="preserve">МОУ «СОШ № 15»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446E5">
        <w:rPr>
          <w:rFonts w:ascii="Times New Roman" w:hAnsi="Times New Roman" w:cs="Times New Roman"/>
          <w:sz w:val="28"/>
          <w:szCs w:val="28"/>
        </w:rPr>
        <w:t xml:space="preserve"> от ____________ №_____</w:t>
      </w:r>
    </w:p>
    <w:p w:rsidR="003D7558" w:rsidRPr="001446E5" w:rsidRDefault="003D7558" w:rsidP="003D75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46E5">
        <w:rPr>
          <w:rFonts w:ascii="Times New Roman" w:hAnsi="Times New Roman" w:cs="Times New Roman"/>
          <w:sz w:val="28"/>
          <w:szCs w:val="28"/>
        </w:rPr>
        <w:t xml:space="preserve">Протокол № </w:t>
      </w:r>
      <w:proofErr w:type="spellStart"/>
      <w:r w:rsidRPr="001446E5">
        <w:rPr>
          <w:rFonts w:ascii="Times New Roman" w:hAnsi="Times New Roman" w:cs="Times New Roman"/>
          <w:sz w:val="28"/>
          <w:szCs w:val="28"/>
        </w:rPr>
        <w:t>____от</w:t>
      </w:r>
      <w:proofErr w:type="spellEnd"/>
      <w:r w:rsidRPr="001446E5">
        <w:rPr>
          <w:rFonts w:ascii="Times New Roman" w:hAnsi="Times New Roman" w:cs="Times New Roman"/>
          <w:sz w:val="28"/>
          <w:szCs w:val="28"/>
        </w:rPr>
        <w:t xml:space="preserve"> «    » _______20___г.</w:t>
      </w:r>
    </w:p>
    <w:p w:rsidR="003D7558" w:rsidRPr="001446E5" w:rsidRDefault="003D7558" w:rsidP="003D7558">
      <w:pPr>
        <w:spacing w:after="0"/>
        <w:rPr>
          <w:rFonts w:ascii="Times New Roman" w:hAnsi="Times New Roman" w:cs="Times New Roman"/>
        </w:rPr>
      </w:pPr>
      <w:r w:rsidRPr="001446E5">
        <w:rPr>
          <w:rFonts w:ascii="Times New Roman" w:hAnsi="Times New Roman" w:cs="Times New Roman"/>
          <w:sz w:val="28"/>
          <w:szCs w:val="28"/>
        </w:rPr>
        <w:t xml:space="preserve">Руководитель __________                                                                          </w:t>
      </w:r>
      <w:r w:rsidRPr="001446E5">
        <w:rPr>
          <w:rFonts w:ascii="Times New Roman" w:hAnsi="Times New Roman" w:cs="Times New Roman"/>
        </w:rPr>
        <w:t>М.П.</w:t>
      </w:r>
    </w:p>
    <w:p w:rsidR="003D7558" w:rsidRDefault="003D7558" w:rsidP="003D7558">
      <w:pPr>
        <w:spacing w:after="0"/>
        <w:ind w:firstLine="567"/>
        <w:rPr>
          <w:rFonts w:ascii="Times New Roman" w:hAnsi="Times New Roman" w:cs="Times New Roman"/>
        </w:rPr>
      </w:pPr>
    </w:p>
    <w:p w:rsidR="003D7558" w:rsidRDefault="003D7558" w:rsidP="003D7558">
      <w:pPr>
        <w:spacing w:after="0"/>
        <w:ind w:firstLine="567"/>
        <w:rPr>
          <w:rFonts w:ascii="Times New Roman" w:hAnsi="Times New Roman" w:cs="Times New Roman"/>
        </w:rPr>
      </w:pPr>
    </w:p>
    <w:p w:rsidR="003D7558" w:rsidRDefault="003D7558" w:rsidP="003D7558">
      <w:pPr>
        <w:spacing w:after="0"/>
        <w:ind w:firstLine="567"/>
        <w:rPr>
          <w:rFonts w:ascii="Times New Roman" w:hAnsi="Times New Roman" w:cs="Times New Roman"/>
        </w:rPr>
      </w:pPr>
    </w:p>
    <w:p w:rsidR="003D7558" w:rsidRPr="001446E5" w:rsidRDefault="003D7558" w:rsidP="003D7558">
      <w:pPr>
        <w:spacing w:after="0"/>
        <w:ind w:firstLine="567"/>
        <w:rPr>
          <w:rFonts w:ascii="Times New Roman" w:hAnsi="Times New Roman" w:cs="Times New Roman"/>
        </w:rPr>
      </w:pPr>
    </w:p>
    <w:p w:rsidR="003D7558" w:rsidRPr="001446E5" w:rsidRDefault="003D7558" w:rsidP="003D7558">
      <w:pPr>
        <w:spacing w:after="0"/>
        <w:ind w:firstLine="567"/>
        <w:rPr>
          <w:rFonts w:ascii="Times New Roman" w:hAnsi="Times New Roman" w:cs="Times New Roman"/>
        </w:rPr>
      </w:pPr>
    </w:p>
    <w:p w:rsidR="003D7558" w:rsidRPr="001446E5" w:rsidRDefault="003D7558" w:rsidP="003D7558">
      <w:pPr>
        <w:spacing w:after="0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1446E5">
        <w:rPr>
          <w:rFonts w:ascii="Times New Roman" w:hAnsi="Times New Roman" w:cs="Times New Roman"/>
          <w:b/>
          <w:sz w:val="36"/>
          <w:szCs w:val="36"/>
        </w:rPr>
        <w:t>РАБОЧАЯ ПРОГРАММА УЧЕБНОГО ПРЕДМЕТА</w:t>
      </w:r>
    </w:p>
    <w:p w:rsidR="003D7558" w:rsidRPr="001446E5" w:rsidRDefault="003D7558" w:rsidP="003D755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Обществознание</w:t>
      </w:r>
    </w:p>
    <w:p w:rsidR="003D7558" w:rsidRPr="001446E5" w:rsidRDefault="003D7558" w:rsidP="003D7558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3D7558" w:rsidRPr="00346D9C" w:rsidRDefault="003D7558" w:rsidP="003D7558">
      <w:pPr>
        <w:spacing w:after="0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1446E5">
        <w:rPr>
          <w:rFonts w:ascii="Times New Roman" w:hAnsi="Times New Roman" w:cs="Times New Roman"/>
          <w:b/>
          <w:sz w:val="28"/>
          <w:szCs w:val="28"/>
        </w:rPr>
        <w:t>Уровень образования</w:t>
      </w:r>
      <w:proofErr w:type="gramStart"/>
      <w:r w:rsidRPr="001446E5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1446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</w:rPr>
        <w:t xml:space="preserve"> _________</w:t>
      </w:r>
      <w:r w:rsidRPr="00FA1449">
        <w:rPr>
          <w:rFonts w:ascii="Times New Roman" w:hAnsi="Times New Roman" w:cs="Times New Roman"/>
          <w:sz w:val="28"/>
          <w:szCs w:val="28"/>
          <w:u w:val="single"/>
        </w:rPr>
        <w:t>основное общее образование</w:t>
      </w:r>
      <w:r w:rsidRPr="00FA1449">
        <w:rPr>
          <w:rFonts w:ascii="Times New Roman" w:hAnsi="Times New Roman" w:cs="Times New Roman"/>
          <w:u w:val="single"/>
        </w:rPr>
        <w:t>_______</w:t>
      </w:r>
    </w:p>
    <w:p w:rsidR="003D7558" w:rsidRPr="001446E5" w:rsidRDefault="003D7558" w:rsidP="003D7558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D7558" w:rsidRPr="001446E5" w:rsidRDefault="003D7558" w:rsidP="003D7558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446E5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proofErr w:type="gramStart"/>
      <w:r w:rsidRPr="001446E5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1446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46E5">
        <w:rPr>
          <w:rFonts w:ascii="Times New Roman" w:hAnsi="Times New Roman" w:cs="Times New Roman"/>
          <w:sz w:val="28"/>
          <w:szCs w:val="28"/>
        </w:rPr>
        <w:t xml:space="preserve"> _______</w:t>
      </w:r>
      <w:r w:rsidRPr="00FA1449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1446E5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Pr="001446E5">
        <w:rPr>
          <w:rFonts w:ascii="Times New Roman" w:hAnsi="Times New Roman" w:cs="Times New Roman"/>
          <w:sz w:val="28"/>
          <w:szCs w:val="28"/>
        </w:rPr>
        <w:t xml:space="preserve">____________               </w:t>
      </w:r>
    </w:p>
    <w:p w:rsidR="003D7558" w:rsidRDefault="003D7558" w:rsidP="003D7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558" w:rsidRDefault="003D7558" w:rsidP="003D7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705091">
        <w:rPr>
          <w:rFonts w:ascii="Times New Roman" w:hAnsi="Times New Roman" w:cs="Times New Roman"/>
          <w:sz w:val="24"/>
          <w:szCs w:val="24"/>
        </w:rPr>
        <w:t>оставлена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091">
        <w:rPr>
          <w:rFonts w:ascii="Times New Roman" w:hAnsi="Times New Roman" w:cs="Times New Roman"/>
          <w:sz w:val="24"/>
          <w:szCs w:val="24"/>
        </w:rPr>
        <w:t xml:space="preserve"> на основе программ рекомендованных Министерством образования и науки РФ: пример</w:t>
      </w:r>
      <w:r>
        <w:rPr>
          <w:rFonts w:ascii="Times New Roman" w:hAnsi="Times New Roman" w:cs="Times New Roman"/>
          <w:sz w:val="24"/>
          <w:szCs w:val="24"/>
        </w:rPr>
        <w:t>ной программы основного</w:t>
      </w:r>
      <w:r w:rsidRPr="00705091">
        <w:rPr>
          <w:rFonts w:ascii="Times New Roman" w:hAnsi="Times New Roman" w:cs="Times New Roman"/>
          <w:sz w:val="24"/>
          <w:szCs w:val="24"/>
        </w:rPr>
        <w:t xml:space="preserve"> общего образования по обществознанию (базовый уровень) (Сборник нормативных документов.</w:t>
      </w:r>
      <w:proofErr w:type="gramEnd"/>
      <w:r w:rsidRPr="00705091">
        <w:rPr>
          <w:rFonts w:ascii="Times New Roman" w:hAnsi="Times New Roman" w:cs="Times New Roman"/>
          <w:sz w:val="24"/>
          <w:szCs w:val="24"/>
        </w:rPr>
        <w:t xml:space="preserve"> Обществознание. </w:t>
      </w:r>
      <w:proofErr w:type="gramStart"/>
      <w:r w:rsidRPr="00705091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705091">
        <w:rPr>
          <w:rFonts w:ascii="Times New Roman" w:hAnsi="Times New Roman" w:cs="Times New Roman"/>
          <w:sz w:val="24"/>
          <w:szCs w:val="24"/>
        </w:rPr>
        <w:t>. Дрофа, 2007 г.) и программы курса «Общ</w:t>
      </w:r>
      <w:r>
        <w:rPr>
          <w:rFonts w:ascii="Times New Roman" w:hAnsi="Times New Roman" w:cs="Times New Roman"/>
          <w:sz w:val="24"/>
          <w:szCs w:val="24"/>
        </w:rPr>
        <w:t>ествознание» Кравченко А.И.6-9</w:t>
      </w:r>
      <w:r w:rsidRPr="00705091">
        <w:rPr>
          <w:rFonts w:ascii="Times New Roman" w:hAnsi="Times New Roman" w:cs="Times New Roman"/>
          <w:sz w:val="24"/>
          <w:szCs w:val="24"/>
        </w:rPr>
        <w:t xml:space="preserve"> классы. Русское слово, 2007.</w:t>
      </w:r>
    </w:p>
    <w:p w:rsidR="003D7558" w:rsidRPr="00613679" w:rsidRDefault="003D7558" w:rsidP="003D7558">
      <w:pPr>
        <w:spacing w:after="0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3679">
        <w:rPr>
          <w:rFonts w:ascii="Times New Roman" w:hAnsi="Times New Roman" w:cs="Times New Roman"/>
          <w:sz w:val="28"/>
          <w:szCs w:val="28"/>
        </w:rPr>
        <w:t xml:space="preserve">Составитель рабочей программы:  </w:t>
      </w:r>
      <w:proofErr w:type="spellStart"/>
      <w:r w:rsidRPr="00613679">
        <w:rPr>
          <w:rFonts w:ascii="Times New Roman" w:hAnsi="Times New Roman" w:cs="Times New Roman"/>
          <w:sz w:val="28"/>
          <w:szCs w:val="28"/>
        </w:rPr>
        <w:t>Штремпел</w:t>
      </w:r>
      <w:proofErr w:type="spellEnd"/>
      <w:r w:rsidRPr="00613679">
        <w:rPr>
          <w:rFonts w:ascii="Times New Roman" w:hAnsi="Times New Roman" w:cs="Times New Roman"/>
          <w:sz w:val="28"/>
          <w:szCs w:val="28"/>
        </w:rPr>
        <w:t xml:space="preserve"> А. И.</w:t>
      </w:r>
      <w:r>
        <w:rPr>
          <w:rFonts w:ascii="Times New Roman" w:hAnsi="Times New Roman" w:cs="Times New Roman"/>
          <w:sz w:val="28"/>
          <w:szCs w:val="28"/>
        </w:rPr>
        <w:t>, учитель обществознания</w:t>
      </w:r>
    </w:p>
    <w:p w:rsidR="003D7558" w:rsidRPr="00613679" w:rsidRDefault="003D7558" w:rsidP="003D7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558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Сыктывкар</w:t>
      </w:r>
    </w:p>
    <w:p w:rsidR="003D7558" w:rsidRPr="00705091" w:rsidRDefault="00631694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3D7558" w:rsidRPr="00D5740E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D7558" w:rsidRPr="00007064" w:rsidRDefault="003D7558" w:rsidP="003D7558">
      <w:pPr>
        <w:jc w:val="center"/>
        <w:rPr>
          <w:rFonts w:ascii="Times New Roman" w:hAnsi="Times New Roman" w:cs="Times New Roman"/>
          <w:sz w:val="24"/>
          <w:szCs w:val="24"/>
        </w:rPr>
      </w:pPr>
      <w:r w:rsidRPr="00436B9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D7558" w:rsidRDefault="003D7558" w:rsidP="003D7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705091">
        <w:rPr>
          <w:rFonts w:ascii="Times New Roman" w:hAnsi="Times New Roman" w:cs="Times New Roman"/>
          <w:sz w:val="24"/>
          <w:szCs w:val="24"/>
        </w:rPr>
        <w:t>Рабочая учебная программа по обществознан</w:t>
      </w:r>
      <w:r>
        <w:rPr>
          <w:rFonts w:ascii="Times New Roman" w:hAnsi="Times New Roman" w:cs="Times New Roman"/>
          <w:sz w:val="24"/>
          <w:szCs w:val="24"/>
        </w:rPr>
        <w:t xml:space="preserve">ию </w:t>
      </w:r>
      <w:r w:rsidRPr="00705091">
        <w:rPr>
          <w:rFonts w:ascii="Times New Roman" w:hAnsi="Times New Roman" w:cs="Times New Roman"/>
          <w:sz w:val="24"/>
          <w:szCs w:val="24"/>
        </w:rPr>
        <w:t>составлена в соответствии с федеральным компонентом гос</w:t>
      </w:r>
      <w:r>
        <w:rPr>
          <w:rFonts w:ascii="Times New Roman" w:hAnsi="Times New Roman" w:cs="Times New Roman"/>
          <w:sz w:val="24"/>
          <w:szCs w:val="24"/>
        </w:rPr>
        <w:t xml:space="preserve">ударственного стандарта основного </w:t>
      </w:r>
      <w:r w:rsidRPr="00705091">
        <w:rPr>
          <w:rFonts w:ascii="Times New Roman" w:hAnsi="Times New Roman" w:cs="Times New Roman"/>
          <w:sz w:val="24"/>
          <w:szCs w:val="24"/>
        </w:rPr>
        <w:t xml:space="preserve"> общего о</w:t>
      </w:r>
      <w:r>
        <w:rPr>
          <w:rFonts w:ascii="Times New Roman" w:hAnsi="Times New Roman" w:cs="Times New Roman"/>
          <w:sz w:val="24"/>
          <w:szCs w:val="24"/>
        </w:rPr>
        <w:t>бразования  по обществознанию (</w:t>
      </w:r>
      <w:r w:rsidRPr="00705091">
        <w:rPr>
          <w:rFonts w:ascii="Times New Roman" w:hAnsi="Times New Roman" w:cs="Times New Roman"/>
          <w:sz w:val="24"/>
          <w:szCs w:val="24"/>
        </w:rPr>
        <w:t>базовый уровень) (Приказ Министерства образования и науки РФ №1089 от 05.03. 2004 г.)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05091">
        <w:rPr>
          <w:rFonts w:ascii="Times New Roman" w:hAnsi="Times New Roman" w:cs="Times New Roman"/>
          <w:sz w:val="24"/>
          <w:szCs w:val="24"/>
        </w:rPr>
        <w:t xml:space="preserve"> на основе программ рекомендованных Министерством образования и науки РФ: пример</w:t>
      </w:r>
      <w:r>
        <w:rPr>
          <w:rFonts w:ascii="Times New Roman" w:hAnsi="Times New Roman" w:cs="Times New Roman"/>
          <w:sz w:val="24"/>
          <w:szCs w:val="24"/>
        </w:rPr>
        <w:t xml:space="preserve">ной программы основного </w:t>
      </w:r>
      <w:r w:rsidRPr="00705091">
        <w:rPr>
          <w:rFonts w:ascii="Times New Roman" w:hAnsi="Times New Roman" w:cs="Times New Roman"/>
          <w:sz w:val="24"/>
          <w:szCs w:val="24"/>
        </w:rPr>
        <w:t xml:space="preserve"> общего образования по обществознанию (базовый уровень) (Сборник нормативных документов.</w:t>
      </w:r>
      <w:proofErr w:type="gramEnd"/>
      <w:r w:rsidRPr="00705091">
        <w:rPr>
          <w:rFonts w:ascii="Times New Roman" w:hAnsi="Times New Roman" w:cs="Times New Roman"/>
          <w:sz w:val="24"/>
          <w:szCs w:val="24"/>
        </w:rPr>
        <w:t xml:space="preserve"> Обществознание. </w:t>
      </w:r>
      <w:proofErr w:type="gramStart"/>
      <w:r w:rsidRPr="00705091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705091">
        <w:rPr>
          <w:rFonts w:ascii="Times New Roman" w:hAnsi="Times New Roman" w:cs="Times New Roman"/>
          <w:sz w:val="24"/>
          <w:szCs w:val="24"/>
        </w:rPr>
        <w:t>. Дрофа, 2007 г.) и программы курса «</w:t>
      </w:r>
      <w:r>
        <w:rPr>
          <w:rFonts w:ascii="Times New Roman" w:hAnsi="Times New Roman" w:cs="Times New Roman"/>
          <w:sz w:val="24"/>
          <w:szCs w:val="24"/>
        </w:rPr>
        <w:t>Обществознание» Кравченко А.И.6-9</w:t>
      </w:r>
      <w:r w:rsidRPr="00705091">
        <w:rPr>
          <w:rFonts w:ascii="Times New Roman" w:hAnsi="Times New Roman" w:cs="Times New Roman"/>
          <w:sz w:val="24"/>
          <w:szCs w:val="24"/>
        </w:rPr>
        <w:t xml:space="preserve"> классы. Русское слово, 2007.</w:t>
      </w:r>
    </w:p>
    <w:p w:rsidR="003D7558" w:rsidRPr="009214EE" w:rsidRDefault="003D7558" w:rsidP="003D7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4EE">
        <w:rPr>
          <w:rFonts w:ascii="Times New Roman" w:eastAsia="Times New Roman" w:hAnsi="Times New Roman" w:cs="Times New Roman"/>
          <w:bCs/>
          <w:iCs/>
          <w:sz w:val="24"/>
          <w:szCs w:val="24"/>
        </w:rPr>
        <w:t>Изучение обществознания (включая экономику и право) на ступени основного общего образования направлено на достижение следующих целей:</w:t>
      </w:r>
    </w:p>
    <w:p w:rsidR="003D7558" w:rsidRPr="009214EE" w:rsidRDefault="003D7558" w:rsidP="003D7558">
      <w:pPr>
        <w:shd w:val="clear" w:color="auto" w:fill="FFFFFF"/>
        <w:spacing w:before="4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4EE">
        <w:rPr>
          <w:rFonts w:ascii="Times New Roman" w:eastAsia="Times New Roman" w:hAnsi="Times New Roman" w:cs="Times New Roman"/>
          <w:sz w:val="24"/>
          <w:szCs w:val="24"/>
        </w:rPr>
        <w:t>·         </w:t>
      </w:r>
      <w:r w:rsidRPr="009214EE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 </w:t>
      </w:r>
      <w:r w:rsidRPr="009214EE">
        <w:rPr>
          <w:rFonts w:ascii="Times New Roman" w:eastAsia="Times New Roman" w:hAnsi="Times New Roman" w:cs="Times New Roman"/>
          <w:sz w:val="24"/>
          <w:szCs w:val="24"/>
        </w:rPr>
        <w:t>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самореализации;</w:t>
      </w:r>
    </w:p>
    <w:p w:rsidR="003D7558" w:rsidRPr="009214EE" w:rsidRDefault="003D7558" w:rsidP="003D7558">
      <w:pPr>
        <w:shd w:val="clear" w:color="auto" w:fill="FFFFFF"/>
        <w:spacing w:before="4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4EE">
        <w:rPr>
          <w:rFonts w:ascii="Times New Roman" w:eastAsia="Times New Roman" w:hAnsi="Times New Roman" w:cs="Times New Roman"/>
          <w:sz w:val="24"/>
          <w:szCs w:val="24"/>
        </w:rPr>
        <w:t>·         </w:t>
      </w:r>
      <w:r w:rsidRPr="009214E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воспитание</w:t>
      </w:r>
      <w:r w:rsidRPr="009214EE">
        <w:rPr>
          <w:rFonts w:ascii="Times New Roman" w:eastAsia="Times New Roman" w:hAnsi="Times New Roman" w:cs="Times New Roman"/>
          <w:sz w:val="24"/>
          <w:szCs w:val="24"/>
        </w:rPr>
        <w:t> 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3D7558" w:rsidRPr="009214EE" w:rsidRDefault="003D7558" w:rsidP="003D7558">
      <w:pPr>
        <w:shd w:val="clear" w:color="auto" w:fill="FFFFFF"/>
        <w:spacing w:before="4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4EE">
        <w:rPr>
          <w:rFonts w:ascii="Times New Roman" w:eastAsia="Times New Roman" w:hAnsi="Times New Roman" w:cs="Times New Roman"/>
          <w:sz w:val="24"/>
          <w:szCs w:val="24"/>
        </w:rPr>
        <w:t>·         </w:t>
      </w:r>
      <w:r w:rsidRPr="009214EE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освоение </w:t>
      </w:r>
      <w:r w:rsidRPr="009214EE">
        <w:rPr>
          <w:rFonts w:ascii="Times New Roman" w:eastAsia="Times New Roman" w:hAnsi="Times New Roman" w:cs="Times New Roman"/>
          <w:sz w:val="24"/>
          <w:szCs w:val="24"/>
        </w:rPr>
        <w:t>на уровне функциональной грамотности системы </w:t>
      </w:r>
      <w:r w:rsidRPr="009214EE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знаний, </w:t>
      </w:r>
      <w:r w:rsidRPr="009214EE">
        <w:rPr>
          <w:rFonts w:ascii="Times New Roman" w:eastAsia="Times New Roman" w:hAnsi="Times New Roman" w:cs="Times New Roman"/>
          <w:sz w:val="24"/>
          <w:szCs w:val="24"/>
        </w:rPr>
        <w:t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3D7558" w:rsidRPr="009214EE" w:rsidRDefault="003D7558" w:rsidP="003D7558">
      <w:pPr>
        <w:shd w:val="clear" w:color="auto" w:fill="FFFFFF"/>
        <w:spacing w:before="4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4EE">
        <w:rPr>
          <w:rFonts w:ascii="Times New Roman" w:eastAsia="Times New Roman" w:hAnsi="Times New Roman" w:cs="Times New Roman"/>
          <w:sz w:val="24"/>
          <w:szCs w:val="24"/>
        </w:rPr>
        <w:t>·         </w:t>
      </w:r>
      <w:r w:rsidRPr="009214EE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умениями</w:t>
      </w:r>
      <w:r w:rsidRPr="009214EE">
        <w:rPr>
          <w:rFonts w:ascii="Times New Roman" w:eastAsia="Times New Roman" w:hAnsi="Times New Roman" w:cs="Times New Roman"/>
          <w:sz w:val="24"/>
          <w:szCs w:val="24"/>
        </w:rPr>
        <w:t> 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3D7558" w:rsidRPr="009214EE" w:rsidRDefault="003D7558" w:rsidP="003D7558">
      <w:pPr>
        <w:shd w:val="clear" w:color="auto" w:fill="FFFFFF"/>
        <w:spacing w:before="4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4EE">
        <w:rPr>
          <w:rFonts w:ascii="Times New Roman" w:eastAsia="Times New Roman" w:hAnsi="Times New Roman" w:cs="Times New Roman"/>
          <w:sz w:val="24"/>
          <w:szCs w:val="24"/>
        </w:rPr>
        <w:t>·         </w:t>
      </w:r>
      <w:r w:rsidRPr="009214EE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 опыта</w:t>
      </w:r>
      <w:r w:rsidRPr="009214EE">
        <w:rPr>
          <w:rFonts w:ascii="Times New Roman" w:eastAsia="Times New Roman" w:hAnsi="Times New Roman" w:cs="Times New Roman"/>
          <w:sz w:val="24"/>
          <w:szCs w:val="24"/>
        </w:rPr>
        <w:t> применения полученных знаний для решения типичных задач в области социальных отношений; экономической и гражданско-общественной деятельности; в межличностных отношениях, включая отношения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3D7558" w:rsidRPr="009214EE" w:rsidRDefault="003D7558" w:rsidP="003D755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D7558" w:rsidRPr="00436B9C" w:rsidRDefault="003D7558" w:rsidP="003D755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B9C">
        <w:rPr>
          <w:rFonts w:ascii="Times New Roman" w:hAnsi="Times New Roman" w:cs="Times New Roman"/>
          <w:sz w:val="24"/>
          <w:szCs w:val="24"/>
        </w:rPr>
        <w:t xml:space="preserve">      Курс «Обществознание» в 6-7 классах опирается на элементарные обществоведческие знания, полученные при изучении в начальной школе предмета «Окружающий мир», </w:t>
      </w:r>
      <w:proofErr w:type="spellStart"/>
      <w:r w:rsidRPr="00436B9C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436B9C">
        <w:rPr>
          <w:rFonts w:ascii="Times New Roman" w:hAnsi="Times New Roman" w:cs="Times New Roman"/>
          <w:sz w:val="24"/>
          <w:szCs w:val="24"/>
        </w:rPr>
        <w:t xml:space="preserve"> связи (История, Литература, География).</w:t>
      </w:r>
    </w:p>
    <w:p w:rsidR="003D7558" w:rsidRPr="00007064" w:rsidRDefault="003D7558" w:rsidP="003D7558">
      <w:pPr>
        <w:spacing w:line="360" w:lineRule="auto"/>
        <w:jc w:val="both"/>
        <w:rPr>
          <w:rStyle w:val="a9"/>
          <w:rFonts w:ascii="Times New Roman" w:hAnsi="Times New Roman" w:cs="Times New Roman"/>
          <w:b w:val="0"/>
          <w:bCs w:val="0"/>
          <w:sz w:val="24"/>
          <w:szCs w:val="24"/>
        </w:rPr>
      </w:pPr>
      <w:r w:rsidRPr="00436B9C">
        <w:rPr>
          <w:rFonts w:ascii="Times New Roman" w:hAnsi="Times New Roman" w:cs="Times New Roman"/>
          <w:sz w:val="24"/>
          <w:szCs w:val="24"/>
        </w:rPr>
        <w:lastRenderedPageBreak/>
        <w:t xml:space="preserve">     Содержание обществознания в 8-9 классах ориентировано на сложный круг вопросов, который сопровождает процесс социализации учащихся. Последовательность изучения материала определяется с учетом возрастных рубежей, изменения социального статуса (расширения дееспособности), социального опыта, познавательных возможностей учащихся. Содержание курса включает знания различных наук об обществе</w:t>
      </w:r>
      <w:proofErr w:type="gramStart"/>
      <w:r w:rsidRPr="00436B9C">
        <w:rPr>
          <w:rFonts w:ascii="Times New Roman" w:hAnsi="Times New Roman" w:cs="Times New Roman"/>
          <w:sz w:val="24"/>
          <w:szCs w:val="24"/>
        </w:rPr>
        <w:t xml:space="preserve">:: </w:t>
      </w:r>
      <w:proofErr w:type="gramEnd"/>
      <w:r w:rsidRPr="00436B9C">
        <w:rPr>
          <w:rFonts w:ascii="Times New Roman" w:hAnsi="Times New Roman" w:cs="Times New Roman"/>
          <w:sz w:val="24"/>
          <w:szCs w:val="24"/>
        </w:rPr>
        <w:t xml:space="preserve">философии, социологии, политологии, социальной психологии, экономики, правоведения. Изучение курса нацелено на формирование у учащихся основных (базовых) обществоведческих понятий, представлений о явлениях, тенденциях и процессах общественной жизни. Знания, полученные учащимися, носят прикладной характер: они необходимы для выполнения основных социальных ролей, организации взаимодействия с окружающими людьми и социальными институтами.    </w:t>
      </w:r>
    </w:p>
    <w:p w:rsidR="003D7558" w:rsidRPr="00BA7B6B" w:rsidRDefault="003D7558" w:rsidP="003D7558">
      <w:pPr>
        <w:pStyle w:val="a6"/>
        <w:shd w:val="clear" w:color="auto" w:fill="FFFFFF"/>
        <w:spacing w:before="120" w:beforeAutospacing="0" w:after="120" w:afterAutospacing="0" w:line="408" w:lineRule="atLeast"/>
        <w:jc w:val="both"/>
      </w:pPr>
      <w:r w:rsidRPr="00BA7B6B">
        <w:rPr>
          <w:rStyle w:val="a9"/>
        </w:rPr>
        <w:t xml:space="preserve">       </w:t>
      </w:r>
      <w:r w:rsidRPr="00BA7B6B">
        <w:t xml:space="preserve"> В соответствии с б</w:t>
      </w:r>
      <w:r>
        <w:t>азисным учебным планом, «Обществознание</w:t>
      </w:r>
      <w:r w:rsidRPr="00BA7B6B">
        <w:t xml:space="preserve">» входит в состав учебных предметов, обязательных </w:t>
      </w:r>
      <w:r>
        <w:t>для изучения на уровне  основного</w:t>
      </w:r>
      <w:r w:rsidRPr="00BA7B6B">
        <w:t xml:space="preserve">  общего образования.</w:t>
      </w:r>
    </w:p>
    <w:p w:rsidR="003D7558" w:rsidRDefault="003D7558" w:rsidP="003D75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 изучение предмета «Обществознание»  в 6-9 классах  отводится 140 часов, 1 час в неделю.</w:t>
      </w:r>
    </w:p>
    <w:p w:rsidR="003D7558" w:rsidRPr="00EB1CB4" w:rsidRDefault="003D7558" w:rsidP="003D75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Рабочая программа учебного предмета «Обществознание», отличается </w:t>
      </w:r>
      <w:r w:rsidRPr="00EB1CB4">
        <w:rPr>
          <w:rFonts w:ascii="Times New Roman" w:hAnsi="Times New Roman" w:cs="Times New Roman"/>
          <w:bCs/>
          <w:sz w:val="24"/>
          <w:szCs w:val="24"/>
        </w:rPr>
        <w:t>следующими особенностями</w:t>
      </w:r>
      <w:r w:rsidRPr="00EB1CB4">
        <w:rPr>
          <w:rFonts w:ascii="Times New Roman" w:hAnsi="Times New Roman" w:cs="Times New Roman"/>
          <w:sz w:val="24"/>
          <w:szCs w:val="24"/>
        </w:rPr>
        <w:t>:</w:t>
      </w:r>
    </w:p>
    <w:p w:rsidR="003D7558" w:rsidRPr="00705091" w:rsidRDefault="003D7558" w:rsidP="003D7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705091">
        <w:rPr>
          <w:rFonts w:ascii="Times New Roman" w:hAnsi="Times New Roman" w:cs="Times New Roman"/>
          <w:sz w:val="24"/>
          <w:szCs w:val="24"/>
        </w:rPr>
        <w:t xml:space="preserve"> В содержание рабочей учебной программы по обществознанию включен региональный компонент. Он реализуется как в виде отдельных вопросов в темах уроков, так и в виде самостоятельных уроков. Содержание регионального компонента по обществознанию определено в соответствии с национально региональным компонентом государственного образовательного стандарта в республике Коми (Указ Главы РК от 13.07.2001 г. № 301).</w:t>
      </w:r>
    </w:p>
    <w:p w:rsidR="003D7558" w:rsidRDefault="003D7558" w:rsidP="003D75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в соответствии с годовым календарным графиком на изучение предмета отводиться в 6 кл.-35 часов, в 7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.- 35 часов, в 8 кл.-36 часов, в 9 кл.-34 часа  (по БУП 2004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каждой параллели.</w:t>
      </w:r>
    </w:p>
    <w:p w:rsidR="003D7558" w:rsidRPr="00436B9C" w:rsidRDefault="003D7558" w:rsidP="003D7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558" w:rsidRDefault="003D7558" w:rsidP="003D7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558" w:rsidRPr="003D7558" w:rsidRDefault="003D7558" w:rsidP="003D7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558" w:rsidRPr="003D7558" w:rsidRDefault="003D7558" w:rsidP="003D7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7558" w:rsidRPr="00436B9C" w:rsidRDefault="003D7558" w:rsidP="003D7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7"/>
        <w:gridCol w:w="1914"/>
        <w:gridCol w:w="892"/>
        <w:gridCol w:w="1941"/>
        <w:gridCol w:w="1915"/>
      </w:tblGrid>
      <w:tr w:rsidR="003D7558" w:rsidRPr="00436B9C" w:rsidTr="00E44A43">
        <w:tc>
          <w:tcPr>
            <w:tcW w:w="1914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B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Ступень обучения</w:t>
            </w:r>
          </w:p>
        </w:tc>
        <w:tc>
          <w:tcPr>
            <w:tcW w:w="1914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B9C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92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B9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41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B9C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блоки</w:t>
            </w:r>
          </w:p>
        </w:tc>
        <w:tc>
          <w:tcPr>
            <w:tcW w:w="1915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B9C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3D7558" w:rsidRPr="00436B9C" w:rsidRDefault="003D7558" w:rsidP="00E44A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B9C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3D7558" w:rsidRPr="00436B9C" w:rsidTr="00E44A43">
        <w:tc>
          <w:tcPr>
            <w:tcW w:w="1914" w:type="dxa"/>
            <w:vMerge w:val="restart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B9C">
              <w:rPr>
                <w:rFonts w:ascii="Times New Roman" w:hAnsi="Times New Roman" w:cs="Times New Roman"/>
                <w:sz w:val="24"/>
                <w:szCs w:val="24"/>
              </w:rPr>
              <w:t>Пропедевтический курс</w:t>
            </w:r>
          </w:p>
        </w:tc>
        <w:tc>
          <w:tcPr>
            <w:tcW w:w="1914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B9C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892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B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:rsidR="003D7558" w:rsidRPr="00436B9C" w:rsidRDefault="003D7558" w:rsidP="00E44A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B9C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15" w:type="dxa"/>
          </w:tcPr>
          <w:p w:rsidR="003D7558" w:rsidRPr="00436B9C" w:rsidRDefault="003D7558" w:rsidP="00E44A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6B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6B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3D7558" w:rsidRPr="00436B9C" w:rsidTr="00E44A43">
        <w:tc>
          <w:tcPr>
            <w:tcW w:w="1914" w:type="dxa"/>
            <w:vMerge/>
          </w:tcPr>
          <w:p w:rsidR="003D7558" w:rsidRPr="00436B9C" w:rsidRDefault="003D7558" w:rsidP="00E44A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nil"/>
            </w:tcBorders>
          </w:tcPr>
          <w:p w:rsidR="003D7558" w:rsidRPr="00436B9C" w:rsidRDefault="003D7558" w:rsidP="00E44A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B9C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892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B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1" w:type="dxa"/>
          </w:tcPr>
          <w:p w:rsidR="003D7558" w:rsidRPr="00436B9C" w:rsidRDefault="003D7558" w:rsidP="00E44A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B9C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15" w:type="dxa"/>
          </w:tcPr>
          <w:p w:rsidR="003D7558" w:rsidRPr="00436B9C" w:rsidRDefault="003D7558" w:rsidP="00E44A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6B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6B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3D7558" w:rsidRPr="00436B9C" w:rsidRDefault="003D7558" w:rsidP="003D7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/>
      </w:tblPr>
      <w:tblGrid>
        <w:gridCol w:w="2093"/>
        <w:gridCol w:w="1897"/>
        <w:gridCol w:w="1100"/>
        <w:gridCol w:w="1984"/>
        <w:gridCol w:w="1843"/>
      </w:tblGrid>
      <w:tr w:rsidR="003D7558" w:rsidRPr="00436B9C" w:rsidTr="00E44A43">
        <w:tc>
          <w:tcPr>
            <w:tcW w:w="2093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36B9C">
              <w:rPr>
                <w:b/>
                <w:sz w:val="24"/>
                <w:szCs w:val="24"/>
              </w:rPr>
              <w:t>Ступень обучения</w:t>
            </w:r>
          </w:p>
        </w:tc>
        <w:tc>
          <w:tcPr>
            <w:tcW w:w="1897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36B9C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1100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36B9C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984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36B9C">
              <w:rPr>
                <w:b/>
                <w:sz w:val="24"/>
                <w:szCs w:val="24"/>
              </w:rPr>
              <w:t>Тематические блоки</w:t>
            </w:r>
          </w:p>
        </w:tc>
        <w:tc>
          <w:tcPr>
            <w:tcW w:w="1843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36B9C">
              <w:rPr>
                <w:b/>
                <w:sz w:val="24"/>
                <w:szCs w:val="24"/>
              </w:rPr>
              <w:t>Кол-во</w:t>
            </w:r>
          </w:p>
          <w:p w:rsidR="003D7558" w:rsidRPr="00436B9C" w:rsidRDefault="003D7558" w:rsidP="00E44A4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36B9C">
              <w:rPr>
                <w:b/>
                <w:sz w:val="24"/>
                <w:szCs w:val="24"/>
              </w:rPr>
              <w:t>часов</w:t>
            </w:r>
          </w:p>
        </w:tc>
      </w:tr>
      <w:tr w:rsidR="003D7558" w:rsidRPr="00436B9C" w:rsidTr="00E44A43">
        <w:tc>
          <w:tcPr>
            <w:tcW w:w="2093" w:type="dxa"/>
            <w:vMerge w:val="restart"/>
          </w:tcPr>
          <w:p w:rsidR="003D7558" w:rsidRPr="00436B9C" w:rsidRDefault="003D7558" w:rsidP="00E44A43">
            <w:pPr>
              <w:spacing w:line="360" w:lineRule="auto"/>
              <w:rPr>
                <w:sz w:val="24"/>
                <w:szCs w:val="24"/>
              </w:rPr>
            </w:pPr>
            <w:r w:rsidRPr="00436B9C">
              <w:rPr>
                <w:sz w:val="24"/>
                <w:szCs w:val="24"/>
              </w:rPr>
              <w:t>Вторая ступень</w:t>
            </w:r>
          </w:p>
          <w:p w:rsidR="003D7558" w:rsidRPr="00436B9C" w:rsidRDefault="003D7558" w:rsidP="00E44A43">
            <w:pPr>
              <w:spacing w:line="360" w:lineRule="auto"/>
              <w:rPr>
                <w:sz w:val="24"/>
                <w:szCs w:val="24"/>
              </w:rPr>
            </w:pPr>
            <w:r w:rsidRPr="00436B9C">
              <w:rPr>
                <w:sz w:val="24"/>
                <w:szCs w:val="24"/>
              </w:rPr>
              <w:t>( первый концентр)</w:t>
            </w:r>
          </w:p>
        </w:tc>
        <w:tc>
          <w:tcPr>
            <w:tcW w:w="1897" w:type="dxa"/>
          </w:tcPr>
          <w:p w:rsidR="003D7558" w:rsidRPr="00436B9C" w:rsidRDefault="003D7558" w:rsidP="00E44A43">
            <w:pPr>
              <w:spacing w:line="360" w:lineRule="auto"/>
              <w:rPr>
                <w:sz w:val="24"/>
                <w:szCs w:val="24"/>
              </w:rPr>
            </w:pPr>
            <w:r w:rsidRPr="00436B9C">
              <w:rPr>
                <w:sz w:val="24"/>
                <w:szCs w:val="24"/>
              </w:rPr>
              <w:t>Базовый уровень</w:t>
            </w:r>
          </w:p>
        </w:tc>
        <w:tc>
          <w:tcPr>
            <w:tcW w:w="1100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36B9C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3D7558" w:rsidRPr="00436B9C" w:rsidRDefault="003D7558" w:rsidP="00E44A43">
            <w:pPr>
              <w:spacing w:line="360" w:lineRule="auto"/>
              <w:rPr>
                <w:sz w:val="24"/>
                <w:szCs w:val="24"/>
              </w:rPr>
            </w:pPr>
            <w:r w:rsidRPr="00436B9C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843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36B9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</w:tr>
      <w:tr w:rsidR="003D7558" w:rsidRPr="00436B9C" w:rsidTr="00E44A43">
        <w:tc>
          <w:tcPr>
            <w:tcW w:w="2093" w:type="dxa"/>
            <w:vMerge/>
          </w:tcPr>
          <w:p w:rsidR="003D7558" w:rsidRPr="00436B9C" w:rsidRDefault="003D7558" w:rsidP="00E44A4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3D7558" w:rsidRPr="00436B9C" w:rsidRDefault="003D7558" w:rsidP="00E44A43">
            <w:pPr>
              <w:spacing w:line="360" w:lineRule="auto"/>
              <w:rPr>
                <w:sz w:val="24"/>
                <w:szCs w:val="24"/>
              </w:rPr>
            </w:pPr>
            <w:r w:rsidRPr="00436B9C">
              <w:rPr>
                <w:sz w:val="24"/>
                <w:szCs w:val="24"/>
              </w:rPr>
              <w:t>Базовый уровень</w:t>
            </w:r>
          </w:p>
        </w:tc>
        <w:tc>
          <w:tcPr>
            <w:tcW w:w="1100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36B9C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3D7558" w:rsidRPr="00436B9C" w:rsidRDefault="003D7558" w:rsidP="00E44A43">
            <w:pPr>
              <w:spacing w:line="360" w:lineRule="auto"/>
              <w:rPr>
                <w:sz w:val="24"/>
                <w:szCs w:val="24"/>
              </w:rPr>
            </w:pPr>
            <w:r w:rsidRPr="00436B9C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843" w:type="dxa"/>
          </w:tcPr>
          <w:p w:rsidR="003D7558" w:rsidRPr="00436B9C" w:rsidRDefault="003D7558" w:rsidP="00E44A4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36B9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3D7558" w:rsidRDefault="003D7558" w:rsidP="003D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23755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323755">
        <w:rPr>
          <w:rFonts w:ascii="Times New Roman" w:hAnsi="Times New Roman" w:cs="Times New Roman"/>
          <w:b/>
          <w:sz w:val="24"/>
          <w:szCs w:val="24"/>
        </w:rPr>
        <w:t>- методическое</w:t>
      </w:r>
      <w:proofErr w:type="gramEnd"/>
      <w:r w:rsidRPr="00323755">
        <w:rPr>
          <w:rFonts w:ascii="Times New Roman" w:hAnsi="Times New Roman" w:cs="Times New Roman"/>
          <w:b/>
          <w:sz w:val="24"/>
          <w:szCs w:val="24"/>
        </w:rPr>
        <w:t xml:space="preserve"> сопровождение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7558" w:rsidRPr="00705091" w:rsidRDefault="003D7558" w:rsidP="003D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обществознанию реализуется с помощью следующего </w:t>
      </w:r>
      <w:r w:rsidRPr="00323755">
        <w:rPr>
          <w:rFonts w:ascii="Times New Roman" w:hAnsi="Times New Roman" w:cs="Times New Roman"/>
          <w:bCs/>
          <w:i/>
          <w:sz w:val="24"/>
          <w:szCs w:val="24"/>
        </w:rPr>
        <w:t>УМК</w:t>
      </w:r>
      <w:r w:rsidRPr="00323755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558" w:rsidRDefault="003D7558" w:rsidP="003D755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36B9C">
        <w:rPr>
          <w:rFonts w:ascii="Times New Roman" w:hAnsi="Times New Roman" w:cs="Times New Roman"/>
          <w:sz w:val="24"/>
          <w:szCs w:val="24"/>
        </w:rPr>
        <w:t>- 6 класс А. И. Кравченко. Обществознание 8 класс. Часть 1. Москва, «Русское слово», 2009 г., рабочая тетрадь.</w:t>
      </w:r>
    </w:p>
    <w:p w:rsidR="003D7558" w:rsidRPr="00436B9C" w:rsidRDefault="003D7558" w:rsidP="003D755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36B9C">
        <w:rPr>
          <w:rFonts w:ascii="Times New Roman" w:hAnsi="Times New Roman" w:cs="Times New Roman"/>
          <w:sz w:val="24"/>
          <w:szCs w:val="24"/>
        </w:rPr>
        <w:t>- 7 класс А. И. Кравченко. Обществознание 8 класс. Часть 2. Москва, «Русское слово», 2009 г., рабочая тетрадь.</w:t>
      </w:r>
    </w:p>
    <w:p w:rsidR="003D7558" w:rsidRPr="00436B9C" w:rsidRDefault="003D7558" w:rsidP="003D755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36B9C">
        <w:rPr>
          <w:rFonts w:ascii="Times New Roman" w:hAnsi="Times New Roman" w:cs="Times New Roman"/>
          <w:sz w:val="24"/>
          <w:szCs w:val="24"/>
        </w:rPr>
        <w:t>- 8 класс А. И. Кравченко. Обществознание 8 класс. Часть 1. Москва, «Русское слово», 2009 г., рабочая тетрадь.</w:t>
      </w:r>
    </w:p>
    <w:p w:rsidR="003D7558" w:rsidRPr="00436B9C" w:rsidRDefault="003D7558" w:rsidP="003D755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36B9C">
        <w:rPr>
          <w:rFonts w:ascii="Times New Roman" w:hAnsi="Times New Roman" w:cs="Times New Roman"/>
          <w:sz w:val="24"/>
          <w:szCs w:val="24"/>
        </w:rPr>
        <w:t>- 9 класс А. И. Кравченко. Обществознание 9 класс. Часть 2. Москва, «Русское слово», 2009 г., рабочая тетрадь.</w:t>
      </w:r>
    </w:p>
    <w:p w:rsidR="003D7558" w:rsidRPr="00D5740E" w:rsidRDefault="003D7558" w:rsidP="003D755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36B9C">
        <w:rPr>
          <w:rFonts w:ascii="Times New Roman" w:hAnsi="Times New Roman" w:cs="Times New Roman"/>
          <w:sz w:val="24"/>
          <w:szCs w:val="24"/>
        </w:rPr>
        <w:t xml:space="preserve">      В целях повторения, закрепления, обобщения и систематизации знаний учащихся по  обществознанию в рабочую учебную программу включены повторительно-обобщающие уроки, в целях контроля за уровнем усвоения </w:t>
      </w:r>
      <w:proofErr w:type="gramStart"/>
      <w:r w:rsidRPr="00436B9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436B9C">
        <w:rPr>
          <w:rFonts w:ascii="Times New Roman" w:hAnsi="Times New Roman" w:cs="Times New Roman"/>
          <w:sz w:val="24"/>
          <w:szCs w:val="24"/>
        </w:rPr>
        <w:t xml:space="preserve"> программного материала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36B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годовые </w:t>
      </w:r>
      <w:r w:rsidRPr="00436B9C">
        <w:rPr>
          <w:rFonts w:ascii="Times New Roman" w:hAnsi="Times New Roman" w:cs="Times New Roman"/>
          <w:sz w:val="24"/>
          <w:szCs w:val="24"/>
        </w:rPr>
        <w:t>контрольные работы.</w:t>
      </w:r>
    </w:p>
    <w:p w:rsidR="003D7558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B9C"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</w:t>
      </w:r>
    </w:p>
    <w:p w:rsidR="003D7558" w:rsidRDefault="003D7558" w:rsidP="003D755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6"/>
        <w:gridCol w:w="1247"/>
        <w:gridCol w:w="2935"/>
        <w:gridCol w:w="1863"/>
        <w:gridCol w:w="2600"/>
      </w:tblGrid>
      <w:tr w:rsidR="003D7558" w:rsidRPr="00814604" w:rsidTr="00E44A43">
        <w:tc>
          <w:tcPr>
            <w:tcW w:w="926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48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47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48FF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935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48FF">
              <w:rPr>
                <w:rFonts w:ascii="Times New Roman" w:hAnsi="Times New Roman" w:cs="Times New Roman"/>
                <w:b/>
              </w:rPr>
              <w:t>Наименование  разделов, тем</w:t>
            </w:r>
          </w:p>
        </w:tc>
        <w:tc>
          <w:tcPr>
            <w:tcW w:w="1863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48FF">
              <w:rPr>
                <w:rFonts w:ascii="Times New Roman" w:hAnsi="Times New Roman" w:cs="Times New Roman"/>
                <w:b/>
              </w:rPr>
              <w:t xml:space="preserve">Количество </w:t>
            </w:r>
          </w:p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48FF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2600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48FF">
              <w:rPr>
                <w:rFonts w:ascii="Times New Roman" w:hAnsi="Times New Roman" w:cs="Times New Roman"/>
                <w:b/>
              </w:rPr>
              <w:t>Национально-региональный компонент</w:t>
            </w:r>
          </w:p>
        </w:tc>
      </w:tr>
      <w:tr w:rsidR="003D7558" w:rsidRPr="003C5A83" w:rsidTr="00E44A43">
        <w:trPr>
          <w:trHeight w:val="375"/>
        </w:trPr>
        <w:tc>
          <w:tcPr>
            <w:tcW w:w="926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 w:val="restart"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6 класс</w:t>
            </w:r>
          </w:p>
        </w:tc>
        <w:tc>
          <w:tcPr>
            <w:tcW w:w="2935" w:type="dxa"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0" w:type="dxa"/>
            <w:vMerge w:val="restart"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8 урок. Что такое экономика. Экономика в Республике Коми.</w:t>
            </w:r>
          </w:p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21 урок. Основной закон страны.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FF">
              <w:rPr>
                <w:rFonts w:ascii="Times New Roman" w:hAnsi="Times New Roman" w:cs="Times New Roman"/>
              </w:rPr>
              <w:t>Конституция Республики Коми (содержание, основные положения).</w:t>
            </w:r>
          </w:p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25 урок. Наука и образование.   Наука и образование в Республике Коми (образование и наука на современном этапе).</w:t>
            </w:r>
          </w:p>
        </w:tc>
      </w:tr>
      <w:tr w:rsidR="003D7558" w:rsidRPr="003C5A83" w:rsidTr="00E44A43">
        <w:trPr>
          <w:trHeight w:val="300"/>
        </w:trPr>
        <w:tc>
          <w:tcPr>
            <w:tcW w:w="926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vMerge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Общество и человек</w:t>
            </w:r>
          </w:p>
        </w:tc>
        <w:tc>
          <w:tcPr>
            <w:tcW w:w="1863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7 ч</w:t>
            </w:r>
          </w:p>
        </w:tc>
        <w:tc>
          <w:tcPr>
            <w:tcW w:w="2600" w:type="dxa"/>
            <w:vMerge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</w:tr>
      <w:tr w:rsidR="003D7558" w:rsidRPr="003C5A83" w:rsidTr="00E44A43">
        <w:trPr>
          <w:trHeight w:val="405"/>
        </w:trPr>
        <w:tc>
          <w:tcPr>
            <w:tcW w:w="926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  <w:vMerge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Экономическая сфера общества</w:t>
            </w:r>
          </w:p>
        </w:tc>
        <w:tc>
          <w:tcPr>
            <w:tcW w:w="1863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8 ч</w:t>
            </w:r>
          </w:p>
        </w:tc>
        <w:tc>
          <w:tcPr>
            <w:tcW w:w="2600" w:type="dxa"/>
            <w:vMerge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</w:tr>
      <w:tr w:rsidR="003D7558" w:rsidRPr="003C5A83" w:rsidTr="00E44A43">
        <w:trPr>
          <w:trHeight w:val="390"/>
        </w:trPr>
        <w:tc>
          <w:tcPr>
            <w:tcW w:w="926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7" w:type="dxa"/>
            <w:vMerge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Социальная сфера общества</w:t>
            </w:r>
          </w:p>
        </w:tc>
        <w:tc>
          <w:tcPr>
            <w:tcW w:w="1863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3 ч</w:t>
            </w:r>
          </w:p>
        </w:tc>
        <w:tc>
          <w:tcPr>
            <w:tcW w:w="2600" w:type="dxa"/>
            <w:vMerge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</w:tr>
      <w:tr w:rsidR="003D7558" w:rsidRPr="003C5A83" w:rsidTr="00E44A43">
        <w:trPr>
          <w:trHeight w:val="435"/>
        </w:trPr>
        <w:tc>
          <w:tcPr>
            <w:tcW w:w="926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7" w:type="dxa"/>
            <w:vMerge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Политика и право</w:t>
            </w:r>
          </w:p>
        </w:tc>
        <w:tc>
          <w:tcPr>
            <w:tcW w:w="1863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6 ч</w:t>
            </w:r>
          </w:p>
        </w:tc>
        <w:tc>
          <w:tcPr>
            <w:tcW w:w="2600" w:type="dxa"/>
            <w:vMerge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</w:tr>
      <w:tr w:rsidR="003D7558" w:rsidRPr="003C5A83" w:rsidTr="00E44A43">
        <w:trPr>
          <w:trHeight w:val="375"/>
        </w:trPr>
        <w:tc>
          <w:tcPr>
            <w:tcW w:w="926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  <w:vMerge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Духовная сфера</w:t>
            </w:r>
          </w:p>
        </w:tc>
        <w:tc>
          <w:tcPr>
            <w:tcW w:w="1863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4 ч</w:t>
            </w:r>
          </w:p>
        </w:tc>
        <w:tc>
          <w:tcPr>
            <w:tcW w:w="2600" w:type="dxa"/>
            <w:vMerge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</w:tr>
      <w:tr w:rsidR="003D7558" w:rsidRPr="003C5A83" w:rsidTr="00E44A43">
        <w:trPr>
          <w:trHeight w:val="390"/>
        </w:trPr>
        <w:tc>
          <w:tcPr>
            <w:tcW w:w="926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  <w:vMerge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Ребенок в обществе</w:t>
            </w:r>
          </w:p>
        </w:tc>
        <w:tc>
          <w:tcPr>
            <w:tcW w:w="1863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5 ч</w:t>
            </w:r>
          </w:p>
        </w:tc>
        <w:tc>
          <w:tcPr>
            <w:tcW w:w="2600" w:type="dxa"/>
            <w:vMerge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</w:tr>
      <w:tr w:rsidR="003D7558" w:rsidRPr="003C5A83" w:rsidTr="00E44A43">
        <w:trPr>
          <w:trHeight w:val="555"/>
        </w:trPr>
        <w:tc>
          <w:tcPr>
            <w:tcW w:w="926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47" w:type="dxa"/>
            <w:vMerge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Итоговое повторение по курсу</w:t>
            </w:r>
          </w:p>
        </w:tc>
        <w:tc>
          <w:tcPr>
            <w:tcW w:w="1863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2600" w:type="dxa"/>
            <w:vMerge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</w:tr>
      <w:tr w:rsidR="003D7558" w:rsidRPr="003C5A83" w:rsidTr="00E44A43">
        <w:trPr>
          <w:trHeight w:val="435"/>
        </w:trPr>
        <w:tc>
          <w:tcPr>
            <w:tcW w:w="926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vMerge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863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</w:rPr>
            </w:pPr>
            <w:r w:rsidRPr="001748F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2600" w:type="dxa"/>
            <w:vMerge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</w:tr>
      <w:tr w:rsidR="003D7558" w:rsidRPr="003C5A83" w:rsidTr="00E44A43">
        <w:trPr>
          <w:trHeight w:val="420"/>
        </w:trPr>
        <w:tc>
          <w:tcPr>
            <w:tcW w:w="926" w:type="dxa"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  <w:b/>
              </w:rPr>
            </w:pPr>
            <w:r w:rsidRPr="001748FF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863" w:type="dxa"/>
          </w:tcPr>
          <w:p w:rsidR="003D7558" w:rsidRPr="001748FF" w:rsidRDefault="003D7558" w:rsidP="00E44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48FF">
              <w:rPr>
                <w:rFonts w:ascii="Times New Roman" w:hAnsi="Times New Roman" w:cs="Times New Roman"/>
                <w:b/>
              </w:rPr>
              <w:t>35 часов</w:t>
            </w:r>
          </w:p>
        </w:tc>
        <w:tc>
          <w:tcPr>
            <w:tcW w:w="2600" w:type="dxa"/>
          </w:tcPr>
          <w:p w:rsidR="003D7558" w:rsidRPr="001748FF" w:rsidRDefault="003D7558" w:rsidP="00E44A43">
            <w:pPr>
              <w:rPr>
                <w:rFonts w:ascii="Times New Roman" w:hAnsi="Times New Roman" w:cs="Times New Roman"/>
                <w:b/>
              </w:rPr>
            </w:pPr>
            <w:r w:rsidRPr="001748FF">
              <w:rPr>
                <w:rFonts w:ascii="Times New Roman" w:hAnsi="Times New Roman" w:cs="Times New Roman"/>
                <w:b/>
              </w:rPr>
              <w:t>Итого: 3 часа НРК</w:t>
            </w:r>
          </w:p>
        </w:tc>
      </w:tr>
      <w:tr w:rsidR="003D7558" w:rsidRPr="00027F40" w:rsidTr="00E44A43">
        <w:trPr>
          <w:trHeight w:val="480"/>
        </w:trPr>
        <w:tc>
          <w:tcPr>
            <w:tcW w:w="926" w:type="dxa"/>
          </w:tcPr>
          <w:p w:rsidR="003D7558" w:rsidRPr="003C5A83" w:rsidRDefault="003D7558" w:rsidP="00E44A43"/>
        </w:tc>
        <w:tc>
          <w:tcPr>
            <w:tcW w:w="1247" w:type="dxa"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935" w:type="dxa"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:rsidR="003D7558" w:rsidRPr="00027F4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 xml:space="preserve">  9 урок. Выдающиеся личности.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Выдающиеся личности  нашей республики.</w:t>
            </w:r>
          </w:p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 xml:space="preserve"> 18 урок. Социальный портрет молодежи.</w:t>
            </w:r>
          </w:p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Молодежь нашего города.</w:t>
            </w:r>
          </w:p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22 урок. Подросток и его права. Защита прав подростков в РК.</w:t>
            </w:r>
          </w:p>
        </w:tc>
      </w:tr>
      <w:tr w:rsidR="003D7558" w:rsidRPr="00027F40" w:rsidTr="00E44A43">
        <w:trPr>
          <w:trHeight w:val="480"/>
        </w:trPr>
        <w:tc>
          <w:tcPr>
            <w:tcW w:w="926" w:type="dxa"/>
          </w:tcPr>
          <w:p w:rsidR="003D7558" w:rsidRPr="00027F4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vMerge w:val="restart"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Личность подростка</w:t>
            </w:r>
          </w:p>
        </w:tc>
        <w:tc>
          <w:tcPr>
            <w:tcW w:w="1863" w:type="dxa"/>
          </w:tcPr>
          <w:p w:rsidR="003D7558" w:rsidRPr="00027F4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11 ч</w:t>
            </w:r>
          </w:p>
        </w:tc>
        <w:tc>
          <w:tcPr>
            <w:tcW w:w="2600" w:type="dxa"/>
            <w:vMerge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027F40" w:rsidTr="00E44A43">
        <w:trPr>
          <w:trHeight w:val="540"/>
        </w:trPr>
        <w:tc>
          <w:tcPr>
            <w:tcW w:w="926" w:type="dxa"/>
          </w:tcPr>
          <w:p w:rsidR="003D7558" w:rsidRPr="00027F4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vMerge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Подросток в социальной среде</w:t>
            </w:r>
          </w:p>
        </w:tc>
        <w:tc>
          <w:tcPr>
            <w:tcW w:w="1863" w:type="dxa"/>
          </w:tcPr>
          <w:p w:rsidR="003D7558" w:rsidRPr="00027F4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2600" w:type="dxa"/>
            <w:vMerge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027F40" w:rsidTr="00E44A43">
        <w:trPr>
          <w:trHeight w:val="480"/>
        </w:trPr>
        <w:tc>
          <w:tcPr>
            <w:tcW w:w="926" w:type="dxa"/>
          </w:tcPr>
          <w:p w:rsidR="003D7558" w:rsidRPr="00027F4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vMerge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Подросток и закон</w:t>
            </w:r>
          </w:p>
        </w:tc>
        <w:tc>
          <w:tcPr>
            <w:tcW w:w="1863" w:type="dxa"/>
          </w:tcPr>
          <w:p w:rsidR="003D7558" w:rsidRPr="00027F4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2600" w:type="dxa"/>
            <w:vMerge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027F40" w:rsidTr="00E44A43">
        <w:trPr>
          <w:trHeight w:val="465"/>
        </w:trPr>
        <w:tc>
          <w:tcPr>
            <w:tcW w:w="926" w:type="dxa"/>
          </w:tcPr>
          <w:p w:rsidR="003D7558" w:rsidRPr="00027F4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vMerge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Образ жизни подростка</w:t>
            </w:r>
          </w:p>
        </w:tc>
        <w:tc>
          <w:tcPr>
            <w:tcW w:w="1863" w:type="dxa"/>
          </w:tcPr>
          <w:p w:rsidR="003D7558" w:rsidRPr="00027F4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</w:tc>
        <w:tc>
          <w:tcPr>
            <w:tcW w:w="2600" w:type="dxa"/>
            <w:vMerge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027F40" w:rsidTr="00E44A43">
        <w:trPr>
          <w:trHeight w:val="585"/>
        </w:trPr>
        <w:tc>
          <w:tcPr>
            <w:tcW w:w="926" w:type="dxa"/>
          </w:tcPr>
          <w:p w:rsidR="003D7558" w:rsidRPr="00027F4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  <w:vMerge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Подросток и его жилая среда</w:t>
            </w:r>
          </w:p>
        </w:tc>
        <w:tc>
          <w:tcPr>
            <w:tcW w:w="1863" w:type="dxa"/>
          </w:tcPr>
          <w:p w:rsidR="003D7558" w:rsidRPr="00027F4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2600" w:type="dxa"/>
            <w:vMerge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027F40" w:rsidTr="00E44A43">
        <w:trPr>
          <w:trHeight w:val="480"/>
        </w:trPr>
        <w:tc>
          <w:tcPr>
            <w:tcW w:w="926" w:type="dxa"/>
          </w:tcPr>
          <w:p w:rsidR="003D7558" w:rsidRPr="00027F4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vMerge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курсу</w:t>
            </w:r>
          </w:p>
        </w:tc>
        <w:tc>
          <w:tcPr>
            <w:tcW w:w="1863" w:type="dxa"/>
          </w:tcPr>
          <w:p w:rsidR="003D7558" w:rsidRPr="00027F4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600" w:type="dxa"/>
            <w:vMerge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027F40" w:rsidTr="00E44A43">
        <w:trPr>
          <w:trHeight w:val="600"/>
        </w:trPr>
        <w:tc>
          <w:tcPr>
            <w:tcW w:w="926" w:type="dxa"/>
          </w:tcPr>
          <w:p w:rsidR="003D7558" w:rsidRPr="00027F4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vMerge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курсу</w:t>
            </w:r>
          </w:p>
        </w:tc>
        <w:tc>
          <w:tcPr>
            <w:tcW w:w="1863" w:type="dxa"/>
          </w:tcPr>
          <w:p w:rsidR="003D7558" w:rsidRPr="00027F4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600" w:type="dxa"/>
            <w:vMerge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027F40" w:rsidTr="00E44A43">
        <w:trPr>
          <w:trHeight w:val="600"/>
        </w:trPr>
        <w:tc>
          <w:tcPr>
            <w:tcW w:w="926" w:type="dxa"/>
          </w:tcPr>
          <w:p w:rsidR="003D7558" w:rsidRDefault="003D7558" w:rsidP="00E44A43"/>
        </w:tc>
        <w:tc>
          <w:tcPr>
            <w:tcW w:w="1247" w:type="dxa"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63" w:type="dxa"/>
          </w:tcPr>
          <w:p w:rsidR="003D7558" w:rsidRPr="00027F4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b/>
                <w:sz w:val="24"/>
                <w:szCs w:val="24"/>
              </w:rPr>
              <w:t>35 часов</w:t>
            </w:r>
          </w:p>
        </w:tc>
        <w:tc>
          <w:tcPr>
            <w:tcW w:w="2600" w:type="dxa"/>
          </w:tcPr>
          <w:p w:rsidR="003D7558" w:rsidRPr="00027F4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F40">
              <w:rPr>
                <w:rFonts w:ascii="Times New Roman" w:hAnsi="Times New Roman" w:cs="Times New Roman"/>
                <w:b/>
                <w:sz w:val="24"/>
                <w:szCs w:val="24"/>
              </w:rPr>
              <w:t>Итого: 3 часа НРК</w:t>
            </w:r>
          </w:p>
        </w:tc>
      </w:tr>
    </w:tbl>
    <w:p w:rsidR="003D7558" w:rsidRDefault="003D7558" w:rsidP="003D755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8"/>
        <w:gridCol w:w="1902"/>
        <w:gridCol w:w="2341"/>
        <w:gridCol w:w="1347"/>
        <w:gridCol w:w="3293"/>
      </w:tblGrid>
      <w:tr w:rsidR="003D7558" w:rsidRPr="001748FF" w:rsidTr="00E44A43">
        <w:tc>
          <w:tcPr>
            <w:tcW w:w="688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1902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41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разделов, тем</w:t>
            </w:r>
          </w:p>
        </w:tc>
        <w:tc>
          <w:tcPr>
            <w:tcW w:w="1347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93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Национально-региональный компонент</w:t>
            </w:r>
          </w:p>
        </w:tc>
      </w:tr>
      <w:tr w:rsidR="003D7558" w:rsidRPr="001748FF" w:rsidTr="00E44A43">
        <w:trPr>
          <w:trHeight w:val="630"/>
        </w:trPr>
        <w:tc>
          <w:tcPr>
            <w:tcW w:w="688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2341" w:type="dxa"/>
          </w:tcPr>
          <w:p w:rsidR="003D7558" w:rsidRPr="00E825B7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7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vMerge w:val="restart"/>
          </w:tcPr>
          <w:p w:rsidR="003D7558" w:rsidRPr="00E825B7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sz w:val="24"/>
                <w:szCs w:val="24"/>
              </w:rPr>
              <w:t>16урок</w:t>
            </w:r>
            <w:proofErr w:type="gramStart"/>
            <w:r w:rsidRPr="00E825B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825B7">
              <w:rPr>
                <w:rFonts w:ascii="Times New Roman" w:hAnsi="Times New Roman" w:cs="Times New Roman"/>
                <w:sz w:val="24"/>
                <w:szCs w:val="24"/>
              </w:rPr>
              <w:t>редпринимательство в Республике Коми</w:t>
            </w:r>
          </w:p>
          <w:p w:rsidR="003D7558" w:rsidRPr="00E825B7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sz w:val="24"/>
                <w:szCs w:val="24"/>
              </w:rPr>
              <w:t>19 урок.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5B7">
              <w:rPr>
                <w:rFonts w:ascii="Times New Roman" w:hAnsi="Times New Roman" w:cs="Times New Roman"/>
                <w:sz w:val="24"/>
                <w:szCs w:val="24"/>
              </w:rPr>
              <w:t>Проблемы безработицы в нашей Республике.</w:t>
            </w:r>
          </w:p>
          <w:p w:rsidR="003D7558" w:rsidRPr="00E825B7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sz w:val="24"/>
                <w:szCs w:val="24"/>
              </w:rPr>
              <w:t>20 урок.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5B7">
              <w:rPr>
                <w:rFonts w:ascii="Times New Roman" w:hAnsi="Times New Roman" w:cs="Times New Roman"/>
                <w:sz w:val="24"/>
                <w:szCs w:val="24"/>
              </w:rPr>
              <w:t>Структура экономики Республики Коми.</w:t>
            </w:r>
          </w:p>
          <w:p w:rsidR="003D7558" w:rsidRPr="00E825B7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sz w:val="24"/>
                <w:szCs w:val="24"/>
              </w:rPr>
              <w:t>27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5B7">
              <w:rPr>
                <w:rFonts w:ascii="Times New Roman" w:hAnsi="Times New Roman" w:cs="Times New Roman"/>
                <w:sz w:val="24"/>
                <w:szCs w:val="24"/>
              </w:rPr>
              <w:t>Межнациональные отношения в нашем регионе</w:t>
            </w:r>
          </w:p>
          <w:p w:rsidR="003D7558" w:rsidRPr="00E825B7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sz w:val="24"/>
                <w:szCs w:val="24"/>
              </w:rPr>
              <w:t>30-31 урок.</w:t>
            </w:r>
          </w:p>
          <w:p w:rsidR="003D7558" w:rsidRPr="00E825B7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 в нашем регионе.</w:t>
            </w:r>
          </w:p>
          <w:p w:rsidR="003D7558" w:rsidRPr="00E825B7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1748FF" w:rsidTr="00E44A43">
        <w:trPr>
          <w:trHeight w:val="375"/>
        </w:trPr>
        <w:tc>
          <w:tcPr>
            <w:tcW w:w="688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02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</w:tcPr>
          <w:p w:rsidR="003D7558" w:rsidRPr="00E825B7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347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>1 ч</w:t>
            </w:r>
          </w:p>
        </w:tc>
        <w:tc>
          <w:tcPr>
            <w:tcW w:w="3293" w:type="dxa"/>
            <w:vMerge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1748FF" w:rsidTr="00E44A43">
        <w:trPr>
          <w:trHeight w:val="390"/>
        </w:trPr>
        <w:tc>
          <w:tcPr>
            <w:tcW w:w="688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</w:tcPr>
          <w:p w:rsidR="003D7558" w:rsidRPr="00E825B7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sz w:val="24"/>
                <w:szCs w:val="24"/>
              </w:rPr>
              <w:t>Понятие общества и его основные признаки</w:t>
            </w:r>
          </w:p>
        </w:tc>
        <w:tc>
          <w:tcPr>
            <w:tcW w:w="1347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>10 ч</w:t>
            </w:r>
          </w:p>
        </w:tc>
        <w:tc>
          <w:tcPr>
            <w:tcW w:w="3293" w:type="dxa"/>
            <w:vMerge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1748FF" w:rsidTr="00E44A43">
        <w:trPr>
          <w:trHeight w:val="450"/>
        </w:trPr>
        <w:tc>
          <w:tcPr>
            <w:tcW w:w="688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02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</w:tcPr>
          <w:p w:rsidR="003D7558" w:rsidRPr="00E825B7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sz w:val="24"/>
                <w:szCs w:val="24"/>
              </w:rPr>
              <w:t>Экономическая сфера</w:t>
            </w:r>
          </w:p>
        </w:tc>
        <w:tc>
          <w:tcPr>
            <w:tcW w:w="1347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>10 ч</w:t>
            </w:r>
          </w:p>
        </w:tc>
        <w:tc>
          <w:tcPr>
            <w:tcW w:w="3293" w:type="dxa"/>
            <w:vMerge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1748FF" w:rsidTr="00E44A43">
        <w:trPr>
          <w:trHeight w:val="345"/>
        </w:trPr>
        <w:tc>
          <w:tcPr>
            <w:tcW w:w="688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02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</w:tcPr>
          <w:p w:rsidR="003D7558" w:rsidRPr="00E825B7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sz w:val="24"/>
                <w:szCs w:val="24"/>
              </w:rPr>
              <w:t>Социальная сфера</w:t>
            </w:r>
          </w:p>
        </w:tc>
        <w:tc>
          <w:tcPr>
            <w:tcW w:w="1347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3293" w:type="dxa"/>
            <w:vMerge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1748FF" w:rsidTr="00E44A43">
        <w:trPr>
          <w:trHeight w:val="465"/>
        </w:trPr>
        <w:tc>
          <w:tcPr>
            <w:tcW w:w="688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02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</w:tcPr>
          <w:p w:rsidR="003D7558" w:rsidRPr="00E825B7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курсу. Контрольная работа.</w:t>
            </w:r>
          </w:p>
        </w:tc>
        <w:tc>
          <w:tcPr>
            <w:tcW w:w="1347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>2 ч</w:t>
            </w:r>
          </w:p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vMerge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1748FF" w:rsidTr="00E44A43">
        <w:trPr>
          <w:trHeight w:val="465"/>
        </w:trPr>
        <w:tc>
          <w:tcPr>
            <w:tcW w:w="688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</w:tcPr>
          <w:p w:rsidR="003D7558" w:rsidRPr="00E825B7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47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3293" w:type="dxa"/>
          </w:tcPr>
          <w:p w:rsidR="003D7558" w:rsidRPr="00E825B7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B7">
              <w:rPr>
                <w:rFonts w:ascii="Times New Roman" w:hAnsi="Times New Roman" w:cs="Times New Roman"/>
                <w:b/>
                <w:sz w:val="24"/>
                <w:szCs w:val="24"/>
              </w:rPr>
              <w:t>Итого: 6 часов НРК</w:t>
            </w:r>
          </w:p>
        </w:tc>
      </w:tr>
      <w:tr w:rsidR="003D7558" w:rsidRPr="001748FF" w:rsidTr="00E44A43">
        <w:trPr>
          <w:trHeight w:val="465"/>
        </w:trPr>
        <w:tc>
          <w:tcPr>
            <w:tcW w:w="688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</w:tcPr>
          <w:p w:rsidR="003D7558" w:rsidRPr="00AA56AD" w:rsidRDefault="003D7558" w:rsidP="00E44A43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6A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41" w:type="dxa"/>
          </w:tcPr>
          <w:p w:rsidR="003D7558" w:rsidRPr="00E825B7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3D7558" w:rsidRPr="00E825B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vMerge w:val="restart"/>
          </w:tcPr>
          <w:p w:rsidR="003D7558" w:rsidRPr="00AA56AD" w:rsidRDefault="003D7558" w:rsidP="00E44A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AD"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  <w:proofErr w:type="gramStart"/>
            <w:r w:rsidRPr="00AA56A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A56AD">
              <w:rPr>
                <w:rFonts w:ascii="Times New Roman" w:hAnsi="Times New Roman" w:cs="Times New Roman"/>
                <w:sz w:val="24"/>
                <w:szCs w:val="24"/>
              </w:rPr>
              <w:t>Власть в РК.</w:t>
            </w:r>
          </w:p>
          <w:p w:rsidR="003D7558" w:rsidRPr="00AA56AD" w:rsidRDefault="003D7558" w:rsidP="00E44A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AD">
              <w:rPr>
                <w:rFonts w:ascii="Times New Roman" w:hAnsi="Times New Roman" w:cs="Times New Roman"/>
                <w:sz w:val="24"/>
                <w:szCs w:val="24"/>
              </w:rPr>
              <w:t>7 урок. Выборы в РК.</w:t>
            </w:r>
          </w:p>
          <w:p w:rsidR="003D7558" w:rsidRPr="00AA56AD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A56AD">
              <w:rPr>
                <w:rFonts w:ascii="Times New Roman" w:hAnsi="Times New Roman" w:cs="Times New Roman"/>
                <w:sz w:val="24"/>
                <w:szCs w:val="24"/>
              </w:rPr>
              <w:t>урок. Конституция Республики Коми.</w:t>
            </w:r>
          </w:p>
          <w:p w:rsidR="003D7558" w:rsidRPr="00AA56AD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29урок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елигиозные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конфессии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6AD">
              <w:rPr>
                <w:rFonts w:ascii="Times New Roman" w:hAnsi="Times New Roman" w:cs="Times New Roman"/>
                <w:sz w:val="24"/>
                <w:szCs w:val="24"/>
              </w:rPr>
              <w:t>в нашей республике.</w:t>
            </w:r>
          </w:p>
          <w:p w:rsidR="003D7558" w:rsidRPr="00AA56AD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AA56AD">
              <w:rPr>
                <w:rFonts w:ascii="Times New Roman" w:hAnsi="Times New Roman" w:cs="Times New Roman"/>
                <w:sz w:val="24"/>
                <w:szCs w:val="24"/>
              </w:rPr>
              <w:t>урок. Система образования в РК.</w:t>
            </w:r>
          </w:p>
        </w:tc>
      </w:tr>
      <w:tr w:rsidR="003D7558" w:rsidRPr="001748FF" w:rsidTr="00E44A43">
        <w:trPr>
          <w:trHeight w:val="465"/>
        </w:trPr>
        <w:tc>
          <w:tcPr>
            <w:tcW w:w="688" w:type="dxa"/>
          </w:tcPr>
          <w:p w:rsidR="003D7558" w:rsidRPr="00AA56AD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6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  <w:vMerge/>
          </w:tcPr>
          <w:p w:rsidR="003D7558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</w:tcPr>
          <w:p w:rsidR="003D7558" w:rsidRPr="00E825B7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сфера</w:t>
            </w:r>
          </w:p>
        </w:tc>
        <w:tc>
          <w:tcPr>
            <w:tcW w:w="1347" w:type="dxa"/>
          </w:tcPr>
          <w:p w:rsidR="003D7558" w:rsidRPr="00AA56AD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6AD">
              <w:rPr>
                <w:rFonts w:ascii="Times New Roman" w:hAnsi="Times New Roman" w:cs="Times New Roman"/>
                <w:sz w:val="24"/>
                <w:szCs w:val="24"/>
              </w:rPr>
              <w:t>13 ч</w:t>
            </w:r>
          </w:p>
        </w:tc>
        <w:tc>
          <w:tcPr>
            <w:tcW w:w="3293" w:type="dxa"/>
            <w:vMerge/>
          </w:tcPr>
          <w:p w:rsidR="003D7558" w:rsidRPr="00E825B7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1748FF" w:rsidTr="00E44A43">
        <w:trPr>
          <w:trHeight w:val="465"/>
        </w:trPr>
        <w:tc>
          <w:tcPr>
            <w:tcW w:w="688" w:type="dxa"/>
          </w:tcPr>
          <w:p w:rsidR="003D7558" w:rsidRPr="00AA56AD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6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Merge/>
          </w:tcPr>
          <w:p w:rsidR="003D7558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</w:tcPr>
          <w:p w:rsidR="003D7558" w:rsidRPr="00E825B7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его права</w:t>
            </w:r>
          </w:p>
        </w:tc>
        <w:tc>
          <w:tcPr>
            <w:tcW w:w="1347" w:type="dxa"/>
          </w:tcPr>
          <w:p w:rsidR="003D7558" w:rsidRPr="00AA56AD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6AD">
              <w:rPr>
                <w:rFonts w:ascii="Times New Roman" w:hAnsi="Times New Roman" w:cs="Times New Roman"/>
                <w:sz w:val="24"/>
                <w:szCs w:val="24"/>
              </w:rPr>
              <w:t>12 ч</w:t>
            </w:r>
          </w:p>
        </w:tc>
        <w:tc>
          <w:tcPr>
            <w:tcW w:w="3293" w:type="dxa"/>
            <w:vMerge/>
          </w:tcPr>
          <w:p w:rsidR="003D7558" w:rsidRPr="00E825B7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1748FF" w:rsidTr="00E44A43">
        <w:trPr>
          <w:trHeight w:val="465"/>
        </w:trPr>
        <w:tc>
          <w:tcPr>
            <w:tcW w:w="688" w:type="dxa"/>
          </w:tcPr>
          <w:p w:rsidR="003D7558" w:rsidRPr="00AA56AD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6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2" w:type="dxa"/>
            <w:vMerge/>
          </w:tcPr>
          <w:p w:rsidR="003D7558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</w:tcPr>
          <w:p w:rsidR="003D7558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 сфера</w:t>
            </w:r>
          </w:p>
        </w:tc>
        <w:tc>
          <w:tcPr>
            <w:tcW w:w="1347" w:type="dxa"/>
          </w:tcPr>
          <w:p w:rsidR="003D7558" w:rsidRPr="00AA56AD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A56AD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3293" w:type="dxa"/>
            <w:vMerge/>
          </w:tcPr>
          <w:p w:rsidR="003D7558" w:rsidRPr="00E825B7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1748FF" w:rsidTr="00E44A43">
        <w:trPr>
          <w:trHeight w:val="465"/>
        </w:trPr>
        <w:tc>
          <w:tcPr>
            <w:tcW w:w="688" w:type="dxa"/>
          </w:tcPr>
          <w:p w:rsidR="003D7558" w:rsidRPr="00AA56AD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6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Merge/>
          </w:tcPr>
          <w:p w:rsidR="003D7558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</w:tcPr>
          <w:p w:rsidR="003D7558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курсу. Контрольная работа.</w:t>
            </w:r>
          </w:p>
        </w:tc>
        <w:tc>
          <w:tcPr>
            <w:tcW w:w="1347" w:type="dxa"/>
          </w:tcPr>
          <w:p w:rsidR="003D7558" w:rsidRPr="00AA56AD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6AD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3293" w:type="dxa"/>
            <w:vMerge/>
          </w:tcPr>
          <w:p w:rsidR="003D7558" w:rsidRPr="00E825B7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1748FF" w:rsidTr="00E44A43">
        <w:trPr>
          <w:trHeight w:val="465"/>
        </w:trPr>
        <w:tc>
          <w:tcPr>
            <w:tcW w:w="688" w:type="dxa"/>
          </w:tcPr>
          <w:p w:rsidR="003D7558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3D7558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</w:tcPr>
          <w:p w:rsidR="003D7558" w:rsidRPr="00AA56AD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6A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47" w:type="dxa"/>
          </w:tcPr>
          <w:p w:rsidR="003D7558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 часов</w:t>
            </w:r>
          </w:p>
        </w:tc>
        <w:tc>
          <w:tcPr>
            <w:tcW w:w="3293" w:type="dxa"/>
          </w:tcPr>
          <w:p w:rsidR="003D7558" w:rsidRPr="00E825B7" w:rsidRDefault="003D7558" w:rsidP="00E44A43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 5 часов НРК</w:t>
            </w:r>
          </w:p>
        </w:tc>
      </w:tr>
    </w:tbl>
    <w:p w:rsidR="003D7558" w:rsidRDefault="003D7558" w:rsidP="003D7558">
      <w:pPr>
        <w:rPr>
          <w:rFonts w:ascii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rPr>
          <w:rFonts w:ascii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rPr>
          <w:rFonts w:ascii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rPr>
          <w:rFonts w:ascii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rPr>
          <w:rFonts w:ascii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rPr>
          <w:rFonts w:ascii="Times New Roman" w:hAnsi="Times New Roman" w:cs="Times New Roman"/>
          <w:b/>
          <w:sz w:val="24"/>
          <w:szCs w:val="24"/>
        </w:rPr>
      </w:pPr>
    </w:p>
    <w:p w:rsidR="003D7558" w:rsidRPr="00844E2F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E2F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материала.</w:t>
      </w:r>
    </w:p>
    <w:p w:rsidR="003D7558" w:rsidRPr="00844E2F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>Общество и человек. Понятие «общество» в разные исторические эпохи: Соотношение понятий «страна», «государство» и «общество». Общество как целостный социальный организм. 4 главные сферы общества. Содержание каждой из сфер. Взаимосвязь сфер общественной жизни.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     Способность к прогрессу как отличительная черта человека. Челове</w:t>
      </w:r>
      <w:proofErr w:type="gramStart"/>
      <w:r w:rsidRPr="00844E2F">
        <w:rPr>
          <w:rFonts w:ascii="Times New Roman" w:eastAsia="Times New Roman" w:hAnsi="Times New Roman" w:cs="Times New Roman"/>
          <w:sz w:val="24"/>
          <w:szCs w:val="24"/>
        </w:rPr>
        <w:t>к-</w:t>
      </w:r>
      <w:proofErr w:type="gramEnd"/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44E2F">
        <w:rPr>
          <w:rFonts w:ascii="Times New Roman" w:eastAsia="Times New Roman" w:hAnsi="Times New Roman" w:cs="Times New Roman"/>
          <w:sz w:val="24"/>
          <w:szCs w:val="24"/>
        </w:rPr>
        <w:t>биосоциальное</w:t>
      </w:r>
      <w:proofErr w:type="spellEnd"/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существо. Совершенствование орудий труда. Появление речи. Основные занятия людей. Появление ремесла.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    Выделение ступеней развития общества. Виды обществ. Социальный прогресс.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   Современное производство. НТР. Интернет. Мегаполисы. Мировое сообщество. Проблемы современного общества.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    Поколение. Взаимоотношения поколений. Культурная память. Культурное наследие.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   Взаимосвязь человека, общества и природы. Экологический кризис и его масштабы.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Экономическая сфера.   Что такое экономика и бизнес.  Производители. Потребители. Экономика, ее роль в жизни общества. Стадии развития капитализма.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  Бизнес. Организация бизнеса. Предприниматели. Менеджеры. Капитал.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>Экономическая деятельность подростков.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   Молодежная экономика. Карманные деньги. Возможные способы подростковых заработков. Умение распоряжаться деньгами.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       Трудовое воспитание детей в разные эпохи. Необходимость передачи трудовых навыков. Трудовые умения и знания у детей в разные исторические эпохи. Особенности трудового воспитания в различных социальных слоях. Стимулы трудовой деятельности.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   Труд и семья с точки зрения закона. Отношение к труду в современном обществе. Право на труд. Трудовой договор. Нормы трудового права. Особенности труда несовершеннолетних. Труд и отдых. Семья как объект законодательства в современном обществе. Взаимосвязь прав и обязанностей. Обязанности граждан. Налоги, охрана окружающей среды, защита Отечества. Забота о детях.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Социальная сфера общества.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4E2F">
        <w:rPr>
          <w:rFonts w:ascii="Times New Roman" w:eastAsia="Times New Roman" w:hAnsi="Times New Roman" w:cs="Times New Roman"/>
          <w:sz w:val="24"/>
          <w:szCs w:val="24"/>
        </w:rPr>
        <w:t>Общество как система. Социальные группы.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>Семья- малая социальная группа. Функции семьи. Взаимоотношения в семье. Брак. Законодательная охрана брака и семьи.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>Социальные нормы. Привычки. Обычаи и традиции. Обряды. Этикет. Нравы. Ценности. Религиозные нормы. Табу. Правовые нормы.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Политика и право.  Что такое государство. Причины появления государства. Определение государства. Функции государства. Первые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>государства.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      Формы государственного устройства. Полис. Нация. Государство- нация. Значение термина «государство». Государство и общество. Государство и Мировое сообщество. Главные признаки государства.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 Государство и его граждане. История понятия «гражданин». Гражданин и государство. Гражданство. Закон «О гражданстве». Отличительные черты Российского государства.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4E2F">
        <w:rPr>
          <w:rFonts w:ascii="Times New Roman" w:hAnsi="Times New Roman" w:cs="Times New Roman"/>
          <w:sz w:val="24"/>
          <w:szCs w:val="24"/>
        </w:rPr>
        <w:t xml:space="preserve">    </w:t>
      </w:r>
      <w:r w:rsidRPr="00844E2F">
        <w:rPr>
          <w:rFonts w:ascii="Times New Roman" w:eastAsia="Times New Roman" w:hAnsi="Times New Roman" w:cs="Times New Roman"/>
          <w:sz w:val="24"/>
          <w:szCs w:val="24"/>
        </w:rPr>
        <w:t>Основной закон страны. Понятие «Конституция», значение ее в государстве. История создания Конституции. Конституция и другие законы. Порядок принятия и изменения Конституции. Содержание и форма основного закона РФ. Власть по Конституции РФ. Разделение властей. Президент, Совет Федерации, Государственная Дума. Местное самоуправление.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Права и правопорядок</w:t>
      </w:r>
      <w:proofErr w:type="gramStart"/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.</w:t>
      </w:r>
      <w:proofErr w:type="gramEnd"/>
      <w:r w:rsidRPr="00844E2F">
        <w:rPr>
          <w:rFonts w:ascii="Times New Roman" w:eastAsia="Times New Roman" w:hAnsi="Times New Roman" w:cs="Times New Roman"/>
          <w:sz w:val="24"/>
          <w:szCs w:val="24"/>
        </w:rPr>
        <w:t>Необходимость установления и сохранения порядка и законности в стране. Правопорядок, законность, их взаимосвязь. Роль граждан в сохранении правопорядка. Правоохранительные органы (милиция общественной безопасности, криминальная милиция), их функции. Судебные органы.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>Юридическая защита.  Как можно защититься от несправедливости? Различные источники нарушения прав граждан. Способы защиты прав (осторожность, сохранение документов, компромисс). Судебное разбирательство. Принципы и порядок деятельности судов в РФ.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4E2F">
        <w:rPr>
          <w:rFonts w:ascii="Times New Roman" w:hAnsi="Times New Roman" w:cs="Times New Roman"/>
          <w:sz w:val="24"/>
          <w:szCs w:val="24"/>
        </w:rPr>
        <w:t xml:space="preserve">  </w:t>
      </w: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Право на службе человека. Понятие права. Источники права, их отличительные черты. История права. Права и обязанности несовершеннолетних. Право на собственность. Право на образование. Право и семья. Понятие ответственности. Преступление и уголовная ответственность.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Духовная сфера.   Духовная сфера - образование, культура, религия и наука. Роль книгопечатания в развитии образования.  Изобретение книгопечатания. Первые печатные книги, их содержание, влияние на общество. Роль печатных книг в развитии образования. Грамотный человек.     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   Просвещенный человек. Ученый. Положительная роль просвещения. Появление цивилизации.     Понятие цивилизации. Возникновение цивилизации, этапы ее развития. Роль книг и чтения в современном обществе.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 Наука и познание. Наука и научные знания. Система наук. Естественные науки. Общественные науки. Методы исследования. Опрос, наблюдение, эксперимент, измерение.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Мораль и право. Добро и зло. Мораль. Общественное мнение, его влияние на человека. Сходство и отличие морали и права.</w:t>
      </w:r>
    </w:p>
    <w:p w:rsidR="003D7558" w:rsidRPr="00844E2F" w:rsidRDefault="003D7558" w:rsidP="003D7558">
      <w:pPr>
        <w:jc w:val="both"/>
        <w:rPr>
          <w:rFonts w:ascii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Представление о добре и зле в разные исторические эпохи. Право и добр</w:t>
      </w:r>
      <w:r w:rsidRPr="00844E2F">
        <w:rPr>
          <w:rFonts w:ascii="Times New Roman" w:hAnsi="Times New Roman" w:cs="Times New Roman"/>
          <w:sz w:val="24"/>
          <w:szCs w:val="24"/>
        </w:rPr>
        <w:t xml:space="preserve">о. 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>Идеал. Определение идеала. Идеалист. Идеализация. Герой как воплощение идеала. Вечные идеалы. Конкретные идеалы разных поколений.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4E2F">
        <w:rPr>
          <w:rFonts w:ascii="Times New Roman" w:hAnsi="Times New Roman" w:cs="Times New Roman"/>
          <w:sz w:val="24"/>
          <w:szCs w:val="24"/>
        </w:rPr>
        <w:t xml:space="preserve">     </w:t>
      </w: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Что такое ценности. Определение ценностей. Вечные ценности: истина, красота, добро, польза, справедливость, свобода.</w:t>
      </w:r>
      <w:r w:rsidRPr="00844E2F">
        <w:rPr>
          <w:rFonts w:ascii="Times New Roman" w:hAnsi="Times New Roman" w:cs="Times New Roman"/>
          <w:sz w:val="24"/>
          <w:szCs w:val="24"/>
        </w:rPr>
        <w:t xml:space="preserve"> </w:t>
      </w:r>
      <w:r w:rsidRPr="00844E2F">
        <w:rPr>
          <w:rFonts w:ascii="Times New Roman" w:eastAsia="Times New Roman" w:hAnsi="Times New Roman" w:cs="Times New Roman"/>
          <w:sz w:val="24"/>
          <w:szCs w:val="24"/>
        </w:rPr>
        <w:t>Ценности семейной жизни. Конфликт ценностей, нравственная дилемма. Ценности подростков. Три этапа нравственного развития.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Ребенок в обществе. Детство Воспитание детей у разных народов. Воспитание в различные исторические эпохи.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 Роль семьи в формировании личности. Основные методы воспитания. Конфликты между родителями и детьми.</w:t>
      </w:r>
    </w:p>
    <w:p w:rsidR="003D7558" w:rsidRPr="00844E2F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E2F">
        <w:rPr>
          <w:rFonts w:ascii="Times New Roman" w:eastAsia="Times New Roman" w:hAnsi="Times New Roman" w:cs="Times New Roman"/>
          <w:sz w:val="24"/>
          <w:szCs w:val="24"/>
        </w:rPr>
        <w:t xml:space="preserve">    История школьного обучения. Современная школа. Три ступени российского образования. Общедоступность и бесплатность получения гражданами России среднего образования. Роль школы в воспитании детей.</w:t>
      </w:r>
    </w:p>
    <w:p w:rsidR="003D7558" w:rsidRDefault="003D7558" w:rsidP="003D7558">
      <w:pPr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</w:t>
      </w:r>
    </w:p>
    <w:p w:rsidR="003D7558" w:rsidRDefault="003D7558" w:rsidP="003D7558">
      <w:pPr>
        <w:jc w:val="both"/>
      </w:pPr>
    </w:p>
    <w:p w:rsidR="003D7558" w:rsidRDefault="003D7558" w:rsidP="003D7558">
      <w:pPr>
        <w:jc w:val="both"/>
      </w:pPr>
    </w:p>
    <w:p w:rsidR="003D7558" w:rsidRDefault="003D7558" w:rsidP="003D7558">
      <w:pPr>
        <w:jc w:val="both"/>
      </w:pPr>
    </w:p>
    <w:p w:rsidR="003D7558" w:rsidRDefault="003D7558" w:rsidP="003D7558">
      <w:pPr>
        <w:jc w:val="both"/>
      </w:pPr>
    </w:p>
    <w:p w:rsidR="003D7558" w:rsidRDefault="003D7558" w:rsidP="003D7558">
      <w:pPr>
        <w:jc w:val="both"/>
      </w:pPr>
    </w:p>
    <w:p w:rsidR="003D7558" w:rsidRDefault="003D7558" w:rsidP="003D7558">
      <w:pPr>
        <w:jc w:val="both"/>
      </w:pPr>
    </w:p>
    <w:p w:rsidR="003D7558" w:rsidRDefault="003D7558" w:rsidP="003D7558">
      <w:pPr>
        <w:jc w:val="both"/>
      </w:pPr>
    </w:p>
    <w:p w:rsidR="003D7558" w:rsidRDefault="003D7558" w:rsidP="003D7558">
      <w:pPr>
        <w:jc w:val="both"/>
      </w:pPr>
    </w:p>
    <w:p w:rsidR="003D7558" w:rsidRDefault="003D7558" w:rsidP="003D7558">
      <w:pPr>
        <w:jc w:val="both"/>
      </w:pPr>
    </w:p>
    <w:p w:rsidR="003D7558" w:rsidRDefault="003D7558" w:rsidP="003D7558">
      <w:pPr>
        <w:jc w:val="both"/>
      </w:pPr>
    </w:p>
    <w:p w:rsidR="003D7558" w:rsidRDefault="003D7558" w:rsidP="003D7558">
      <w:pPr>
        <w:jc w:val="both"/>
      </w:pPr>
    </w:p>
    <w:p w:rsidR="003D7558" w:rsidRDefault="003D7558" w:rsidP="003D7558">
      <w:pPr>
        <w:jc w:val="both"/>
      </w:pPr>
    </w:p>
    <w:p w:rsidR="003D7558" w:rsidRDefault="003D7558" w:rsidP="003D7558">
      <w:pPr>
        <w:jc w:val="both"/>
      </w:pPr>
    </w:p>
    <w:p w:rsidR="003D7558" w:rsidRDefault="003D7558" w:rsidP="003D7558">
      <w:pPr>
        <w:jc w:val="both"/>
      </w:pPr>
    </w:p>
    <w:p w:rsidR="003D7558" w:rsidRDefault="003D7558" w:rsidP="003D7558">
      <w:pPr>
        <w:jc w:val="both"/>
      </w:pPr>
    </w:p>
    <w:p w:rsidR="003D7558" w:rsidRDefault="003D7558" w:rsidP="003D7558">
      <w:pPr>
        <w:jc w:val="both"/>
      </w:pPr>
    </w:p>
    <w:p w:rsidR="003D7558" w:rsidRDefault="003D7558" w:rsidP="003D7558">
      <w:pPr>
        <w:jc w:val="both"/>
      </w:pPr>
    </w:p>
    <w:p w:rsidR="003D7558" w:rsidRPr="000B43D5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3D5"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Pr="000B43D5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3D7558" w:rsidRPr="000B43D5" w:rsidRDefault="003D7558" w:rsidP="003D7558">
      <w:pPr>
        <w:rPr>
          <w:rFonts w:ascii="Times New Roman" w:hAnsi="Times New Roman" w:cs="Times New Roman"/>
          <w:b/>
          <w:sz w:val="24"/>
          <w:szCs w:val="24"/>
        </w:rPr>
      </w:pP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 Личность подростка.  Переходный возраст. Определение возраста. Понятие «тинэйджер», «подросток». Система ценностей подростка.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      Самоутверждение. Особенности подросткового периода. Место подростка в обществе в различные исторические эпохи. Другие возрасты человека: юность, зрелость, старость.  Задачи и трудности подросткового возраста. Определение подросткового возраста. Задачи подросткового периода. Принятие своей внешности.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hAnsi="Times New Roman" w:cs="Times New Roman"/>
          <w:sz w:val="24"/>
          <w:szCs w:val="24"/>
        </w:rPr>
        <w:t xml:space="preserve">  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>Формирование более зрелых отношений со сверстниками обоего пола. Принятие мужской или женской роли. Достижение эмоциональной независимости от родителей и других взрослых. Подготовка к трудовой деятельности. Подготовка к вступлению в брак и к семейной жизни. Пути преодоления трудностей подросткового периода.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hAnsi="Times New Roman" w:cs="Times New Roman"/>
          <w:sz w:val="24"/>
          <w:szCs w:val="24"/>
        </w:rPr>
        <w:t xml:space="preserve"> 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>Быть взрослым. Взросление. Сложности вхождения в мир взрослых. Отличие подростков от взрослых и друг от друга. Возраст контрастов. Подростковый оптимизм и пессимизм, альтруизм и эгоизм, подозрительность и доверчивость. Особенности воспитания подростков.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hAnsi="Times New Roman" w:cs="Times New Roman"/>
          <w:sz w:val="24"/>
          <w:szCs w:val="24"/>
        </w:rPr>
        <w:t xml:space="preserve">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 Физические изменения у подростков. Физические изменения в подростковом периоде. Усиление роста. Факторы, влияющие на рост. Акселерация. Телосложение, его основные типы. Неравномерность развития подростков. Внешняя привлекательность, ее влияние на самооценку. Комплекс неполноценности, пути его преодоления.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hAnsi="Times New Roman" w:cs="Times New Roman"/>
          <w:sz w:val="24"/>
          <w:szCs w:val="24"/>
        </w:rPr>
        <w:t xml:space="preserve">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Психологический портрет личности. Понятие личности. Основные характеристики личности. Темперамент: сангвиник, холерик, флегматик, меланхолик. Характер. Способности. Трудолюбие и работоспособность. Интеллект.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hAnsi="Times New Roman" w:cs="Times New Roman"/>
          <w:sz w:val="24"/>
          <w:szCs w:val="24"/>
        </w:rPr>
        <w:t xml:space="preserve"> 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>Чувства и эмоции. Стресс, причины его возникновения у подростков.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hAnsi="Times New Roman" w:cs="Times New Roman"/>
          <w:sz w:val="24"/>
          <w:szCs w:val="24"/>
        </w:rPr>
        <w:t xml:space="preserve">  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>Самооценка подростка. Составляющие психической жизни человека: ум, воля, чувства. Управление эмоциями. Влияние семьи на самооценку подростка. Низкая самооценка, ее причины и последствия. Высокая самооценка, ее причины и последствия. Самооценка и успеваемость в школе. Корректировка самооценки подростка.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hAnsi="Times New Roman" w:cs="Times New Roman"/>
          <w:sz w:val="24"/>
          <w:szCs w:val="24"/>
        </w:rPr>
        <w:t xml:space="preserve"> 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>Выдающаяся личность. Выдающиеся личности в истории. Философы о выдающихся личностях. Одаренные дети, их  особенности. Факторы, влияющие на развитие выдающейся личности. Воспитание выдающегося человека. Признаки выдающейся личности.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hAnsi="Times New Roman" w:cs="Times New Roman"/>
          <w:sz w:val="24"/>
          <w:szCs w:val="24"/>
        </w:rPr>
        <w:t xml:space="preserve"> 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>Как стать лидером. Определение лидера. Роль лидера в обществе. Основные элементы лидерства: воображение, знание, талант решимость, жесткость и притяжение. Ораторский талант как важный элемент лидерства.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>Искусство общения. Лидер в подростковой среде.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Подросток в социальной среде.   Социальная среда подростка. Понятие социальной среды, ее с</w:t>
      </w:r>
      <w:r w:rsidRPr="000B43D5">
        <w:rPr>
          <w:rFonts w:ascii="Times New Roman" w:hAnsi="Times New Roman" w:cs="Times New Roman"/>
          <w:sz w:val="24"/>
          <w:szCs w:val="24"/>
        </w:rPr>
        <w:t>оставляющие. Бедные и богатые се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>мьи: особенности и проблемы. Влияние семьи на подростка. Влияние школьной среды. Влияние улицы. Особенности отношения к подросткам в обществе.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B43D5">
        <w:rPr>
          <w:rFonts w:ascii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>Юношеский пессимизм.  Драматизм подросткового возраста. Возникновение юношеского пессимизма, причины его. Пути преодоления пессимистических настроений.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hAnsi="Times New Roman" w:cs="Times New Roman"/>
          <w:sz w:val="24"/>
          <w:szCs w:val="24"/>
        </w:rPr>
        <w:t xml:space="preserve">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Подросток в группе. Определение группы и их классификация. Человек в группе. Законы группы. Командный дух группы. Групповое давление. Конформизм. Соотношение самооценки и влияния группы.</w:t>
      </w:r>
    </w:p>
    <w:p w:rsidR="003D7558" w:rsidRPr="000B43D5" w:rsidRDefault="003D7558" w:rsidP="003D7558">
      <w:pPr>
        <w:jc w:val="both"/>
        <w:rPr>
          <w:rFonts w:ascii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hAnsi="Times New Roman" w:cs="Times New Roman"/>
          <w:sz w:val="24"/>
          <w:szCs w:val="24"/>
        </w:rPr>
        <w:t xml:space="preserve">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>Межличностные отношения. Отношения в малой группе. Определение межличностных отношений. Факторы, помогающие и мешающие развитию межличностных отношений. Взаимопонимание - основа межличностных отношений. Межличностные отношения в подростковой среде.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hAnsi="Times New Roman" w:cs="Times New Roman"/>
          <w:sz w:val="24"/>
          <w:szCs w:val="24"/>
        </w:rPr>
        <w:t xml:space="preserve">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 «Мы» и «они». Непосредственное окружение. Понятие «я». Понятие «мы». Понятие «они». Кто принадлежит к группе «мы». Кто принадлежит к группе «они». Знакомство. «Свои» И «чужие». «Ненормальное» или анормальное поведение. Различие между «своими» И «чужими».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hAnsi="Times New Roman" w:cs="Times New Roman"/>
          <w:sz w:val="24"/>
          <w:szCs w:val="24"/>
        </w:rPr>
        <w:t xml:space="preserve">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Мир знакомых и незнакомых людей. Знакомые и незнакомые; различия в отношениях. Близкие знакомые, их роль в жизни человека. «Я» и «другие». Понятия «чужие», «чужаки». «Свои», их защита. Родственная солидарность.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Социальный портрет молодежи. Понятие «большой группы». Молодежь как большая группа. Проблемы молодежи в современном обществе: снижение общественной роли, ухудшение здоровья, безработица, меркантилизм. Зрелость современной молодежи. Российская молодежь в обществе контрастов.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Подросток и закон.  Юридические границы подросткового возраста. Понятие «юридических отношений». Малолетние, их права и обязанности. Получение паспорта. Несовершеннолетние их права и обязанности. Защита прав ребенка.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hAnsi="Times New Roman" w:cs="Times New Roman"/>
          <w:sz w:val="24"/>
          <w:szCs w:val="24"/>
        </w:rPr>
        <w:t xml:space="preserve">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>«Конвенция ООН О правах ребенка». Законные представители прав ребенка. Ответственность за нарушение прав.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hAnsi="Times New Roman" w:cs="Times New Roman"/>
          <w:sz w:val="24"/>
          <w:szCs w:val="24"/>
        </w:rPr>
        <w:t xml:space="preserve">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Подросток как гражданин.  Подросток как гражданин. Российское гражданство, пути его получения. Гражданские права и свободы. История развития гражданских прав. Основные конституционные права, их характеристика. Основные конституционные обязанности.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hAnsi="Times New Roman" w:cs="Times New Roman"/>
          <w:sz w:val="24"/>
          <w:szCs w:val="24"/>
        </w:rPr>
        <w:t xml:space="preserve">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 Подросток и его права. Права человека. Право на жизнь. Право на жилище. Право на труд и свободный выбор профессии.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>Право на отдых и досуг. Детство и материнство. Право на охрану</w:t>
      </w:r>
      <w:r w:rsidRPr="000B43D5">
        <w:rPr>
          <w:rFonts w:ascii="Times New Roman" w:hAnsi="Times New Roman" w:cs="Times New Roman"/>
          <w:sz w:val="24"/>
          <w:szCs w:val="24"/>
        </w:rPr>
        <w:t xml:space="preserve"> здоровья и медицинскую помощь.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>Право на образование. Умение пользоваться правами.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Опасный путь преступной жизни.  Причины противоправного поведения в подростковом возрасте. Преступление. Уголовная ответственность несовершеннолетних. Наказание несовершеннолетних, их виды. Проступки, ответственность за их совершение. Задержание подростка правоохранительными органами. Правила поведения и права подростка при задержании.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Образ жизни подростка   Подросток в обществе риска. Современное общество как источник опасности. Поведение подростка как источник опасности.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>Необходимость развития чувства безопасности. Подростковые ситуации риска, их характеристика.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>Источники риска: повышенный уровень шума, городской транспорт, курение, наркомания, негативное влияние фильмов.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Проблема одиночества. Подростковая нервозность, раздражительность. Страхи. Защитная агрессивность. Одиночество.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     Одиночество в современном обществе. Специфика подросткового одиночества. Депрессия, ее причины и проявления. Пути выхода из депрессии.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hAnsi="Times New Roman" w:cs="Times New Roman"/>
          <w:sz w:val="24"/>
          <w:szCs w:val="24"/>
        </w:rPr>
        <w:t xml:space="preserve">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 Подростковая культура. Формальные коллективы подростков. Неформальные коллективы подростков. Подростковая культура, ее особенности. Одежда подростков. Молодежная музыка. Увлечения. Система ценностей.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>Место подростковой культуры в обществе.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hAnsi="Times New Roman" w:cs="Times New Roman"/>
          <w:sz w:val="24"/>
          <w:szCs w:val="24"/>
        </w:rPr>
        <w:t xml:space="preserve">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>Образ жизни. Понятие образа жизни. Образ жизни человека, семьи, народа. Факторы, влияющие на образ жизни.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>Изменение образа жизни со временем. Образ жизни разных народов, его характерные черты.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hAnsi="Times New Roman" w:cs="Times New Roman"/>
          <w:sz w:val="24"/>
          <w:szCs w:val="24"/>
        </w:rPr>
        <w:t xml:space="preserve">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Досуг и отдых.  Досуг и отдых - часть повседневного образа жизни.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>Понятие досуга. Основные характеристики досуга: продолжительность, место и способ проведения.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>Отдых, его особенности в различные исторические эпохи у разных народов.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>Досуг. Различные виды досуга у разных народов. Культурный досуг. Свободное время россиян.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>Преобладание пассивного досуга. Досуг и отдых российских подростков.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hAnsi="Times New Roman" w:cs="Times New Roman"/>
          <w:sz w:val="24"/>
          <w:szCs w:val="24"/>
        </w:rPr>
        <w:t xml:space="preserve">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Развитие спорта.  Определение спорта. Спорт в различные исторические времена. Олимпийские игры (история).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Спорт в </w:t>
      </w:r>
      <w:proofErr w:type="spellStart"/>
      <w:r w:rsidRPr="000B43D5">
        <w:rPr>
          <w:rFonts w:ascii="Times New Roman" w:eastAsia="Times New Roman" w:hAnsi="Times New Roman" w:cs="Times New Roman"/>
          <w:sz w:val="24"/>
          <w:szCs w:val="24"/>
        </w:rPr>
        <w:t>ХХв</w:t>
      </w:r>
      <w:proofErr w:type="spellEnd"/>
      <w:r w:rsidRPr="000B43D5">
        <w:rPr>
          <w:rFonts w:ascii="Times New Roman" w:eastAsia="Times New Roman" w:hAnsi="Times New Roman" w:cs="Times New Roman"/>
          <w:sz w:val="24"/>
          <w:szCs w:val="24"/>
        </w:rPr>
        <w:t>.: профессиональный и любительский. Молодежь и спорт. Современные популярные виды спорта молодежи: спортивный велосипед, виндсерфинг, ролики. Пассивный образ жизни, его отрицательные последствия.</w:t>
      </w:r>
    </w:p>
    <w:p w:rsidR="003D7558" w:rsidRPr="000B43D5" w:rsidRDefault="003D7558" w:rsidP="003D7558">
      <w:pPr>
        <w:jc w:val="both"/>
        <w:rPr>
          <w:rFonts w:ascii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Подросток и его жилая среда. Город и село. Эволюция города. Возникновение городов. Восточный город. Римский форум. Средневековый город. Современный город. Законы развития города. Пригородная зона.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hAnsi="Times New Roman" w:cs="Times New Roman"/>
          <w:sz w:val="24"/>
          <w:szCs w:val="24"/>
        </w:rPr>
        <w:t xml:space="preserve">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Город и урбанизация.  Урбанизация. Процесс урбанизации, его проявления. Качество городской жизни. Плюсы и минусы городской жизни. Проблемы горожан: нервные нагрузки, малоподвижный образ жизни, неправильное питание.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hAnsi="Times New Roman" w:cs="Times New Roman"/>
          <w:sz w:val="24"/>
          <w:szCs w:val="24"/>
        </w:rPr>
        <w:t xml:space="preserve">  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>Город и село. Город и село - две основные среды обитания человека. Отличительные черты городской среды. Роль городов в развитии общества. Особенности сельской среды. Труд и отдых в городе и в селе.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hAnsi="Times New Roman" w:cs="Times New Roman"/>
          <w:sz w:val="24"/>
          <w:szCs w:val="24"/>
        </w:rPr>
        <w:t xml:space="preserve"> 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Город: отчуждение людей и влияние быстрых перемен. Влияние города на отношения между людьми. Общение и уединение. Человек среди незнакомых людей: дистанция, отчуждение. Благо и зло отчуждения между людьми. Подросток в городской среде.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>Города и технический прогресс. Влияние технического прогресса на молодежь.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hAnsi="Times New Roman" w:cs="Times New Roman"/>
          <w:sz w:val="24"/>
          <w:szCs w:val="24"/>
        </w:rPr>
        <w:t xml:space="preserve">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 Мой дом, мое жилище. В каком пространстве мы обитаем. Понятие «социальное пространство». Общественная территория. Поведение на общественной территории. Домашняя территория. Поведение дома. Личное пространство. Социальное пространство подростков. Сосуществование людей. Перенаселение, его последствия.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hAnsi="Times New Roman" w:cs="Times New Roman"/>
          <w:sz w:val="24"/>
          <w:szCs w:val="24"/>
        </w:rPr>
        <w:t xml:space="preserve"> 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>Дом, в котором мы живем. Понятие «дом». Дом в жизни человека. Эволюция жилища: дом в первобытном обществе, дом в античности, дом в Средневековье. Современное жилище, его характерные черты. Плюсы и минусы городского жилья.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hAnsi="Times New Roman" w:cs="Times New Roman"/>
          <w:sz w:val="24"/>
          <w:szCs w:val="24"/>
        </w:rPr>
        <w:t xml:space="preserve"> 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Наши соседи. Кто такие соседи. Отношения с соседями. Уровни знакомства. Уровень приблизительного знакомства. Уровень поверхностного знакомства. Уровень контактного знакомства. Уровень глубокого знакомства. Квартальное знакомство. Дворовое знакомство. Домовое знакомство.</w:t>
      </w:r>
    </w:p>
    <w:p w:rsidR="003D7558" w:rsidRPr="000B43D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eastAsia="Times New Roman" w:hAnsi="Times New Roman" w:cs="Times New Roman"/>
          <w:sz w:val="24"/>
          <w:szCs w:val="24"/>
        </w:rPr>
        <w:t>Особенности соседских отношений в современном городе.</w:t>
      </w:r>
    </w:p>
    <w:p w:rsidR="003D7558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3D5">
        <w:rPr>
          <w:rFonts w:ascii="Times New Roman" w:hAnsi="Times New Roman" w:cs="Times New Roman"/>
          <w:sz w:val="24"/>
          <w:szCs w:val="24"/>
        </w:rPr>
        <w:t xml:space="preserve">      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 xml:space="preserve"> Район проживания.  Жилой район. Районы города: старые и новые. Центр города. Привязанность к району, к месту проживания.</w:t>
      </w:r>
      <w:r w:rsidRPr="000B43D5">
        <w:rPr>
          <w:rFonts w:ascii="Times New Roman" w:hAnsi="Times New Roman" w:cs="Times New Roman"/>
          <w:sz w:val="24"/>
          <w:szCs w:val="24"/>
        </w:rPr>
        <w:t xml:space="preserve"> </w:t>
      </w:r>
      <w:r w:rsidRPr="000B43D5">
        <w:rPr>
          <w:rFonts w:ascii="Times New Roman" w:eastAsia="Times New Roman" w:hAnsi="Times New Roman" w:cs="Times New Roman"/>
          <w:sz w:val="24"/>
          <w:szCs w:val="24"/>
        </w:rPr>
        <w:t>Дача и дачная жизнь. Понятие дачи. Появление дач. История развития дачи. Современная дача, ее роль в жизни общества. Дачники. Дачная жизнь: проблемы и решения. Дача в жизни подростков и молодежи.  Влияние района проживания на качество жизни.</w:t>
      </w:r>
    </w:p>
    <w:p w:rsidR="003D7558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558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558" w:rsidRDefault="003D7558" w:rsidP="003D755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D7558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3D5"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>
        <w:rPr>
          <w:rFonts w:ascii="Times New Roman" w:hAnsi="Times New Roman" w:cs="Times New Roman"/>
          <w:b/>
          <w:sz w:val="24"/>
          <w:szCs w:val="24"/>
        </w:rPr>
        <w:t>- 9</w:t>
      </w:r>
      <w:r w:rsidRPr="000B43D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  <w:outlineLvl w:val="0"/>
        <w:rPr>
          <w:sz w:val="28"/>
          <w:u w:val="single"/>
        </w:rPr>
      </w:pPr>
      <w:r>
        <w:rPr>
          <w:sz w:val="28"/>
          <w:u w:val="single"/>
        </w:rPr>
        <w:t xml:space="preserve">  Общество и человек.</w:t>
      </w:r>
    </w:p>
    <w:p w:rsidR="003D7558" w:rsidRDefault="003D7558" w:rsidP="003D7558">
      <w:pPr>
        <w:pStyle w:val="2"/>
        <w:jc w:val="both"/>
      </w:pPr>
      <w:r>
        <w:t>Общество, его признаки, строение и место в мировом сообществе.</w:t>
      </w:r>
    </w:p>
    <w:p w:rsidR="003D7558" w:rsidRDefault="003D7558" w:rsidP="003D7558">
      <w:pPr>
        <w:pStyle w:val="2"/>
        <w:jc w:val="both"/>
      </w:pPr>
      <w:r>
        <w:t>Общество в узком и широком смысле. Общество как социальная организация страны. Основные признаки общества. Взаимосвязь четырёх сфер общества. Представление о мировом сообществе и мировой системе. Процесс глобализации.</w:t>
      </w:r>
    </w:p>
    <w:p w:rsidR="003D7558" w:rsidRDefault="003D7558" w:rsidP="003D7558">
      <w:pPr>
        <w:pStyle w:val="2"/>
        <w:jc w:val="both"/>
      </w:pPr>
      <w:r>
        <w:t>Взаимосвязь природы и общества.</w:t>
      </w:r>
    </w:p>
    <w:p w:rsidR="003D7558" w:rsidRDefault="003D7558" w:rsidP="003D7558">
      <w:pPr>
        <w:pStyle w:val="2"/>
        <w:jc w:val="both"/>
      </w:pPr>
      <w:r>
        <w:t>Природа как предпосылка выделения человека и общества. Широкое и узкое значение природы. Влияние научно-технического прогресса на природу. Понятие антропогенных нагрузок. Опасность неконтролируемого изменения окружающей среды. Экологические программы и защита окружающей среды.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</w:pPr>
      <w:r>
        <w:t>Типология общества.</w:t>
      </w:r>
    </w:p>
    <w:p w:rsidR="003D7558" w:rsidRDefault="003D7558" w:rsidP="003D7558">
      <w:pPr>
        <w:pStyle w:val="2"/>
        <w:jc w:val="both"/>
      </w:pPr>
      <w:proofErr w:type="spellStart"/>
      <w:r>
        <w:t>Дописьменные</w:t>
      </w:r>
      <w:proofErr w:type="spellEnd"/>
      <w:r>
        <w:t xml:space="preserve"> и письменные, простые и сложные общества. Общество охотников и собирателей: особенности хозяйства и образа жизни. Скотоводство и приручение животных, кочевой образ жизни. Зарождение земледелия, появление письменности, городов и возникновение государств. </w:t>
      </w:r>
      <w:proofErr w:type="spellStart"/>
      <w:r>
        <w:t>Доиндустриальные</w:t>
      </w:r>
      <w:proofErr w:type="spellEnd"/>
      <w:r>
        <w:t>, индустриальные и постиндустриальные общества: их особенности и эволюция. Изменение способа производства, форм собственности, социальной структуры общества, его политического устройства, культуры и образа жизни. Особенности индустриального и постиндустриального общества в России.</w:t>
      </w:r>
    </w:p>
    <w:p w:rsidR="003D7558" w:rsidRDefault="003D7558" w:rsidP="003D7558">
      <w:pPr>
        <w:pStyle w:val="2"/>
        <w:jc w:val="both"/>
      </w:pPr>
      <w:r>
        <w:t>4 Социальный прогресс и развитие общества.</w:t>
      </w:r>
    </w:p>
    <w:p w:rsidR="003D7558" w:rsidRDefault="003D7558" w:rsidP="003D7558">
      <w:pPr>
        <w:pStyle w:val="2"/>
        <w:jc w:val="both"/>
      </w:pPr>
      <w:r>
        <w:t>Социальный прогресс и ускорение истории. Цена и последствия ускорения социального прогресса. Закон неравномерного развития общества. Соотношение прогресса и регресса в развитии человеческого общества. Реформы и революции: постепенный и скачкообразный виды социального развития. Сущность и признаки социальных реформ. Экономические и политические реформы в обществе, их роль и значение. Прогрессивные и регрессивные реформы. Классификация революций по масштабу и продолжительности.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</w:pPr>
      <w:r>
        <w:t>Личность и социальная среда.</w:t>
      </w:r>
    </w:p>
    <w:p w:rsidR="003D7558" w:rsidRDefault="003D7558" w:rsidP="003D7558">
      <w:pPr>
        <w:pStyle w:val="2"/>
        <w:jc w:val="both"/>
      </w:pPr>
      <w:r>
        <w:t>Прирождённые и приобретаемые качества человека. Роль семьи и социальной среды в воспитании ребёнка. Представление о человеческой личности, особенностях и противоречиях её становления. Роль моральных норм и духовных ценностей в развитии личности. Характер – устойчивые индивидуальные особенности человека. Развитие характера и самовоспитание.</w:t>
      </w:r>
    </w:p>
    <w:p w:rsidR="003D7558" w:rsidRDefault="003D7558" w:rsidP="003D7558">
      <w:pPr>
        <w:pStyle w:val="2"/>
        <w:jc w:val="both"/>
      </w:pPr>
      <w:r>
        <w:t>Потребности человека.</w:t>
      </w:r>
    </w:p>
    <w:p w:rsidR="003D7558" w:rsidRDefault="003D7558" w:rsidP="003D7558">
      <w:pPr>
        <w:pStyle w:val="2"/>
        <w:jc w:val="both"/>
      </w:pPr>
      <w:r>
        <w:lastRenderedPageBreak/>
        <w:t xml:space="preserve">Сущность и иерархия потребностей. Первичные (врождённые) и вторичные (приобретённые) потребности. Процесс возвышения потребностей. Неудовлетворённые потребности. Роль духовных потребностей. Свобода выбора и приобщение к духовной культуре. </w:t>
      </w:r>
    </w:p>
    <w:p w:rsidR="003D7558" w:rsidRDefault="003D7558" w:rsidP="003D7558">
      <w:pPr>
        <w:pStyle w:val="2"/>
        <w:jc w:val="both"/>
      </w:pPr>
      <w:r>
        <w:t>Человек и его способности. Степени развития способностей: одарённость, талант, гениальность. Возможности человека: физические, интеллектуальные, духовные; скрытые и реализованные. Необходимость и способы познания своих возможностей.</w:t>
      </w:r>
    </w:p>
    <w:p w:rsidR="003D7558" w:rsidRDefault="003D7558" w:rsidP="003D7558">
      <w:pPr>
        <w:pStyle w:val="2"/>
        <w:jc w:val="both"/>
      </w:pPr>
      <w:r>
        <w:t xml:space="preserve"> Социализация и воспитание.</w:t>
      </w:r>
    </w:p>
    <w:p w:rsidR="003D7558" w:rsidRDefault="003D7558" w:rsidP="003D7558">
      <w:pPr>
        <w:pStyle w:val="2"/>
        <w:jc w:val="both"/>
      </w:pPr>
      <w:r>
        <w:t>Содержание и стадии процесса социализации. Негативное влияние социальной изоляции на развитие человеческой личности. Воспитание и социализация, сходство и различия. Составные элементы воспитания. Социализация и воспитание в подростковом возрасте. Последствия недостаточного воспитания в семье.</w:t>
      </w:r>
    </w:p>
    <w:p w:rsidR="003D7558" w:rsidRDefault="003D7558" w:rsidP="003D7558">
      <w:pPr>
        <w:pStyle w:val="2"/>
        <w:jc w:val="both"/>
      </w:pPr>
      <w:r>
        <w:t>Социально-психологический процесс общения.</w:t>
      </w:r>
    </w:p>
    <w:p w:rsidR="003D7558" w:rsidRDefault="003D7558" w:rsidP="003D7558">
      <w:pPr>
        <w:pStyle w:val="2"/>
        <w:jc w:val="both"/>
      </w:pPr>
      <w:r>
        <w:t>Общение как социально-психологический процесс. Виды общения: речевое и неречевое. Основные формы общения: служебное, повседневное, убеждающее, ритуальное, межкультурное. Эмоциональная сторона общения. Проблемы общения дома. Малая группа: особенности общения.</w:t>
      </w:r>
    </w:p>
    <w:p w:rsidR="003D7558" w:rsidRDefault="003D7558" w:rsidP="003D7558">
      <w:pPr>
        <w:pStyle w:val="2"/>
        <w:jc w:val="both"/>
        <w:outlineLvl w:val="0"/>
      </w:pPr>
      <w:r>
        <w:rPr>
          <w:sz w:val="28"/>
        </w:rPr>
        <w:t>Повторение</w:t>
      </w:r>
      <w:r>
        <w:t xml:space="preserve">. 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  <w:outlineLvl w:val="0"/>
        <w:rPr>
          <w:sz w:val="28"/>
          <w:u w:val="single"/>
        </w:rPr>
      </w:pPr>
      <w:r>
        <w:rPr>
          <w:sz w:val="28"/>
          <w:u w:val="single"/>
        </w:rPr>
        <w:t xml:space="preserve"> Экономическая сфера.</w:t>
      </w:r>
    </w:p>
    <w:p w:rsidR="003D7558" w:rsidRDefault="003D7558" w:rsidP="003D7558">
      <w:pPr>
        <w:pStyle w:val="2"/>
        <w:jc w:val="both"/>
      </w:pPr>
      <w:r>
        <w:t>Сущность и структура экономики.</w:t>
      </w:r>
    </w:p>
    <w:p w:rsidR="003D7558" w:rsidRDefault="003D7558" w:rsidP="003D7558">
      <w:pPr>
        <w:pStyle w:val="2"/>
        <w:jc w:val="both"/>
      </w:pPr>
      <w:r>
        <w:t>Влияние экономики на поведение людей. Основные ресурсы экономики. Роль труда и капитала в развитии экономики. Понятие инвестирования капитала. Представление об информационных ресурсах. Человеческие ресурсы и их разновидности. Основные агенты рыночной экономики.</w:t>
      </w:r>
    </w:p>
    <w:p w:rsidR="003D7558" w:rsidRDefault="003D7558" w:rsidP="003D7558">
      <w:pPr>
        <w:pStyle w:val="2"/>
        <w:jc w:val="both"/>
      </w:pPr>
      <w:r>
        <w:t>Понятие структуры экономики. Производство, потребление, распределение, обмен как основные экономические функции общества. Фирмы и рынок – основные институты современной экономики. Отрасль и промышленные предприятия как главные производители товаров.</w:t>
      </w:r>
    </w:p>
    <w:p w:rsidR="003D7558" w:rsidRDefault="003D7558" w:rsidP="003D7558">
      <w:pPr>
        <w:pStyle w:val="2"/>
        <w:jc w:val="both"/>
      </w:pPr>
      <w:r>
        <w:t>Товар и деньги.</w:t>
      </w:r>
    </w:p>
    <w:p w:rsidR="003D7558" w:rsidRDefault="003D7558" w:rsidP="003D7558">
      <w:pPr>
        <w:pStyle w:val="2"/>
        <w:jc w:val="both"/>
      </w:pPr>
      <w:r>
        <w:t>Понятие о товаре, его роль в экономической жизни общества. Коммерческие институты. Отличие товаров, услуг и продуктов. Деньги, их функции в экономике и исторические формы. Основные свойства денег. Формула «деньги – товар – деньги». Основной закон бизнеса. Начальная цена и прибыль в бизнесе.</w:t>
      </w:r>
    </w:p>
    <w:p w:rsidR="003D7558" w:rsidRDefault="003D7558" w:rsidP="003D7558">
      <w:pPr>
        <w:pStyle w:val="2"/>
        <w:jc w:val="both"/>
      </w:pPr>
      <w:r>
        <w:t>Спрос и предложение.</w:t>
      </w:r>
    </w:p>
    <w:p w:rsidR="003D7558" w:rsidRDefault="003D7558" w:rsidP="003D7558">
      <w:pPr>
        <w:pStyle w:val="2"/>
        <w:jc w:val="both"/>
      </w:pPr>
      <w:r>
        <w:t xml:space="preserve">Спрос и предложение как факторы рыночной экономики. Понятие о величине спроса и величине предложения. Зависимость между спросом и предложением. Роль маркетинга в </w:t>
      </w:r>
      <w:r>
        <w:lastRenderedPageBreak/>
        <w:t>рыночной экономике. Цены как регулятор спроса и предложения. Плановая и рыночная экономика.</w:t>
      </w:r>
    </w:p>
    <w:p w:rsidR="003D7558" w:rsidRDefault="003D7558" w:rsidP="003D7558">
      <w:pPr>
        <w:pStyle w:val="2"/>
        <w:jc w:val="both"/>
      </w:pPr>
      <w:r>
        <w:t>Рынок, цена и конкуренция.</w:t>
      </w:r>
    </w:p>
    <w:p w:rsidR="003D7558" w:rsidRDefault="003D7558" w:rsidP="003D7558">
      <w:pPr>
        <w:pStyle w:val="2"/>
        <w:jc w:val="both"/>
      </w:pPr>
      <w:r>
        <w:t>Взаимосвязь обмена и рынка. Историческая эволюция рынка. Экономическая сущность конкуренции. Основные функции цены. Влияние цены на производство. Колебания спроса и предложения. Механизм выравнивания цен. Идеальная модель рынка и совершенная конкуренция. Олигополия и монополия. Конкуренция производителей и продавцов.</w:t>
      </w:r>
    </w:p>
    <w:p w:rsidR="003D7558" w:rsidRDefault="003D7558" w:rsidP="003D7558">
      <w:pPr>
        <w:pStyle w:val="2"/>
        <w:jc w:val="both"/>
      </w:pPr>
      <w:r>
        <w:t>Предпринимательство.</w:t>
      </w:r>
    </w:p>
    <w:p w:rsidR="003D7558" w:rsidRDefault="003D7558" w:rsidP="003D7558">
      <w:pPr>
        <w:pStyle w:val="2"/>
        <w:jc w:val="both"/>
      </w:pPr>
      <w:r>
        <w:t>Экономическое содержание и функции предпринимательства. Механизм получения прибыли в бизнесе. Экономический статус предпринимателя. Отличительные черты экономического поведения и функции предпринимателя. Менеджер, предприниматель, наёмные работники. Понятие о предпринимательском и профессиональном риске. Экономическая сущность малого бизнеса, его функции и роль в экономике. Проблемы российских «челноков».</w:t>
      </w:r>
    </w:p>
    <w:p w:rsidR="003D7558" w:rsidRDefault="003D7558" w:rsidP="003D7558">
      <w:pPr>
        <w:pStyle w:val="2"/>
        <w:jc w:val="both"/>
      </w:pPr>
      <w:r>
        <w:t>Роль государства в экономике.</w:t>
      </w:r>
    </w:p>
    <w:p w:rsidR="003D7558" w:rsidRDefault="003D7558" w:rsidP="003D7558">
      <w:pPr>
        <w:pStyle w:val="2"/>
        <w:jc w:val="both"/>
      </w:pPr>
      <w:r>
        <w:t>Экономическая роль государства. Поддержание государством общественных институтов. Представление о социальном государстве. Способы воздействия государства на экономику. Налоги как источник доходов федерального правительства. Экономический, социальный, психологический и юридический аспекты налогообложения. Прямые и косвенные налоги. Подоходный и прогрессивный налог. Экономика Республики Коми в начале XXI века.</w:t>
      </w:r>
    </w:p>
    <w:p w:rsidR="003D7558" w:rsidRDefault="003D7558" w:rsidP="003D7558">
      <w:pPr>
        <w:pStyle w:val="2"/>
        <w:jc w:val="both"/>
      </w:pPr>
      <w:r>
        <w:t>Бюджет государства и семьи.</w:t>
      </w:r>
    </w:p>
    <w:p w:rsidR="003D7558" w:rsidRDefault="003D7558" w:rsidP="003D7558">
      <w:pPr>
        <w:pStyle w:val="2"/>
        <w:jc w:val="both"/>
      </w:pPr>
      <w:r>
        <w:t>Бюджет как финансовый документ. Составление бюджета. Долг и кредит. Основные статьи государственных расходов. Внешний и внутренний государственный долг. Проблема дефицита государственного бюджета и её решение. Сокращение бюджетных расходов и его социальные последствия.</w:t>
      </w:r>
    </w:p>
    <w:p w:rsidR="003D7558" w:rsidRDefault="003D7558" w:rsidP="003D7558">
      <w:pPr>
        <w:pStyle w:val="2"/>
        <w:jc w:val="both"/>
      </w:pPr>
      <w:r>
        <w:t>Труд, занятость, безработица.</w:t>
      </w:r>
    </w:p>
    <w:p w:rsidR="003D7558" w:rsidRDefault="003D7558" w:rsidP="003D7558">
      <w:pPr>
        <w:pStyle w:val="2"/>
        <w:jc w:val="both"/>
      </w:pPr>
      <w:r>
        <w:t>Сущность и виды труда. Труд и досуг. Формы и виды вознаграждения. Заработная плата и индивидуальный доход. Понятие о рабочей силе. Занятость и безработица. Причины и социальные последствия безработицы. Уровень и масштабы безработицы.</w:t>
      </w:r>
    </w:p>
    <w:p w:rsidR="003D7558" w:rsidRDefault="003D7558" w:rsidP="003D7558">
      <w:pPr>
        <w:pStyle w:val="2"/>
        <w:jc w:val="both"/>
      </w:pPr>
      <w:r>
        <w:t>Государственное регулирование занятости и помощь безработным. Подготовка и переподготовка рабочей силы, создание дополнительных рабочих мест, содействие найму, страхование безработицы, ситуация на рынке труда в Республике Коми.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  <w:outlineLvl w:val="0"/>
      </w:pPr>
      <w:r>
        <w:rPr>
          <w:sz w:val="28"/>
        </w:rPr>
        <w:t>Повторение.</w:t>
      </w:r>
      <w:r>
        <w:t xml:space="preserve"> 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  <w:outlineLvl w:val="0"/>
        <w:rPr>
          <w:sz w:val="28"/>
        </w:rPr>
      </w:pPr>
      <w:r>
        <w:rPr>
          <w:sz w:val="28"/>
          <w:u w:val="single"/>
        </w:rPr>
        <w:t xml:space="preserve"> Социальная сфера</w:t>
      </w:r>
      <w:r>
        <w:rPr>
          <w:sz w:val="28"/>
        </w:rPr>
        <w:t>.</w:t>
      </w:r>
    </w:p>
    <w:p w:rsidR="003D7558" w:rsidRDefault="003D7558" w:rsidP="003D7558">
      <w:pPr>
        <w:pStyle w:val="2"/>
        <w:jc w:val="both"/>
      </w:pPr>
      <w:r>
        <w:lastRenderedPageBreak/>
        <w:t>Социальная структура.</w:t>
      </w:r>
    </w:p>
    <w:p w:rsidR="003D7558" w:rsidRDefault="003D7558" w:rsidP="003D7558">
      <w:pPr>
        <w:pStyle w:val="2"/>
        <w:jc w:val="both"/>
      </w:pPr>
      <w:r>
        <w:t>Социальная структура как анатомический скелет общества. Статус как ячейка в социальной структуре общества. Взаимосвязь статуса и роли. Влияние социального положения на поведение и образ жизни человека. Определение и значение социальной группы, её влияние на поведение человека. Статусные символы и знаки отличия.</w:t>
      </w:r>
    </w:p>
    <w:p w:rsidR="003D7558" w:rsidRDefault="003D7558" w:rsidP="003D7558">
      <w:pPr>
        <w:pStyle w:val="2"/>
        <w:jc w:val="both"/>
      </w:pPr>
      <w:r>
        <w:t>Социальная стратификация.</w:t>
      </w:r>
    </w:p>
    <w:p w:rsidR="003D7558" w:rsidRDefault="003D7558" w:rsidP="003D7558">
      <w:pPr>
        <w:pStyle w:val="2"/>
        <w:jc w:val="both"/>
      </w:pPr>
      <w:r>
        <w:t xml:space="preserve">Социальная стратификация и социальное неравенство. Понятие о социальной страте и критерии её выделения. Социальное расслоение и </w:t>
      </w:r>
      <w:proofErr w:type="spellStart"/>
      <w:r>
        <w:t>диффенциация</w:t>
      </w:r>
      <w:proofErr w:type="spellEnd"/>
      <w:r>
        <w:t>. Поляризация общества и имущественные различия людей.</w:t>
      </w:r>
    </w:p>
    <w:p w:rsidR="003D7558" w:rsidRDefault="003D7558" w:rsidP="003D7558">
      <w:pPr>
        <w:pStyle w:val="2"/>
        <w:jc w:val="both"/>
      </w:pPr>
      <w:r>
        <w:t>Классы как основа стратификации современного общества. Историческое происхождение и типология классов. Влияние классового положения на образ и уровень жизни человека. Российская интеллигенция и средний класс.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</w:pPr>
      <w:r>
        <w:t>Богатые и бедные.</w:t>
      </w:r>
    </w:p>
    <w:p w:rsidR="003D7558" w:rsidRDefault="003D7558" w:rsidP="003D7558">
      <w:pPr>
        <w:pStyle w:val="2"/>
        <w:jc w:val="both"/>
      </w:pPr>
      <w:r>
        <w:t>Неравенство, богатство и бедность. Определение и измерение богатства. Расточительный образ жизни. Источники доходов класса богатых. «Старые» и «новые» богатые. Средний класс и приличествующий образ жизни.</w:t>
      </w:r>
    </w:p>
    <w:p w:rsidR="003D7558" w:rsidRDefault="003D7558" w:rsidP="003D7558">
      <w:pPr>
        <w:pStyle w:val="2"/>
        <w:jc w:val="both"/>
      </w:pPr>
      <w:r>
        <w:t>Бедность как экономическое, культурное и социальное явление. Состав бедных. Масштабы, уровень и порог бедности. Колебания масштаба бедности по историческим эпохам. Прожиточный минимум. Абсолютная и относительная бедность. «Новые русские» и «новые бедные» в России, в Республике Коми.</w:t>
      </w:r>
    </w:p>
    <w:p w:rsidR="003D7558" w:rsidRDefault="003D7558" w:rsidP="003D7558">
      <w:pPr>
        <w:pStyle w:val="2"/>
        <w:jc w:val="both"/>
      </w:pPr>
      <w:r>
        <w:t>Этнос: нации и народности.</w:t>
      </w:r>
    </w:p>
    <w:p w:rsidR="003D7558" w:rsidRDefault="003D7558" w:rsidP="003D7558">
      <w:pPr>
        <w:pStyle w:val="2"/>
        <w:jc w:val="both"/>
      </w:pPr>
      <w:r>
        <w:t xml:space="preserve">Признаки и эволюция этноса. Этническое самосознание. </w:t>
      </w:r>
      <w:proofErr w:type="spellStart"/>
      <w:r>
        <w:t>Межпоколенные</w:t>
      </w:r>
      <w:proofErr w:type="spellEnd"/>
      <w:r>
        <w:t xml:space="preserve"> связи и поколения. Перемещение этносов и миграция. Семья, род и клан как разновидности кровнородственных групп. Племена, народности и нации, их историческая эволюция. Формирование нац</w:t>
      </w:r>
      <w:proofErr w:type="gramStart"/>
      <w:r>
        <w:t>ии и её</w:t>
      </w:r>
      <w:proofErr w:type="gramEnd"/>
      <w:r>
        <w:t xml:space="preserve"> отличительные черты.</w:t>
      </w:r>
    </w:p>
    <w:p w:rsidR="003D7558" w:rsidRDefault="003D7558" w:rsidP="003D7558">
      <w:pPr>
        <w:pStyle w:val="2"/>
        <w:jc w:val="both"/>
      </w:pPr>
      <w:r>
        <w:t>Межнациональные отношения.</w:t>
      </w:r>
    </w:p>
    <w:p w:rsidR="003D7558" w:rsidRDefault="003D7558" w:rsidP="003D7558">
      <w:pPr>
        <w:pStyle w:val="2"/>
        <w:jc w:val="both"/>
      </w:pPr>
      <w:r>
        <w:t xml:space="preserve">Отношения между разными национальностями внутри одного государства. Отношения между национальным большинством и национальными меньшинствами. Мирные и военные формы взаимодействия народов. Формирование многонационального государства. </w:t>
      </w:r>
      <w:proofErr w:type="spellStart"/>
      <w:r>
        <w:t>Этноцентризм</w:t>
      </w:r>
      <w:proofErr w:type="spellEnd"/>
      <w:r>
        <w:t xml:space="preserve"> и национальная нетерпимость. История этнических конфликтов, причины их возникновения и современные проявления. Межнациональные отношения в Республике Коми.</w:t>
      </w:r>
    </w:p>
    <w:p w:rsidR="003D7558" w:rsidRDefault="003D7558" w:rsidP="003D7558">
      <w:pPr>
        <w:pStyle w:val="2"/>
        <w:jc w:val="both"/>
      </w:pPr>
      <w:r>
        <w:t>Конфликты в обществе.</w:t>
      </w:r>
    </w:p>
    <w:p w:rsidR="003D7558" w:rsidRDefault="003D7558" w:rsidP="003D7558">
      <w:pPr>
        <w:pStyle w:val="2"/>
        <w:jc w:val="both"/>
      </w:pPr>
      <w:r>
        <w:t>Общая характеристика межличностных отношений. Дружба как межличностные отношения. Любовь – сложнейшее человеческое чувство.</w:t>
      </w:r>
    </w:p>
    <w:p w:rsidR="003D7558" w:rsidRDefault="003D7558" w:rsidP="003D7558">
      <w:pPr>
        <w:pStyle w:val="2"/>
        <w:jc w:val="both"/>
      </w:pPr>
      <w:r>
        <w:lastRenderedPageBreak/>
        <w:t>Предмет, субъекты, повод, причины, цель и масштабы конфликта. Формы конфликта. Классификация конфликтов по способам его протекания. Наиболее типичные конфликты и противоречия в 90-е годы в России. Особенности семейных конфликтов, их влияние на родителей и детей. Способы решения конфликтов.</w:t>
      </w:r>
    </w:p>
    <w:p w:rsidR="003D7558" w:rsidRDefault="003D7558" w:rsidP="003D7558">
      <w:pPr>
        <w:pStyle w:val="2"/>
        <w:jc w:val="both"/>
      </w:pPr>
      <w:r>
        <w:t>Семья.</w:t>
      </w:r>
    </w:p>
    <w:p w:rsidR="003D7558" w:rsidRDefault="003D7558" w:rsidP="003D7558">
      <w:pPr>
        <w:pStyle w:val="2"/>
        <w:jc w:val="both"/>
      </w:pPr>
      <w:r>
        <w:t xml:space="preserve">Семья как фундаментальный институт общества и малая группа. Жизненный цикл семьи. Представление о </w:t>
      </w:r>
      <w:proofErr w:type="spellStart"/>
      <w:r>
        <w:t>нуклеарной</w:t>
      </w:r>
      <w:proofErr w:type="spellEnd"/>
      <w:r>
        <w:t xml:space="preserve"> семье. </w:t>
      </w:r>
      <w:proofErr w:type="spellStart"/>
      <w:r>
        <w:t>Многопоколенная</w:t>
      </w:r>
      <w:proofErr w:type="spellEnd"/>
      <w:r>
        <w:t xml:space="preserve"> семья. Эволюция форм семьи. Удовлетворённость браком. Причины, повод и мотивы развода. Последствия развода и его социальная роль.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</w:pPr>
      <w:r>
        <w:rPr>
          <w:sz w:val="28"/>
        </w:rPr>
        <w:t>Повторение.</w:t>
      </w:r>
      <w:r>
        <w:t xml:space="preserve"> </w:t>
      </w:r>
    </w:p>
    <w:p w:rsidR="003D7558" w:rsidRDefault="003D7558" w:rsidP="003D7558">
      <w:pPr>
        <w:pStyle w:val="2"/>
        <w:jc w:val="both"/>
        <w:outlineLvl w:val="0"/>
        <w:rPr>
          <w:sz w:val="28"/>
          <w:u w:val="single"/>
        </w:rPr>
      </w:pPr>
      <w:r>
        <w:rPr>
          <w:sz w:val="28"/>
          <w:u w:val="single"/>
        </w:rPr>
        <w:t xml:space="preserve"> Политическая сфера.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</w:pPr>
      <w:r>
        <w:t xml:space="preserve"> Власть.</w:t>
      </w:r>
    </w:p>
    <w:p w:rsidR="003D7558" w:rsidRDefault="003D7558" w:rsidP="003D7558">
      <w:pPr>
        <w:pStyle w:val="2"/>
        <w:jc w:val="both"/>
      </w:pPr>
      <w:r>
        <w:t>Формы проявления влияния: сила, власть, авторитет. Становление власти в качестве политического института общества. Разделение властей. Властные отношения и социальная иерархия. Борьба за власть. Исполнительная и законодательная власть в Республике Коми.</w:t>
      </w:r>
    </w:p>
    <w:p w:rsidR="003D7558" w:rsidRDefault="003D7558" w:rsidP="003D7558">
      <w:pPr>
        <w:pStyle w:val="2"/>
        <w:jc w:val="both"/>
      </w:pPr>
      <w:r>
        <w:t>Государство.</w:t>
      </w:r>
    </w:p>
    <w:p w:rsidR="003D7558" w:rsidRDefault="003D7558" w:rsidP="003D7558">
      <w:pPr>
        <w:pStyle w:val="2"/>
        <w:jc w:val="both"/>
      </w:pPr>
      <w:r>
        <w:t>Определение политической системы общества. Общие признаки государства. Понятие и значение суверенитета. Внешние и внутренние функции государства. Причины и условия появления государства. Виды монополии государства: общие и частные.</w:t>
      </w:r>
    </w:p>
    <w:p w:rsidR="003D7558" w:rsidRDefault="003D7558" w:rsidP="003D7558">
      <w:pPr>
        <w:pStyle w:val="2"/>
        <w:jc w:val="both"/>
      </w:pPr>
      <w:r>
        <w:t>Национально-государственное устройство.</w:t>
      </w:r>
    </w:p>
    <w:p w:rsidR="003D7558" w:rsidRDefault="003D7558" w:rsidP="003D7558">
      <w:pPr>
        <w:pStyle w:val="2"/>
        <w:jc w:val="both"/>
      </w:pPr>
      <w:r>
        <w:t>Объединение и отделение наций. Формирование единой Европы. Распад СССР и проблема сепаратизма. Национально-освободительные войны и межнациональные конфликты. Централизованное и национальное государство, их сходство и различие. Одно и многонациональное государство. Историческая справка о статусе Республики Коми с 1917 по 1993 гг.</w:t>
      </w:r>
    </w:p>
    <w:p w:rsidR="003D7558" w:rsidRDefault="003D7558" w:rsidP="003D7558">
      <w:pPr>
        <w:pStyle w:val="2"/>
        <w:jc w:val="both"/>
      </w:pPr>
      <w:r>
        <w:t>Формы правления.</w:t>
      </w:r>
    </w:p>
    <w:p w:rsidR="003D7558" w:rsidRDefault="003D7558" w:rsidP="003D7558">
      <w:pPr>
        <w:pStyle w:val="2"/>
        <w:jc w:val="both"/>
      </w:pPr>
      <w:r>
        <w:t>Понятие об источнике власти. Классификация форм правления. Сущность и политическое устройство демократии. Особенности демократии в нашей стране. Сочетание законодательной и исполнительной ветвей власти. Основные разновидности республики: парламентская, президентская и смешанная.</w:t>
      </w:r>
    </w:p>
    <w:p w:rsidR="003D7558" w:rsidRDefault="003D7558" w:rsidP="003D7558">
      <w:pPr>
        <w:pStyle w:val="2"/>
        <w:jc w:val="both"/>
      </w:pPr>
      <w:r>
        <w:t xml:space="preserve"> 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</w:pPr>
      <w:r>
        <w:lastRenderedPageBreak/>
        <w:t>Политические режимы.</w:t>
      </w:r>
    </w:p>
    <w:p w:rsidR="003D7558" w:rsidRDefault="003D7558" w:rsidP="003D7558">
      <w:pPr>
        <w:pStyle w:val="2"/>
        <w:jc w:val="both"/>
      </w:pPr>
      <w:r>
        <w:t>Сущность и классификация политических режимов. Характеристика и исторические формы авторитаризма. Природа и сущность диктатуры. Происхождение и особенности парламентского режима. Парламент как защитник демократических свобод и борьба за его учреждение. Структура парламента.</w:t>
      </w:r>
    </w:p>
    <w:p w:rsidR="003D7558" w:rsidRDefault="003D7558" w:rsidP="003D7558">
      <w:pPr>
        <w:pStyle w:val="2"/>
        <w:jc w:val="both"/>
      </w:pPr>
      <w:r>
        <w:t>Гражданское общество и правовое государство.</w:t>
      </w:r>
    </w:p>
    <w:p w:rsidR="003D7558" w:rsidRDefault="003D7558" w:rsidP="003D7558">
      <w:pPr>
        <w:pStyle w:val="2"/>
        <w:jc w:val="both"/>
      </w:pPr>
      <w:r>
        <w:t>Два значения гражданского общества. Признаки гражданского общества история и сущность гражданства. Избирательное право и его происхождение. Борьба за гражданские права. Понятие о правовом государстве и история его становления. Признаки правового государства. Черты тоталитарного государства. Элементы правового государства и гражданского общества в Республике Коми.</w:t>
      </w:r>
    </w:p>
    <w:p w:rsidR="003D7558" w:rsidRDefault="003D7558" w:rsidP="003D7558">
      <w:pPr>
        <w:pStyle w:val="2"/>
        <w:jc w:val="both"/>
      </w:pPr>
      <w:r>
        <w:t>Голосование, выборы, референдум.</w:t>
      </w:r>
    </w:p>
    <w:p w:rsidR="003D7558" w:rsidRDefault="003D7558" w:rsidP="003D7558">
      <w:pPr>
        <w:pStyle w:val="2"/>
        <w:jc w:val="both"/>
      </w:pPr>
      <w:r>
        <w:t>Голосование как форма участия граждан в политической жизни страны. Составные части процедуры голосования. Активность электората. Политические предпочтения людей. Электорат политических партий России. Конкуренция политических партий за электорат. Роль референдума в политической жизни.</w:t>
      </w:r>
    </w:p>
    <w:p w:rsidR="003D7558" w:rsidRDefault="003D7558" w:rsidP="003D7558">
      <w:pPr>
        <w:pStyle w:val="2"/>
        <w:jc w:val="both"/>
      </w:pPr>
      <w:r>
        <w:t>политические партии.</w:t>
      </w:r>
    </w:p>
    <w:p w:rsidR="003D7558" w:rsidRDefault="003D7558" w:rsidP="003D7558">
      <w:pPr>
        <w:pStyle w:val="2"/>
        <w:jc w:val="both"/>
      </w:pPr>
      <w:r>
        <w:t xml:space="preserve">Определение и признаки политической партии. Понятие о политической программе партии. Одно- и многопартийные системы, их особенности и преимущества, недостатки. Функции политической партии. Классификация политических партий. Роль политических партий в обществе. Расстановка политических сил на выборах главы Республики Коми в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</w:t>
      </w:r>
    </w:p>
    <w:p w:rsidR="003D7558" w:rsidRDefault="003D7558" w:rsidP="003D7558">
      <w:pPr>
        <w:pStyle w:val="2"/>
        <w:jc w:val="both"/>
        <w:outlineLvl w:val="0"/>
      </w:pPr>
      <w:r>
        <w:rPr>
          <w:sz w:val="28"/>
        </w:rPr>
        <w:t>Повторение</w:t>
      </w:r>
      <w:r>
        <w:t xml:space="preserve">. 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  <w:outlineLvl w:val="0"/>
        <w:rPr>
          <w:sz w:val="28"/>
          <w:u w:val="single"/>
        </w:rPr>
      </w:pPr>
      <w:r>
        <w:rPr>
          <w:sz w:val="28"/>
          <w:u w:val="single"/>
        </w:rPr>
        <w:t xml:space="preserve"> Человек и его права.</w:t>
      </w:r>
    </w:p>
    <w:p w:rsidR="003D7558" w:rsidRDefault="003D7558" w:rsidP="003D7558">
      <w:pPr>
        <w:pStyle w:val="2"/>
        <w:jc w:val="both"/>
      </w:pPr>
      <w:r>
        <w:t>Право, его сущность и особенности.</w:t>
      </w:r>
    </w:p>
    <w:p w:rsidR="003D7558" w:rsidRDefault="003D7558" w:rsidP="003D7558">
      <w:pPr>
        <w:pStyle w:val="2"/>
        <w:jc w:val="both"/>
      </w:pPr>
      <w:r>
        <w:t>Социальные нормы. Функции права. Представление о юридической ответственности. Права и обязанности. Понятие о естественных правах и гражданских правах. Уровень и содержание правосознания. Правовая культура. Разновидности правовых норм. Основные отрасли права, иерархия нормативно-правовых актов. Судебная система в Республике Коми.</w:t>
      </w:r>
    </w:p>
    <w:p w:rsidR="003D7558" w:rsidRDefault="003D7558" w:rsidP="003D7558">
      <w:pPr>
        <w:pStyle w:val="2"/>
        <w:jc w:val="both"/>
      </w:pPr>
      <w:r>
        <w:t>Закон и власть.</w:t>
      </w:r>
    </w:p>
    <w:p w:rsidR="003D7558" w:rsidRDefault="003D7558" w:rsidP="003D7558">
      <w:pPr>
        <w:pStyle w:val="2"/>
        <w:jc w:val="both"/>
      </w:pPr>
      <w:r>
        <w:t xml:space="preserve">Равенство перед законом. Структура Федерального собрания. Функции и роль депутатов. Состав и функции Госдумы и Совета Федерации. Институт президентства в России. Права и полномочия президента. Состав и функции правительства. Республиканские и местные органы власти. Структура и функции судебной власти. Структура и функции правоохранительных органов России. Управление </w:t>
      </w:r>
      <w:proofErr w:type="gramStart"/>
      <w:r>
        <w:t>г</w:t>
      </w:r>
      <w:proofErr w:type="gramEnd"/>
      <w:r>
        <w:t>. Сыктывкаром.</w:t>
      </w:r>
    </w:p>
    <w:p w:rsidR="003D7558" w:rsidRDefault="003D7558" w:rsidP="003D7558">
      <w:pPr>
        <w:pStyle w:val="2"/>
        <w:jc w:val="both"/>
      </w:pPr>
      <w:r>
        <w:lastRenderedPageBreak/>
        <w:t>Конституция.</w:t>
      </w:r>
    </w:p>
    <w:p w:rsidR="003D7558" w:rsidRDefault="003D7558" w:rsidP="003D7558">
      <w:pPr>
        <w:pStyle w:val="2"/>
        <w:jc w:val="both"/>
      </w:pPr>
      <w:r>
        <w:t>Конституция как основной закон государства и её структура. Правовой статус человека. Классификация конституционных прав. Характеристика личных прав. Содержание политических и гражданских прав. Нарушение прав и свобод гражданина, их защита. Конституция Республики Коми.</w:t>
      </w:r>
    </w:p>
    <w:p w:rsidR="003D7558" w:rsidRDefault="003D7558" w:rsidP="003D7558">
      <w:pPr>
        <w:pStyle w:val="2"/>
        <w:jc w:val="both"/>
      </w:pPr>
      <w:r>
        <w:t>Право и экономика.</w:t>
      </w:r>
    </w:p>
    <w:p w:rsidR="003D7558" w:rsidRDefault="003D7558" w:rsidP="003D7558">
      <w:pPr>
        <w:pStyle w:val="2"/>
        <w:jc w:val="both"/>
      </w:pPr>
      <w:r>
        <w:t>Имущественные отношения. Принцип равенства участников гражданских правоотношений. Понятие физического и юридического лица. Право собственности на имущество. Сделка и договор. Потребитель и его права. Правовое регулирование трудовых отношений. Кодекс законов о труде РФ. Трудоустройство и его регулирование. Заключение трудового договора между работником и работодателем. Расторжение трудового контракта с администрацией и увольнение. Защита детского труда. Проблемы трудоустройства молодёжи в Республике Коми.</w:t>
      </w:r>
    </w:p>
    <w:p w:rsidR="003D7558" w:rsidRDefault="003D7558" w:rsidP="003D7558">
      <w:pPr>
        <w:pStyle w:val="2"/>
        <w:jc w:val="both"/>
      </w:pPr>
      <w:r>
        <w:t>Правовые основы брака и семьи.</w:t>
      </w:r>
    </w:p>
    <w:p w:rsidR="003D7558" w:rsidRDefault="003D7558" w:rsidP="003D7558">
      <w:pPr>
        <w:pStyle w:val="2"/>
        <w:jc w:val="both"/>
      </w:pPr>
      <w:r>
        <w:t>Нормы семейного права и Семейный кодекс РФ. Юридическая трактовка брака. Понятие фиктивного брака. Юридические документы, подтверждающие заключение и расторжение брака. Условия расторжения брака. Взаимные обязанности родителей и детей. Понятие о правоспособности. Органы опёки и попечительства. Классификация прав и свобод ребёнка. Нарушение прав ребёнка в Республике Коми.</w:t>
      </w:r>
    </w:p>
    <w:p w:rsidR="003D7558" w:rsidRDefault="003D7558" w:rsidP="003D7558">
      <w:pPr>
        <w:pStyle w:val="2"/>
        <w:jc w:val="both"/>
      </w:pPr>
      <w:r>
        <w:t>Преступление и наказание.</w:t>
      </w:r>
    </w:p>
    <w:p w:rsidR="003D7558" w:rsidRDefault="003D7558" w:rsidP="003D7558">
      <w:pPr>
        <w:pStyle w:val="2"/>
        <w:jc w:val="both"/>
      </w:pPr>
      <w:r>
        <w:t>Формы совершения преступления: действие и бездействие. Три признака преступления. Умысел и неосторожность как формы выражения вины. Соучастники преступления и преступная организация. Причины совершения преступления. Ответственность. Понятие административного проступка. Субъекты применения взысканий. Разнообразие мер воздействия. Представление о гражданском правонарушении. Нарушения трудовой дисциплины. Материальная ответственность. Принцип презумпции невиновности. Дознание и следствие. Основные виды наказания. Лишение свободы и меры воспитательного воздействия. Правонарушения в Республике Коми.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  <w:outlineLvl w:val="0"/>
      </w:pPr>
      <w:r>
        <w:rPr>
          <w:sz w:val="28"/>
        </w:rPr>
        <w:t>Повторение</w:t>
      </w:r>
      <w:r>
        <w:t>.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  <w:outlineLvl w:val="0"/>
        <w:rPr>
          <w:sz w:val="28"/>
          <w:u w:val="single"/>
        </w:rPr>
      </w:pPr>
      <w:r>
        <w:rPr>
          <w:sz w:val="28"/>
          <w:u w:val="single"/>
        </w:rPr>
        <w:t xml:space="preserve"> Духовная сфера.</w:t>
      </w:r>
    </w:p>
    <w:p w:rsidR="003D7558" w:rsidRDefault="003D7558" w:rsidP="003D7558">
      <w:pPr>
        <w:pStyle w:val="2"/>
        <w:jc w:val="both"/>
      </w:pPr>
      <w:r>
        <w:t>Сущность и строение человеческой культуры.</w:t>
      </w:r>
    </w:p>
    <w:p w:rsidR="003D7558" w:rsidRDefault="003D7558" w:rsidP="003D7558">
      <w:pPr>
        <w:pStyle w:val="2"/>
        <w:jc w:val="both"/>
      </w:pPr>
      <w:r>
        <w:t>Происхождение слова «культура» и его значение. Материальная и нематериальная культура, её состав и структура. Элементы культуры и культурный комплекс. Этикет, его происхождение и правила. Культурное наследие и культурные универсалии. Роль культурного наследия в сохранении и развитии культуры. Культурное наследство России, проблемы его сохранения. Особенности культуры коми народа.</w:t>
      </w:r>
    </w:p>
    <w:p w:rsidR="003D7558" w:rsidRDefault="003D7558" w:rsidP="003D7558">
      <w:pPr>
        <w:pStyle w:val="2"/>
        <w:jc w:val="both"/>
      </w:pPr>
      <w:r>
        <w:lastRenderedPageBreak/>
        <w:t>Культурные нормы.</w:t>
      </w:r>
    </w:p>
    <w:p w:rsidR="003D7558" w:rsidRDefault="003D7558" w:rsidP="003D7558">
      <w:pPr>
        <w:pStyle w:val="2"/>
        <w:jc w:val="both"/>
      </w:pPr>
      <w:r>
        <w:t>Понятие о культурных нормах, их разновидности. Образ жизни. Привычки и манеры. Значение этикета в культуре. Обычай и традиции. Молодёжная мода. Обряд и его символическое значение. Церемония и ритуал. Нравы и мораль. Обычное право и юридические законы. Санкции как регулятор человеческого поведения. Культурная относительность норм.</w:t>
      </w:r>
    </w:p>
    <w:p w:rsidR="003D7558" w:rsidRDefault="003D7558" w:rsidP="003D7558">
      <w:pPr>
        <w:pStyle w:val="2"/>
        <w:jc w:val="both"/>
      </w:pPr>
      <w:r>
        <w:t>Формы культуры.</w:t>
      </w:r>
    </w:p>
    <w:p w:rsidR="003D7558" w:rsidRDefault="003D7558" w:rsidP="003D7558">
      <w:pPr>
        <w:pStyle w:val="2"/>
        <w:jc w:val="both"/>
      </w:pPr>
      <w:r>
        <w:t>Основные формы культуры. Характерные особенности элитарной культуры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тличительные черты народные культуры. Массовая культура, её проявления и средства распространения. Понятие о доминирующей культуре, субкультуре и контркультуре, их отличительные черты. Неформальные молодёжные группы, их поведение и образ жизни. Молодёжная субкультура и классовая принадлежность. Роль различных форм культуры в духовной жизни современной Республики Коми.</w:t>
      </w:r>
    </w:p>
    <w:p w:rsidR="003D7558" w:rsidRDefault="003D7558" w:rsidP="003D7558">
      <w:pPr>
        <w:pStyle w:val="2"/>
        <w:jc w:val="both"/>
      </w:pPr>
      <w:r>
        <w:t>Религия.</w:t>
      </w:r>
    </w:p>
    <w:p w:rsidR="003D7558" w:rsidRDefault="003D7558" w:rsidP="003D7558">
      <w:pPr>
        <w:pStyle w:val="2"/>
        <w:jc w:val="both"/>
      </w:pPr>
      <w:r>
        <w:t xml:space="preserve">Различные определения религии, её значение и роль в обществе. Тотемизм, фетишизм и анимизм. Мировые религии: христианство, ислам, буддизм. Вера и верования. Миф и мифология. Культ и символ как важные элементы религии. Религиозные обряды и типы жертвоприношений. Культ предков и традиция уважения родителей. Вероучения в мировых религиях. Теология и Божественное откровение. Понятие о церковном библейском каноне. Религиозные </w:t>
      </w:r>
      <w:proofErr w:type="spellStart"/>
      <w:r>
        <w:t>конфессии</w:t>
      </w:r>
      <w:proofErr w:type="spellEnd"/>
      <w:r>
        <w:t xml:space="preserve"> на территории Республики Коми.</w:t>
      </w:r>
    </w:p>
    <w:p w:rsidR="003D7558" w:rsidRDefault="003D7558" w:rsidP="003D7558">
      <w:pPr>
        <w:pStyle w:val="2"/>
        <w:jc w:val="both"/>
      </w:pPr>
      <w:r>
        <w:t>Искусство.</w:t>
      </w:r>
    </w:p>
    <w:p w:rsidR="003D7558" w:rsidRDefault="003D7558" w:rsidP="003D7558">
      <w:pPr>
        <w:pStyle w:val="2"/>
        <w:jc w:val="both"/>
      </w:pPr>
      <w:r>
        <w:t>Различные трактовки искусства. Структура и состав изобразительного искусства. Субъекты художественной культуры и деятели искусства. Инфраструктура художественной культуры. Критерии произведений искусства. Изящные искусства, их история и развитие, «свободные искусства». Учреждения культуры в Республике Коми.</w:t>
      </w:r>
    </w:p>
    <w:p w:rsidR="003D7558" w:rsidRDefault="003D7558" w:rsidP="003D7558">
      <w:pPr>
        <w:pStyle w:val="2"/>
        <w:jc w:val="both"/>
      </w:pPr>
      <w:r>
        <w:t>Образование.</w:t>
      </w:r>
    </w:p>
    <w:p w:rsidR="003D7558" w:rsidRDefault="003D7558" w:rsidP="003D7558">
      <w:pPr>
        <w:pStyle w:val="2"/>
        <w:jc w:val="both"/>
      </w:pPr>
      <w:r>
        <w:t>Основная задача и исторические формы образования. Приёмы обучения, предметы и формы усвоения знаний школьниками. Государственное и частное образование, школьное и домашнее. Общее образование и специальное образование. Школа как особый тип учебно-воспитательного учреждения. Правовые основы школьного образования. Система высшего образования в Республике Коми.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</w:pPr>
      <w:r>
        <w:t xml:space="preserve"> Наука.</w:t>
      </w:r>
    </w:p>
    <w:p w:rsidR="003D7558" w:rsidRDefault="003D7558" w:rsidP="003D7558">
      <w:pPr>
        <w:pStyle w:val="2"/>
        <w:jc w:val="both"/>
      </w:pPr>
      <w:r>
        <w:t>Роль науки в современном обществе. Сочетание научной и педагогической функций в университете. Научно-исследовательские и академические институты. Классификация наук. Школа как способ приобщения к основам наук. Структура, функции, история и формы высшего образования. Зарождение и развитие университетов. История и разновидности академий. Академия наук в Республике Коми.</w:t>
      </w:r>
    </w:p>
    <w:p w:rsidR="003D7558" w:rsidRDefault="003D7558" w:rsidP="003D7558">
      <w:pPr>
        <w:pStyle w:val="2"/>
        <w:jc w:val="both"/>
        <w:outlineLvl w:val="0"/>
      </w:pPr>
      <w:r w:rsidRPr="004D1F83">
        <w:t>Итоговое повторение</w:t>
      </w:r>
      <w:r>
        <w:t>. Контрольная работа.</w:t>
      </w:r>
    </w:p>
    <w:p w:rsidR="003D7558" w:rsidRPr="00007064" w:rsidRDefault="003D7558" w:rsidP="003D7558">
      <w:pPr>
        <w:pStyle w:val="2"/>
        <w:jc w:val="center"/>
        <w:outlineLvl w:val="0"/>
      </w:pPr>
      <w:r w:rsidRPr="000B43D5">
        <w:rPr>
          <w:b/>
        </w:rPr>
        <w:lastRenderedPageBreak/>
        <w:t xml:space="preserve">Требования к уровню подготовки </w:t>
      </w:r>
      <w:r>
        <w:rPr>
          <w:b/>
        </w:rPr>
        <w:t>выпускников</w:t>
      </w:r>
      <w:r w:rsidRPr="000B43D5">
        <w:rPr>
          <w:b/>
        </w:rPr>
        <w:t>.</w:t>
      </w:r>
    </w:p>
    <w:p w:rsidR="003D7558" w:rsidRDefault="003D7558" w:rsidP="003D755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pStyle w:val="2"/>
        <w:jc w:val="both"/>
      </w:pPr>
      <w:r>
        <w:t>1. ОБЩЕСТВО И ЧЕЛОВЕК. Знать термины «общество», «личность»;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называть основные сферы жизни общества, основные виды деятельности человека, роли человека в группе;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 xml:space="preserve">сравнивать традиционное/аграрное, </w:t>
      </w:r>
      <w:proofErr w:type="spellStart"/>
      <w:r>
        <w:t>доиндустриальное</w:t>
      </w:r>
      <w:proofErr w:type="spellEnd"/>
      <w:r>
        <w:t>/индустриальное, постиндустриальное/информационное общество, различные уровни проявления способностей, виды межличностных отношений;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proofErr w:type="gramStart"/>
      <w:r>
        <w:t>характеризовать основные сферы жизни общества, глобальные проблемы человечества, понятия «человек» и «личность», самопознание, общение;</w:t>
      </w:r>
      <w:proofErr w:type="gramEnd"/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приводить примеры многообразия и единства мира, потребностей человека, проявлений ответственности;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выделять в тексте оценочные суждения о социальных последствиях НТР, о выборе жизненного пути.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</w:pPr>
      <w:r>
        <w:t>2. ЭКОНОМИЧЕСКАЯ СФЕРА. Знать термины «экономика», «собственность», «деньги», «издержки производства», «государственный бюджет», «налоги»;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называть способы воздействия государства на экономику, нормы трудовой этики, основные нормы правового регулирования трудовых отношений;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сравнивать основные формы собственности, рыночную экономику с командно-административной (планово-директивной), государственное и рыночное регулирование экономики;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 xml:space="preserve"> объяснять роль экономики в жизни общества, связь цены со спросом и предложением, причины безработицы;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характеризовать ограниченность ресурсов, рыночную экономику, конкуренцию, прибыль, предпринимательскую этику, бюджет семьи;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приводить примеры предпринимательской деятельности;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выделять в тексте оценочные суждения о правах потребителя.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</w:pPr>
      <w:r>
        <w:t>3. СОЦИАЛЬНАЯ СФЕРА. Знать термины «этнос», «нация»;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называть основные социальные нормы, нормы этики семейных отношений, основные направления социальной политики;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сравнивать пути решения социальных конфликтов;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объяснять причины межнациональных конфликтов;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характеризовать социальные отношения, социальный статус, семью как малую группу, основные нормы правовых основ брака, межнациональное сотрудничество;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приводить примеры больших и малых социальных групп;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выделять в тексте оценочные суждения о социальном статусе.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</w:pPr>
      <w:r>
        <w:lastRenderedPageBreak/>
        <w:t xml:space="preserve">4. ПОЛИТИЧЕСКАЯ СФЕРА. </w:t>
      </w:r>
      <w:proofErr w:type="gramStart"/>
      <w:r>
        <w:t>Знать термины «политическая власть», «разделение властей», «суверенитет», «демократия», «выборы», «референдум», «местное самоуправление»;</w:t>
      </w:r>
      <w:proofErr w:type="gramEnd"/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называть формы правления, формы национально-государственного устройства, органы законодательной, исполнительной, судебной власти в РФ, основные функции президента РФ;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сравнивать политические режимы;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объяснять роль политики в жизни общества;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характеризовать политику, государство, основные полномочия законодательной, исполнительной, судебной власти, гражданское общество, правовое государство;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приводить примеры участия граждан в политической жизни.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</w:pPr>
      <w:r>
        <w:t>5. ЧЕЛОВЕК И ЕГО ПРАВА. Знать термины «нормы права», «закон»;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называть основные отрасли права, важнейшие права ребёнка;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сравнивать преступление и административный проступок;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характеризовать человека как гражданина, право, Конституцию как Основной закон государства, основы конституционного строя РФ, права человека, международное гуманитарное право;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приводить примеры уголовной ответственности несовершеннолетних;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выделять в тексте оценочные суждения о способах защиты прав человека.</w:t>
      </w:r>
    </w:p>
    <w:p w:rsidR="003D7558" w:rsidRDefault="003D7558" w:rsidP="003D7558">
      <w:pPr>
        <w:pStyle w:val="2"/>
        <w:jc w:val="both"/>
      </w:pPr>
    </w:p>
    <w:p w:rsidR="003D7558" w:rsidRDefault="003D7558" w:rsidP="003D7558">
      <w:pPr>
        <w:pStyle w:val="2"/>
        <w:jc w:val="both"/>
      </w:pPr>
      <w:r>
        <w:t>6. ДУХОВНАЯ СФЕРА. Знать термины «культура», «религия», «мораль»;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называть основные элементы системы образования, нормы морали, мировые религии;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сравнивать нормы морали и права;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объяснять особенности современной науки;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характеризовать духовную жизнь человека, общества, искусство, самообразование;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приводить примеры морального выбора;</w:t>
      </w:r>
    </w:p>
    <w:p w:rsidR="003D7558" w:rsidRDefault="003D7558" w:rsidP="003D7558">
      <w:pPr>
        <w:pStyle w:val="2"/>
        <w:numPr>
          <w:ilvl w:val="0"/>
          <w:numId w:val="4"/>
        </w:numPr>
        <w:spacing w:before="0" w:beforeAutospacing="0" w:after="0" w:afterAutospacing="0"/>
        <w:jc w:val="both"/>
      </w:pPr>
      <w:r>
        <w:t>выделять в тексте оценочные суждения о моральном выборе.</w:t>
      </w:r>
    </w:p>
    <w:p w:rsidR="003D7558" w:rsidRPr="000B43D5" w:rsidRDefault="003D7558" w:rsidP="003D755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sz w:val="24"/>
        </w:rPr>
        <w:br w:type="page"/>
      </w:r>
    </w:p>
    <w:p w:rsidR="003D7558" w:rsidRPr="00844E2F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Требования к уровню подготовки выпускников</w:t>
      </w:r>
    </w:p>
    <w:p w:rsidR="003D7558" w:rsidRPr="00134D25" w:rsidRDefault="003D7558" w:rsidP="003D7558">
      <w:pPr>
        <w:shd w:val="clear" w:color="auto" w:fill="FFFFFF"/>
        <w:spacing w:before="240" w:after="150" w:line="260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>В результате изучения обществознания (включая экономику и право) ученик должен</w:t>
      </w:r>
    </w:p>
    <w:p w:rsidR="003D7558" w:rsidRPr="00134D25" w:rsidRDefault="003D7558" w:rsidP="003D7558">
      <w:pPr>
        <w:shd w:val="clear" w:color="auto" w:fill="FFFFFF"/>
        <w:spacing w:before="240" w:after="150" w:line="260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знать/понимать</w:t>
      </w:r>
    </w:p>
    <w:p w:rsidR="003D7558" w:rsidRPr="00134D25" w:rsidRDefault="003D7558" w:rsidP="003D7558">
      <w:pPr>
        <w:shd w:val="clear" w:color="auto" w:fill="FFFFFF"/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 социальные свойства человека, его взаимодействие с другими людьми;</w:t>
      </w:r>
    </w:p>
    <w:p w:rsidR="003D7558" w:rsidRPr="00134D25" w:rsidRDefault="003D7558" w:rsidP="003D7558">
      <w:pPr>
        <w:shd w:val="clear" w:color="auto" w:fill="FFFFFF"/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 сущность общества как формы совместной деятельности людей;</w:t>
      </w:r>
    </w:p>
    <w:p w:rsidR="003D7558" w:rsidRPr="00134D25" w:rsidRDefault="003D7558" w:rsidP="003D7558">
      <w:pPr>
        <w:shd w:val="clear" w:color="auto" w:fill="FFFFFF"/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 характерные черты и признаки основных сфер жизни общества;</w:t>
      </w:r>
    </w:p>
    <w:p w:rsidR="003D7558" w:rsidRPr="00134D25" w:rsidRDefault="003D7558" w:rsidP="003D7558">
      <w:pPr>
        <w:shd w:val="clear" w:color="auto" w:fill="FFFFFF"/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 содержание и значение социальных норм, регулирующих общественные отношения;</w:t>
      </w:r>
    </w:p>
    <w:p w:rsidR="003D7558" w:rsidRPr="00134D25" w:rsidRDefault="003D7558" w:rsidP="003D7558">
      <w:pPr>
        <w:shd w:val="clear" w:color="auto" w:fill="FFFFFF"/>
        <w:spacing w:before="240" w:after="0" w:line="260" w:lineRule="atLeast"/>
        <w:ind w:left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уметь</w:t>
      </w:r>
    </w:p>
    <w:p w:rsidR="003D7558" w:rsidRPr="00134D25" w:rsidRDefault="003D7558" w:rsidP="003D7558">
      <w:pPr>
        <w:shd w:val="clear" w:color="auto" w:fill="FFFFFF"/>
        <w:spacing w:before="6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 </w:t>
      </w:r>
      <w:r w:rsidRPr="00134D25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>описывать</w:t>
      </w: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основные социальные объекты, выделяя их существенные признаки; человека как </w:t>
      </w:r>
      <w:proofErr w:type="gramStart"/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социально-деятельное</w:t>
      </w:r>
      <w:proofErr w:type="gramEnd"/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су-щество</w:t>
      </w:r>
      <w:proofErr w:type="spellEnd"/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; основные социальные роли;</w:t>
      </w:r>
    </w:p>
    <w:p w:rsidR="003D7558" w:rsidRPr="00134D25" w:rsidRDefault="003D7558" w:rsidP="003D7558">
      <w:pPr>
        <w:shd w:val="clear" w:color="auto" w:fill="FFFFFF"/>
        <w:spacing w:before="6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 </w:t>
      </w:r>
      <w:r w:rsidRPr="00134D25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>сравнивать</w:t>
      </w: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 социальные объекты, суждения об обществе и человеке, выявлять их общие черты и различия;</w:t>
      </w:r>
    </w:p>
    <w:p w:rsidR="003D7558" w:rsidRPr="00134D25" w:rsidRDefault="003D7558" w:rsidP="003D7558">
      <w:pPr>
        <w:shd w:val="clear" w:color="auto" w:fill="FFFFFF"/>
        <w:spacing w:before="6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 </w:t>
      </w:r>
      <w:r w:rsidRPr="00134D25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>объяснять</w:t>
      </w:r>
      <w:r w:rsidRPr="00134D25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 </w:t>
      </w: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</w:t>
      </w:r>
    </w:p>
    <w:p w:rsidR="003D7558" w:rsidRPr="00134D25" w:rsidRDefault="003D7558" w:rsidP="003D7558">
      <w:pPr>
        <w:shd w:val="clear" w:color="auto" w:fill="FFFFFF"/>
        <w:spacing w:before="6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 </w:t>
      </w:r>
      <w:r w:rsidRPr="00134D25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>приводить примеры</w:t>
      </w: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 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3D7558" w:rsidRPr="00134D25" w:rsidRDefault="003D7558" w:rsidP="003D7558">
      <w:pPr>
        <w:shd w:val="clear" w:color="auto" w:fill="FFFFFF"/>
        <w:spacing w:before="6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 </w:t>
      </w:r>
      <w:r w:rsidRPr="00134D25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>оценивать</w:t>
      </w: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 поведение людей с точки зрения социальных норм, экономической рациональности;</w:t>
      </w:r>
    </w:p>
    <w:p w:rsidR="003D7558" w:rsidRPr="00134D25" w:rsidRDefault="003D7558" w:rsidP="003D7558">
      <w:pPr>
        <w:shd w:val="clear" w:color="auto" w:fill="FFFFFF"/>
        <w:spacing w:before="6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 </w:t>
      </w:r>
      <w:r w:rsidRPr="00134D25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>решать</w:t>
      </w:r>
      <w:r w:rsidRPr="00134D25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 </w:t>
      </w: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в рамках изученного материала познавательные и практические задачи,</w:t>
      </w:r>
      <w:r w:rsidRPr="00134D2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 </w:t>
      </w: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отражающие типичные ситуации в различных сферах деятельности человека;</w:t>
      </w:r>
    </w:p>
    <w:p w:rsidR="003D7558" w:rsidRPr="00134D25" w:rsidRDefault="003D7558" w:rsidP="003D7558">
      <w:pPr>
        <w:shd w:val="clear" w:color="auto" w:fill="FFFFFF"/>
        <w:spacing w:before="6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 </w:t>
      </w:r>
      <w:r w:rsidRPr="00134D25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>осуществлять</w:t>
      </w: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134D25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>поиск</w:t>
      </w: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 социальной информации по заданной теме из различных ее носителей (материалов СМИ, учебного текста и других адаптированных источников); различать в социальной информации факты и мнения;</w:t>
      </w:r>
    </w:p>
    <w:p w:rsidR="003D7558" w:rsidRPr="00134D25" w:rsidRDefault="003D7558" w:rsidP="003D7558">
      <w:pPr>
        <w:shd w:val="clear" w:color="auto" w:fill="FFFFFF"/>
        <w:spacing w:before="6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 </w:t>
      </w:r>
      <w:r w:rsidRPr="00134D25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>самостоятельно составлять</w:t>
      </w: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 простейшие виды правовых документов (заявления, доверенности и т.п.);</w:t>
      </w:r>
    </w:p>
    <w:p w:rsidR="003D7558" w:rsidRPr="00134D25" w:rsidRDefault="003D7558" w:rsidP="003D7558">
      <w:pPr>
        <w:shd w:val="clear" w:color="auto" w:fill="FFFFFF"/>
        <w:spacing w:before="240" w:after="0" w:line="260" w:lineRule="atLeast"/>
        <w:ind w:left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использовать приобретенные знания и умения в практической деятельности и повседневной жизни </w:t>
      </w:r>
      <w:proofErr w:type="gramStart"/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для</w:t>
      </w:r>
      <w:proofErr w:type="gramEnd"/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D7558" w:rsidRPr="00134D25" w:rsidRDefault="003D7558" w:rsidP="003D7558">
      <w:pPr>
        <w:shd w:val="clear" w:color="auto" w:fill="FFFFFF"/>
        <w:spacing w:before="6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 полноценного выполнения типичных для подростка социальных ролей;</w:t>
      </w:r>
    </w:p>
    <w:p w:rsidR="003D7558" w:rsidRPr="00134D25" w:rsidRDefault="003D7558" w:rsidP="003D7558">
      <w:pPr>
        <w:shd w:val="clear" w:color="auto" w:fill="FFFFFF"/>
        <w:spacing w:before="6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 общей ориентации в актуальных общественных событиях и процессах;</w:t>
      </w:r>
    </w:p>
    <w:p w:rsidR="003D7558" w:rsidRPr="00134D25" w:rsidRDefault="003D7558" w:rsidP="003D7558">
      <w:pPr>
        <w:shd w:val="clear" w:color="auto" w:fill="FFFFFF"/>
        <w:spacing w:before="6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 нравственной и правовой оценки конкретных поступков людей;</w:t>
      </w:r>
    </w:p>
    <w:p w:rsidR="003D7558" w:rsidRPr="00134D25" w:rsidRDefault="003D7558" w:rsidP="003D7558">
      <w:pPr>
        <w:shd w:val="clear" w:color="auto" w:fill="FFFFFF"/>
        <w:spacing w:before="6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 реализации и защиты прав человека и гражданина, осознанного выполнения гражданских обязанностей;</w:t>
      </w:r>
    </w:p>
    <w:p w:rsidR="003D7558" w:rsidRPr="00134D25" w:rsidRDefault="003D7558" w:rsidP="003D7558">
      <w:pPr>
        <w:shd w:val="clear" w:color="auto" w:fill="FFFFFF"/>
        <w:spacing w:before="6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 первичного анализа и использования социальной информации;</w:t>
      </w:r>
    </w:p>
    <w:p w:rsidR="003D7558" w:rsidRPr="00134D25" w:rsidRDefault="003D7558" w:rsidP="003D7558">
      <w:pPr>
        <w:shd w:val="clear" w:color="auto" w:fill="FFFFFF"/>
        <w:spacing w:before="60" w:after="0" w:line="260" w:lineRule="atLeast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·         сознательного неприятия антиобщественного поведения.</w:t>
      </w:r>
    </w:p>
    <w:p w:rsidR="003D7558" w:rsidRPr="00134D25" w:rsidRDefault="003D7558" w:rsidP="003D7558">
      <w:pPr>
        <w:shd w:val="clear" w:color="auto" w:fill="FFFFFF"/>
        <w:spacing w:after="150" w:line="2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4D25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3D7558" w:rsidRPr="00134D2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558" w:rsidRPr="00134D2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558" w:rsidRPr="00134D25" w:rsidRDefault="003D7558" w:rsidP="003D75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558" w:rsidRDefault="003D7558" w:rsidP="003D7558">
      <w:pPr>
        <w:jc w:val="both"/>
        <w:rPr>
          <w:rFonts w:ascii="Calibri" w:eastAsia="Times New Roman" w:hAnsi="Calibri" w:cs="Times New Roman"/>
        </w:rPr>
      </w:pPr>
    </w:p>
    <w:p w:rsidR="003D7558" w:rsidRPr="007573BA" w:rsidRDefault="00FF1872" w:rsidP="00FF18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 xml:space="preserve"> </w:t>
      </w:r>
      <w:r w:rsidR="003D7558" w:rsidRPr="007573BA">
        <w:rPr>
          <w:rFonts w:ascii="Times New Roman" w:hAnsi="Times New Roman" w:cs="Times New Roman"/>
          <w:b/>
          <w:sz w:val="24"/>
          <w:szCs w:val="24"/>
        </w:rPr>
        <w:t>Критерии и нормы оценки знаний и умений учащихся</w:t>
      </w:r>
    </w:p>
    <w:p w:rsidR="003D7558" w:rsidRPr="00960B60" w:rsidRDefault="003D7558" w:rsidP="003D7558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573BA">
        <w:rPr>
          <w:rFonts w:ascii="Times New Roman" w:hAnsi="Times New Roman" w:cs="Times New Roman"/>
          <w:b/>
          <w:sz w:val="24"/>
          <w:szCs w:val="24"/>
        </w:rPr>
        <w:t>Устный 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73BA">
        <w:rPr>
          <w:rFonts w:ascii="Times New Roman" w:hAnsi="Times New Roman" w:cs="Times New Roman"/>
          <w:b/>
          <w:sz w:val="24"/>
          <w:szCs w:val="24"/>
        </w:rPr>
        <w:t>Оценка «5» ставится, если  ученик</w:t>
      </w:r>
      <w:r w:rsidRPr="007573BA">
        <w:rPr>
          <w:rFonts w:ascii="Times New Roman" w:hAnsi="Times New Roman" w:cs="Times New Roman"/>
          <w:sz w:val="24"/>
          <w:szCs w:val="24"/>
        </w:rPr>
        <w:t>:</w:t>
      </w:r>
    </w:p>
    <w:p w:rsidR="003D7558" w:rsidRPr="007573BA" w:rsidRDefault="003D7558" w:rsidP="003D7558">
      <w:pPr>
        <w:numPr>
          <w:ilvl w:val="0"/>
          <w:numId w:val="6"/>
        </w:numPr>
        <w:spacing w:after="0" w:line="36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3BA">
        <w:rPr>
          <w:rFonts w:ascii="Times New Roman" w:hAnsi="Times New Roman" w:cs="Times New Roman"/>
          <w:sz w:val="24"/>
          <w:szCs w:val="24"/>
        </w:rPr>
        <w:t>Показывает глубокое и полное знание и понимание всего объема 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3D7558" w:rsidRPr="007573BA" w:rsidRDefault="003D7558" w:rsidP="003D7558">
      <w:pPr>
        <w:numPr>
          <w:ilvl w:val="0"/>
          <w:numId w:val="6"/>
        </w:numPr>
        <w:spacing w:after="0" w:line="36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3BA">
        <w:rPr>
          <w:rFonts w:ascii="Times New Roman" w:hAnsi="Times New Roman" w:cs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</w:t>
      </w:r>
      <w:proofErr w:type="spellStart"/>
      <w:r w:rsidRPr="007573BA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7573BA">
        <w:rPr>
          <w:rFonts w:ascii="Times New Roman" w:hAnsi="Times New Roman" w:cs="Times New Roman"/>
          <w:sz w:val="24"/>
          <w:szCs w:val="24"/>
        </w:rPr>
        <w:t xml:space="preserve"> (на основе ранее приобретенных знаний) и </w:t>
      </w:r>
      <w:proofErr w:type="spellStart"/>
      <w:r w:rsidRPr="007573BA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7573BA">
        <w:rPr>
          <w:rFonts w:ascii="Times New Roman" w:hAnsi="Times New Roman" w:cs="Times New Roman"/>
          <w:sz w:val="24"/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3D7558" w:rsidRPr="007573BA" w:rsidRDefault="003D7558" w:rsidP="003D7558">
      <w:pPr>
        <w:numPr>
          <w:ilvl w:val="0"/>
          <w:numId w:val="6"/>
        </w:numPr>
        <w:spacing w:after="0" w:line="36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3BA">
        <w:rPr>
          <w:rFonts w:ascii="Times New Roman" w:hAnsi="Times New Roman" w:cs="Times New Roman"/>
          <w:sz w:val="24"/>
          <w:szCs w:val="24"/>
        </w:rPr>
        <w:t>Самостоятельно, уверенно и безошибочно 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3D7558" w:rsidRPr="007573BA" w:rsidRDefault="003D7558" w:rsidP="003D755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573BA">
        <w:rPr>
          <w:rFonts w:ascii="Times New Roman" w:hAnsi="Times New Roman" w:cs="Times New Roman"/>
          <w:b/>
          <w:sz w:val="24"/>
          <w:szCs w:val="24"/>
        </w:rPr>
        <w:t>Оценка «4» ставится, если ученик:</w:t>
      </w:r>
    </w:p>
    <w:p w:rsidR="003D7558" w:rsidRPr="007573BA" w:rsidRDefault="003D7558" w:rsidP="003D7558">
      <w:pPr>
        <w:numPr>
          <w:ilvl w:val="0"/>
          <w:numId w:val="7"/>
        </w:numPr>
        <w:spacing w:after="0" w:line="36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3BA">
        <w:rPr>
          <w:rFonts w:ascii="Times New Roman" w:hAnsi="Times New Roman" w:cs="Times New Roman"/>
          <w:sz w:val="24"/>
          <w:szCs w:val="24"/>
        </w:rPr>
        <w:t xml:space="preserve">Показывает знания всего изученного программного материала. </w:t>
      </w:r>
      <w:proofErr w:type="gramStart"/>
      <w:r w:rsidRPr="007573BA">
        <w:rPr>
          <w:rFonts w:ascii="Times New Roman" w:hAnsi="Times New Roman" w:cs="Times New Roman"/>
          <w:sz w:val="24"/>
          <w:szCs w:val="24"/>
        </w:rPr>
        <w:t>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 преподавателя;</w:t>
      </w:r>
      <w:proofErr w:type="gramEnd"/>
      <w:r w:rsidRPr="007573BA">
        <w:rPr>
          <w:rFonts w:ascii="Times New Roman" w:hAnsi="Times New Roman" w:cs="Times New Roman"/>
          <w:sz w:val="24"/>
          <w:szCs w:val="24"/>
        </w:rPr>
        <w:t xml:space="preserve"> в основном усвоил учебный материал; подтверждает ответ  конкретными примерами; правильно отвечает на дополнительные вопросы учителя.</w:t>
      </w:r>
    </w:p>
    <w:p w:rsidR="003D7558" w:rsidRPr="007573BA" w:rsidRDefault="003D7558" w:rsidP="003D7558">
      <w:pPr>
        <w:numPr>
          <w:ilvl w:val="0"/>
          <w:numId w:val="7"/>
        </w:numPr>
        <w:spacing w:after="0" w:line="36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3BA">
        <w:rPr>
          <w:rFonts w:ascii="Times New Roman" w:hAnsi="Times New Roman" w:cs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7573BA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7573BA">
        <w:rPr>
          <w:rFonts w:ascii="Times New Roman" w:hAnsi="Times New Roman" w:cs="Times New Roman"/>
          <w:sz w:val="24"/>
          <w:szCs w:val="24"/>
        </w:rPr>
        <w:t xml:space="preserve"> связи.  Применяет полученные знания на практике в видоизмененной </w:t>
      </w:r>
      <w:r w:rsidRPr="007573BA">
        <w:rPr>
          <w:rFonts w:ascii="Times New Roman" w:hAnsi="Times New Roman" w:cs="Times New Roman"/>
          <w:sz w:val="24"/>
          <w:szCs w:val="24"/>
        </w:rPr>
        <w:lastRenderedPageBreak/>
        <w:t>ситуации, соблюдает основные правила культуры устной и письменной речи, использует научные термины.</w:t>
      </w:r>
    </w:p>
    <w:p w:rsidR="003D7558" w:rsidRPr="007573BA" w:rsidRDefault="003D7558" w:rsidP="003D7558">
      <w:pPr>
        <w:numPr>
          <w:ilvl w:val="0"/>
          <w:numId w:val="7"/>
        </w:numPr>
        <w:spacing w:after="0" w:line="36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3BA">
        <w:rPr>
          <w:rFonts w:ascii="Times New Roman" w:hAnsi="Times New Roman" w:cs="Times New Roman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3D7558" w:rsidRPr="007573BA" w:rsidRDefault="003D7558" w:rsidP="003D755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573BA">
        <w:rPr>
          <w:rFonts w:ascii="Times New Roman" w:hAnsi="Times New Roman" w:cs="Times New Roman"/>
          <w:b/>
          <w:sz w:val="24"/>
          <w:szCs w:val="24"/>
        </w:rPr>
        <w:t>Оценка «3» ставится, если ученик:</w:t>
      </w:r>
    </w:p>
    <w:p w:rsidR="003D7558" w:rsidRPr="007573BA" w:rsidRDefault="003D7558" w:rsidP="003D7558">
      <w:pPr>
        <w:numPr>
          <w:ilvl w:val="0"/>
          <w:numId w:val="8"/>
        </w:numPr>
        <w:spacing w:after="0" w:line="36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3BA">
        <w:rPr>
          <w:rFonts w:ascii="Times New Roman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7573BA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7573BA">
        <w:rPr>
          <w:rFonts w:ascii="Times New Roman" w:hAnsi="Times New Roman" w:cs="Times New Roman"/>
          <w:sz w:val="24"/>
          <w:szCs w:val="24"/>
        </w:rPr>
        <w:t>, фрагментарно, не всегда последовательно.</w:t>
      </w:r>
    </w:p>
    <w:p w:rsidR="003D7558" w:rsidRPr="007573BA" w:rsidRDefault="003D7558" w:rsidP="003D7558">
      <w:pPr>
        <w:numPr>
          <w:ilvl w:val="0"/>
          <w:numId w:val="8"/>
        </w:numPr>
        <w:spacing w:after="0" w:line="36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3BA">
        <w:rPr>
          <w:rFonts w:ascii="Times New Roman" w:hAnsi="Times New Roman" w:cs="Times New Roman"/>
          <w:sz w:val="24"/>
          <w:szCs w:val="24"/>
        </w:rPr>
        <w:t xml:space="preserve">Показывает </w:t>
      </w:r>
      <w:proofErr w:type="gramStart"/>
      <w:r w:rsidRPr="007573BA">
        <w:rPr>
          <w:rFonts w:ascii="Times New Roman" w:hAnsi="Times New Roman" w:cs="Times New Roman"/>
          <w:sz w:val="24"/>
          <w:szCs w:val="24"/>
        </w:rPr>
        <w:t>недостаточную</w:t>
      </w:r>
      <w:proofErr w:type="gramEnd"/>
      <w:r w:rsidRPr="00757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3B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573BA">
        <w:rPr>
          <w:rFonts w:ascii="Times New Roman" w:hAnsi="Times New Roman" w:cs="Times New Roman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</w:t>
      </w:r>
    </w:p>
    <w:p w:rsidR="003D7558" w:rsidRPr="007573BA" w:rsidRDefault="003D7558" w:rsidP="003D7558">
      <w:pPr>
        <w:numPr>
          <w:ilvl w:val="0"/>
          <w:numId w:val="8"/>
        </w:numPr>
        <w:spacing w:after="0" w:line="36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3BA">
        <w:rPr>
          <w:rFonts w:ascii="Times New Roman" w:hAnsi="Times New Roman" w:cs="Times New Roman"/>
          <w:sz w:val="24"/>
          <w:szCs w:val="24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3D7558" w:rsidRPr="007573BA" w:rsidRDefault="003D7558" w:rsidP="003D7558">
      <w:pPr>
        <w:pStyle w:val="a6"/>
        <w:shd w:val="clear" w:color="auto" w:fill="FFFFFF"/>
        <w:spacing w:before="42" w:beforeAutospacing="0" w:after="42" w:afterAutospacing="0"/>
        <w:ind w:left="720"/>
        <w:jc w:val="both"/>
        <w:rPr>
          <w:b/>
          <w:bCs/>
          <w:color w:val="000000"/>
        </w:rPr>
      </w:pPr>
      <w:r w:rsidRPr="007573BA">
        <w:rPr>
          <w:b/>
          <w:bCs/>
          <w:color w:val="000000"/>
        </w:rPr>
        <w:t xml:space="preserve">    Оценка «2» ставится, если ученик:</w:t>
      </w:r>
    </w:p>
    <w:p w:rsidR="003D7558" w:rsidRPr="007573BA" w:rsidRDefault="003D7558" w:rsidP="003D7558">
      <w:pPr>
        <w:pStyle w:val="a6"/>
        <w:shd w:val="clear" w:color="auto" w:fill="FFFFFF"/>
        <w:spacing w:before="42" w:beforeAutospacing="0" w:after="42" w:afterAutospacing="0"/>
        <w:ind w:left="720"/>
        <w:jc w:val="both"/>
        <w:rPr>
          <w:color w:val="000000"/>
        </w:rPr>
      </w:pPr>
      <w:r w:rsidRPr="007573BA">
        <w:rPr>
          <w:bCs/>
          <w:color w:val="000000"/>
        </w:rPr>
        <w:t>-Не усвоил</w:t>
      </w:r>
      <w:r w:rsidRPr="007573BA">
        <w:rPr>
          <w:b/>
          <w:bCs/>
          <w:color w:val="000000"/>
        </w:rPr>
        <w:t xml:space="preserve"> </w:t>
      </w:r>
      <w:r w:rsidRPr="007573BA">
        <w:rPr>
          <w:rStyle w:val="apple-converted-space"/>
          <w:color w:val="000000"/>
        </w:rPr>
        <w:t> </w:t>
      </w:r>
      <w:r w:rsidRPr="007573BA">
        <w:rPr>
          <w:color w:val="000000"/>
        </w:rPr>
        <w:t>основное содержание материала</w:t>
      </w:r>
      <w:proofErr w:type="gramStart"/>
      <w:r w:rsidRPr="007573BA">
        <w:rPr>
          <w:color w:val="000000"/>
        </w:rPr>
        <w:t xml:space="preserve"> ,</w:t>
      </w:r>
      <w:proofErr w:type="gramEnd"/>
      <w:r w:rsidRPr="007573BA">
        <w:rPr>
          <w:color w:val="000000"/>
        </w:rPr>
        <w:t xml:space="preserve"> выводов и обобщений не смог сделать.</w:t>
      </w:r>
    </w:p>
    <w:p w:rsidR="003D7558" w:rsidRPr="007573BA" w:rsidRDefault="003D7558" w:rsidP="003D7558">
      <w:pPr>
        <w:pStyle w:val="a6"/>
        <w:shd w:val="clear" w:color="auto" w:fill="FFFFFF"/>
        <w:spacing w:before="42" w:beforeAutospacing="0" w:after="42" w:afterAutospacing="0" w:line="360" w:lineRule="auto"/>
        <w:jc w:val="both"/>
        <w:rPr>
          <w:color w:val="000000"/>
        </w:rPr>
      </w:pPr>
      <w:r w:rsidRPr="007573BA">
        <w:rPr>
          <w:b/>
          <w:bCs/>
          <w:color w:val="000000"/>
        </w:rPr>
        <w:t xml:space="preserve"> Тестовые работы: Оценка 5</w:t>
      </w:r>
      <w:r w:rsidRPr="007573BA">
        <w:rPr>
          <w:rStyle w:val="apple-converted-space"/>
          <w:color w:val="000000"/>
        </w:rPr>
        <w:t> </w:t>
      </w:r>
      <w:r w:rsidRPr="007573BA">
        <w:rPr>
          <w:color w:val="000000"/>
        </w:rPr>
        <w:t xml:space="preserve">ставится в том </w:t>
      </w:r>
      <w:proofErr w:type="gramStart"/>
      <w:r w:rsidRPr="007573BA">
        <w:rPr>
          <w:color w:val="000000"/>
        </w:rPr>
        <w:t>случае</w:t>
      </w:r>
      <w:proofErr w:type="gramEnd"/>
      <w:r w:rsidRPr="007573BA">
        <w:rPr>
          <w:color w:val="000000"/>
        </w:rPr>
        <w:t>, если обучающийся:</w:t>
      </w:r>
    </w:p>
    <w:p w:rsidR="003D7558" w:rsidRPr="007573BA" w:rsidRDefault="003D7558" w:rsidP="003D7558">
      <w:pPr>
        <w:pStyle w:val="a6"/>
        <w:shd w:val="clear" w:color="auto" w:fill="FFFFFF"/>
        <w:spacing w:before="42" w:beforeAutospacing="0" w:after="42" w:afterAutospacing="0" w:line="360" w:lineRule="auto"/>
        <w:ind w:left="720"/>
        <w:jc w:val="both"/>
        <w:rPr>
          <w:color w:val="000000"/>
        </w:rPr>
      </w:pPr>
      <w:r w:rsidRPr="007573BA">
        <w:rPr>
          <w:color w:val="000000"/>
        </w:rPr>
        <w:t>-  выполнил   работу   в   полном   объеме   с   соблюдением    необходимой последовательности действий;</w:t>
      </w:r>
    </w:p>
    <w:p w:rsidR="003D7558" w:rsidRPr="007573BA" w:rsidRDefault="003D7558" w:rsidP="003D7558">
      <w:pPr>
        <w:pStyle w:val="a6"/>
        <w:shd w:val="clear" w:color="auto" w:fill="FFFFFF"/>
        <w:spacing w:before="42" w:beforeAutospacing="0" w:after="42" w:afterAutospacing="0" w:line="360" w:lineRule="auto"/>
        <w:ind w:left="1080"/>
        <w:jc w:val="both"/>
        <w:rPr>
          <w:color w:val="000000"/>
        </w:rPr>
      </w:pPr>
      <w:r w:rsidRPr="007573BA">
        <w:rPr>
          <w:color w:val="000000"/>
        </w:rPr>
        <w:t>-    допустил не более 2% неверных ответов.</w:t>
      </w:r>
    </w:p>
    <w:p w:rsidR="003D7558" w:rsidRPr="007573BA" w:rsidRDefault="003D7558" w:rsidP="003D7558">
      <w:pPr>
        <w:pStyle w:val="a6"/>
        <w:shd w:val="clear" w:color="auto" w:fill="FFFFFF"/>
        <w:spacing w:before="42" w:beforeAutospacing="0" w:after="42" w:afterAutospacing="0" w:line="360" w:lineRule="auto"/>
        <w:ind w:left="720"/>
        <w:jc w:val="both"/>
        <w:rPr>
          <w:color w:val="000000"/>
        </w:rPr>
      </w:pPr>
      <w:r w:rsidRPr="007573BA">
        <w:rPr>
          <w:b/>
          <w:bCs/>
          <w:color w:val="000000"/>
        </w:rPr>
        <w:t xml:space="preserve">   Оценка 4</w:t>
      </w:r>
      <w:r w:rsidRPr="007573BA">
        <w:rPr>
          <w:rStyle w:val="apple-converted-space"/>
          <w:color w:val="000000"/>
        </w:rPr>
        <w:t> </w:t>
      </w:r>
      <w:r w:rsidRPr="007573BA">
        <w:rPr>
          <w:color w:val="000000"/>
        </w:rPr>
        <w:t>ставится, если выполнены требования к оценке 5, но допущены ошибки (не более 20% ответов от общего количества заданий).</w:t>
      </w:r>
    </w:p>
    <w:p w:rsidR="003D7558" w:rsidRPr="007573BA" w:rsidRDefault="003D7558" w:rsidP="003D7558">
      <w:pPr>
        <w:pStyle w:val="a6"/>
        <w:shd w:val="clear" w:color="auto" w:fill="FFFFFF"/>
        <w:spacing w:before="42" w:beforeAutospacing="0" w:after="42" w:afterAutospacing="0" w:line="360" w:lineRule="auto"/>
        <w:jc w:val="both"/>
        <w:rPr>
          <w:color w:val="000000"/>
        </w:rPr>
      </w:pPr>
      <w:r w:rsidRPr="007573BA">
        <w:rPr>
          <w:b/>
          <w:bCs/>
          <w:color w:val="000000"/>
        </w:rPr>
        <w:t xml:space="preserve">               Оценка 3</w:t>
      </w:r>
      <w:r w:rsidRPr="007573BA">
        <w:rPr>
          <w:rStyle w:val="apple-converted-space"/>
          <w:color w:val="000000"/>
        </w:rPr>
        <w:t> </w:t>
      </w:r>
      <w:r w:rsidRPr="007573BA">
        <w:rPr>
          <w:color w:val="000000"/>
        </w:rPr>
        <w:t>ставится, если учащийся</w:t>
      </w:r>
    </w:p>
    <w:p w:rsidR="003D7558" w:rsidRPr="007573BA" w:rsidRDefault="003D7558" w:rsidP="003D7558">
      <w:pPr>
        <w:pStyle w:val="a6"/>
        <w:shd w:val="clear" w:color="auto" w:fill="FFFFFF"/>
        <w:spacing w:before="42" w:beforeAutospacing="0" w:after="42" w:afterAutospacing="0" w:line="360" w:lineRule="auto"/>
        <w:ind w:left="1080"/>
        <w:jc w:val="both"/>
        <w:rPr>
          <w:color w:val="000000"/>
        </w:rPr>
      </w:pPr>
      <w:r w:rsidRPr="007573BA">
        <w:rPr>
          <w:color w:val="000000"/>
        </w:rPr>
        <w:t>-    выполнил работу в полном объеме, неверные ответы составляют от 20% до 50% ответов от общего числа заданий;</w:t>
      </w:r>
    </w:p>
    <w:p w:rsidR="003D7558" w:rsidRPr="007573BA" w:rsidRDefault="003D7558" w:rsidP="003D7558">
      <w:pPr>
        <w:pStyle w:val="a6"/>
        <w:shd w:val="clear" w:color="auto" w:fill="FFFFFF"/>
        <w:spacing w:before="42" w:beforeAutospacing="0" w:after="42" w:afterAutospacing="0" w:line="360" w:lineRule="auto"/>
        <w:ind w:left="1080"/>
        <w:jc w:val="both"/>
        <w:rPr>
          <w:color w:val="000000"/>
        </w:rPr>
      </w:pPr>
      <w:r w:rsidRPr="007573BA">
        <w:rPr>
          <w:color w:val="000000"/>
        </w:rPr>
        <w:t>-   если работа выполнена не полностью, но объем выполненной части таков, что позволяет получить оценку.</w:t>
      </w:r>
    </w:p>
    <w:p w:rsidR="003D7558" w:rsidRPr="007573BA" w:rsidRDefault="003D7558" w:rsidP="003D7558">
      <w:pPr>
        <w:pStyle w:val="a6"/>
        <w:shd w:val="clear" w:color="auto" w:fill="FFFFFF"/>
        <w:spacing w:before="42" w:beforeAutospacing="0" w:after="42" w:afterAutospacing="0" w:line="360" w:lineRule="auto"/>
        <w:ind w:left="1080"/>
        <w:jc w:val="both"/>
        <w:rPr>
          <w:color w:val="000000"/>
        </w:rPr>
      </w:pPr>
      <w:r w:rsidRPr="007573BA">
        <w:rPr>
          <w:b/>
          <w:bCs/>
          <w:color w:val="000000"/>
        </w:rPr>
        <w:t>Оценка 2</w:t>
      </w:r>
      <w:r w:rsidRPr="007573BA">
        <w:rPr>
          <w:rStyle w:val="apple-converted-space"/>
          <w:color w:val="000000"/>
        </w:rPr>
        <w:t> </w:t>
      </w:r>
      <w:r w:rsidRPr="007573BA">
        <w:rPr>
          <w:color w:val="000000"/>
        </w:rPr>
        <w:t>ставится, если</w:t>
      </w:r>
    </w:p>
    <w:p w:rsidR="003D7558" w:rsidRDefault="003D7558" w:rsidP="003D7558">
      <w:pPr>
        <w:pStyle w:val="a6"/>
        <w:shd w:val="clear" w:color="auto" w:fill="FFFFFF"/>
        <w:spacing w:before="42" w:beforeAutospacing="0" w:after="42" w:afterAutospacing="0" w:line="360" w:lineRule="auto"/>
        <w:ind w:left="1080"/>
        <w:jc w:val="both"/>
        <w:rPr>
          <w:color w:val="000000"/>
        </w:rPr>
      </w:pPr>
      <w:r w:rsidRPr="007573BA">
        <w:rPr>
          <w:color w:val="000000"/>
        </w:rPr>
        <w:t>-  работа, выполнена полностью, но количество правильных ответов не превышает 50% от общего числа заданий;- работа выполнена не полностью и объем выполненной работы не превыш</w:t>
      </w:r>
      <w:r>
        <w:rPr>
          <w:color w:val="000000"/>
        </w:rPr>
        <w:t>ает 50% от общего числа заданий.</w:t>
      </w:r>
    </w:p>
    <w:p w:rsidR="003D7558" w:rsidRDefault="003D7558" w:rsidP="003D7558">
      <w:pPr>
        <w:pStyle w:val="a6"/>
        <w:shd w:val="clear" w:color="auto" w:fill="FFFFFF"/>
        <w:spacing w:before="42" w:beforeAutospacing="0" w:after="42" w:afterAutospacing="0" w:line="360" w:lineRule="auto"/>
        <w:ind w:left="1080"/>
        <w:jc w:val="center"/>
        <w:rPr>
          <w:b/>
          <w:color w:val="000000"/>
        </w:rPr>
      </w:pPr>
    </w:p>
    <w:p w:rsidR="003D7558" w:rsidRPr="00134D25" w:rsidRDefault="003D7558" w:rsidP="003D7558">
      <w:pPr>
        <w:pStyle w:val="a6"/>
        <w:shd w:val="clear" w:color="auto" w:fill="FFFFFF"/>
        <w:spacing w:before="42" w:beforeAutospacing="0" w:after="42" w:afterAutospacing="0" w:line="360" w:lineRule="auto"/>
        <w:ind w:left="1080"/>
        <w:jc w:val="center"/>
        <w:rPr>
          <w:b/>
          <w:color w:val="000000"/>
        </w:rPr>
      </w:pPr>
      <w:r w:rsidRPr="00134D25">
        <w:rPr>
          <w:b/>
          <w:color w:val="000000"/>
        </w:rPr>
        <w:lastRenderedPageBreak/>
        <w:t xml:space="preserve">Список литературы для </w:t>
      </w:r>
      <w:r>
        <w:rPr>
          <w:b/>
          <w:color w:val="000000"/>
        </w:rPr>
        <w:t>у</w:t>
      </w:r>
      <w:r w:rsidRPr="00134D25">
        <w:rPr>
          <w:b/>
          <w:color w:val="000000"/>
        </w:rPr>
        <w:t>чащихся.</w:t>
      </w:r>
    </w:p>
    <w:p w:rsidR="003D7558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2393"/>
        <w:gridCol w:w="2393"/>
        <w:gridCol w:w="3531"/>
      </w:tblGrid>
      <w:tr w:rsidR="003D7558" w:rsidRPr="00134D25" w:rsidTr="00E44A43">
        <w:tc>
          <w:tcPr>
            <w:tcW w:w="1005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93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учебников</w:t>
            </w:r>
          </w:p>
        </w:tc>
        <w:tc>
          <w:tcPr>
            <w:tcW w:w="2393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531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b/>
                <w:sz w:val="24"/>
                <w:szCs w:val="24"/>
              </w:rPr>
              <w:t>Издательство, год</w:t>
            </w:r>
          </w:p>
        </w:tc>
      </w:tr>
      <w:tr w:rsidR="003D7558" w:rsidRPr="00134D25" w:rsidTr="00E44A43">
        <w:tc>
          <w:tcPr>
            <w:tcW w:w="1005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393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93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А.И. Кравченко</w:t>
            </w:r>
          </w:p>
        </w:tc>
        <w:tc>
          <w:tcPr>
            <w:tcW w:w="3531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М.: Русское слово, 2009 г.</w:t>
            </w:r>
          </w:p>
        </w:tc>
      </w:tr>
      <w:tr w:rsidR="003D7558" w:rsidRPr="00134D25" w:rsidTr="00E44A43">
        <w:tc>
          <w:tcPr>
            <w:tcW w:w="1005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393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93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А.И. Кравченко</w:t>
            </w:r>
          </w:p>
        </w:tc>
        <w:tc>
          <w:tcPr>
            <w:tcW w:w="3531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М.: Русское слово, 2009 г.</w:t>
            </w:r>
          </w:p>
        </w:tc>
      </w:tr>
      <w:tr w:rsidR="003D7558" w:rsidRPr="00134D25" w:rsidTr="00E44A43">
        <w:tc>
          <w:tcPr>
            <w:tcW w:w="1005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393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93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А.И. Кравченко</w:t>
            </w:r>
          </w:p>
        </w:tc>
        <w:tc>
          <w:tcPr>
            <w:tcW w:w="3531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М.: Русское слово, 2009 г.</w:t>
            </w:r>
          </w:p>
        </w:tc>
      </w:tr>
      <w:tr w:rsidR="003D7558" w:rsidRPr="00134D25" w:rsidTr="00E44A43">
        <w:tc>
          <w:tcPr>
            <w:tcW w:w="1005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393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93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А.И. Кравченко</w:t>
            </w:r>
          </w:p>
        </w:tc>
        <w:tc>
          <w:tcPr>
            <w:tcW w:w="3531" w:type="dxa"/>
          </w:tcPr>
          <w:p w:rsidR="003D7558" w:rsidRPr="00134D25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D25">
              <w:rPr>
                <w:rFonts w:ascii="Times New Roman" w:hAnsi="Times New Roman" w:cs="Times New Roman"/>
                <w:sz w:val="24"/>
                <w:szCs w:val="24"/>
              </w:rPr>
              <w:t>М.: Русское слово, 2009 г.</w:t>
            </w:r>
          </w:p>
        </w:tc>
      </w:tr>
    </w:tbl>
    <w:p w:rsidR="003D7558" w:rsidRPr="00E427F3" w:rsidRDefault="003D7558" w:rsidP="003D7558">
      <w:pPr>
        <w:rPr>
          <w:sz w:val="28"/>
          <w:szCs w:val="28"/>
        </w:rPr>
      </w:pPr>
    </w:p>
    <w:p w:rsidR="003D7558" w:rsidRPr="00E427F3" w:rsidRDefault="003D7558" w:rsidP="003D7558">
      <w:pPr>
        <w:jc w:val="center"/>
        <w:rPr>
          <w:sz w:val="28"/>
          <w:szCs w:val="28"/>
        </w:rPr>
      </w:pPr>
    </w:p>
    <w:p w:rsidR="003D7558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7558" w:rsidRPr="00134D25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7558" w:rsidRPr="00134D25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7558" w:rsidRPr="00134D25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rPr>
          <w:rFonts w:ascii="Calibri" w:eastAsia="Times New Roman" w:hAnsi="Calibri" w:cs="Times New Roman"/>
        </w:rPr>
      </w:pPr>
    </w:p>
    <w:p w:rsidR="003D7558" w:rsidRDefault="003D7558" w:rsidP="003D7558">
      <w:pPr>
        <w:rPr>
          <w:rFonts w:ascii="Calibri" w:eastAsia="Times New Roman" w:hAnsi="Calibri" w:cs="Times New Roman"/>
        </w:rPr>
      </w:pPr>
    </w:p>
    <w:p w:rsidR="003D7558" w:rsidRDefault="003D7558" w:rsidP="003D7558">
      <w:pPr>
        <w:rPr>
          <w:rFonts w:ascii="Calibri" w:eastAsia="Times New Roman" w:hAnsi="Calibri" w:cs="Times New Roman"/>
        </w:rPr>
      </w:pPr>
    </w:p>
    <w:p w:rsidR="003D7558" w:rsidRDefault="003D7558" w:rsidP="003D7558">
      <w:pPr>
        <w:rPr>
          <w:rFonts w:ascii="Calibri" w:eastAsia="Times New Roman" w:hAnsi="Calibri" w:cs="Times New Roman"/>
        </w:rPr>
      </w:pPr>
    </w:p>
    <w:p w:rsidR="003D7558" w:rsidRDefault="003D7558" w:rsidP="003D7558">
      <w:pPr>
        <w:rPr>
          <w:rFonts w:ascii="Calibri" w:eastAsia="Times New Roman" w:hAnsi="Calibri" w:cs="Times New Roman"/>
        </w:rPr>
      </w:pPr>
    </w:p>
    <w:p w:rsidR="003D7558" w:rsidRDefault="003D7558" w:rsidP="003D7558">
      <w:pPr>
        <w:rPr>
          <w:rFonts w:ascii="Calibri" w:eastAsia="Times New Roman" w:hAnsi="Calibri" w:cs="Times New Roman"/>
        </w:rPr>
      </w:pPr>
    </w:p>
    <w:p w:rsidR="003D7558" w:rsidRDefault="003D7558" w:rsidP="003D7558">
      <w:pPr>
        <w:rPr>
          <w:rFonts w:ascii="Calibri" w:eastAsia="Times New Roman" w:hAnsi="Calibri" w:cs="Times New Roman"/>
        </w:rPr>
      </w:pPr>
    </w:p>
    <w:p w:rsidR="003D7558" w:rsidRDefault="003D7558" w:rsidP="003D7558">
      <w:pPr>
        <w:rPr>
          <w:rFonts w:ascii="Calibri" w:eastAsia="Times New Roman" w:hAnsi="Calibri" w:cs="Times New Roman"/>
        </w:rPr>
      </w:pPr>
    </w:p>
    <w:p w:rsidR="003D7558" w:rsidRPr="005844C0" w:rsidRDefault="003D7558" w:rsidP="003D7558">
      <w:pPr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4C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 - тематический план</w:t>
      </w:r>
    </w:p>
    <w:p w:rsidR="003D7558" w:rsidRPr="005844C0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4C0">
        <w:rPr>
          <w:rFonts w:ascii="Times New Roman" w:eastAsia="Times New Roman" w:hAnsi="Times New Roman" w:cs="Times New Roman"/>
          <w:b/>
          <w:sz w:val="24"/>
          <w:szCs w:val="24"/>
        </w:rPr>
        <w:t>курса «Обществознание»</w:t>
      </w:r>
    </w:p>
    <w:p w:rsidR="003D7558" w:rsidRPr="005844C0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4C0">
        <w:rPr>
          <w:rFonts w:ascii="Times New Roman" w:eastAsia="Times New Roman" w:hAnsi="Times New Roman" w:cs="Times New Roman"/>
          <w:b/>
          <w:sz w:val="24"/>
          <w:szCs w:val="24"/>
        </w:rPr>
        <w:t>6 класс (35 часа)</w:t>
      </w:r>
    </w:p>
    <w:p w:rsidR="003D7558" w:rsidRPr="005844C0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4C0">
        <w:rPr>
          <w:rFonts w:ascii="Times New Roman" w:eastAsia="Times New Roman" w:hAnsi="Times New Roman" w:cs="Times New Roman"/>
          <w:b/>
          <w:sz w:val="24"/>
          <w:szCs w:val="24"/>
        </w:rPr>
        <w:t xml:space="preserve">по учебнику А.И. Кравченко </w:t>
      </w:r>
    </w:p>
    <w:p w:rsidR="003D7558" w:rsidRPr="005844C0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6359"/>
        <w:gridCol w:w="892"/>
        <w:gridCol w:w="1401"/>
      </w:tblGrid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 и человек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3.09- 16.10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урок. Что такое общество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и развитие человека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Исторические ступени развития общества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общества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Человечество как сумма поколений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Человек, общество, природа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 по теме «Общество и человек»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Экономическая сфера общества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17.10-10.12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экономика. </w:t>
            </w: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НРК. Экономика в Республике Коми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Рынок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предпринимательство и бизнес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хозяйство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Экономическая деятельность подростков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с точки зрения законов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</w:t>
            </w:r>
            <w:proofErr w:type="spellEnd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обобщающий урок по теме «Экономическая сфера»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Социальная сфера общества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12.12-31.12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нормы поведения в обществе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Политика и право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31.12-10.03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Государство и его граждане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на службе человека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закон страны. </w:t>
            </w: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НРК. Конституция Республики Коми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и правопорядок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можно защититься от несправедливости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 по теме «Политика и право»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Духовная сфера общества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Наука и образование. </w:t>
            </w: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НРК Наука и образование в Республике Коми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Идеал и ценности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 по теме «Духовная сфера»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Ребенок в обществе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12.03-31.05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в семье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Взаимоотношения детей и родителей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в школе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и ровесники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 по теме «Ребенок в обществе»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 по курсу «Обществознание, 6 класс»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по Курсу «Обществознание , 6 класс»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 ч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7558" w:rsidRPr="005844C0" w:rsidRDefault="003D7558" w:rsidP="003D7558">
      <w:pPr>
        <w:rPr>
          <w:rFonts w:ascii="Times New Roman" w:hAnsi="Times New Roman" w:cs="Times New Roman"/>
          <w:b/>
          <w:sz w:val="24"/>
          <w:szCs w:val="24"/>
        </w:rPr>
      </w:pPr>
    </w:p>
    <w:p w:rsidR="003D7558" w:rsidRPr="005844C0" w:rsidRDefault="003D7558" w:rsidP="003D7558">
      <w:pPr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4C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 - тематический план</w:t>
      </w:r>
    </w:p>
    <w:p w:rsidR="003D7558" w:rsidRPr="005844C0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4C0">
        <w:rPr>
          <w:rFonts w:ascii="Times New Roman" w:eastAsia="Times New Roman" w:hAnsi="Times New Roman" w:cs="Times New Roman"/>
          <w:b/>
          <w:sz w:val="24"/>
          <w:szCs w:val="24"/>
        </w:rPr>
        <w:t>курса «Обществознание»</w:t>
      </w:r>
    </w:p>
    <w:p w:rsidR="003D7558" w:rsidRPr="005844C0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4C0">
        <w:rPr>
          <w:rFonts w:ascii="Times New Roman" w:eastAsia="Times New Roman" w:hAnsi="Times New Roman" w:cs="Times New Roman"/>
          <w:b/>
          <w:sz w:val="24"/>
          <w:szCs w:val="24"/>
        </w:rPr>
        <w:t>7 класс (35 час)</w:t>
      </w:r>
    </w:p>
    <w:p w:rsidR="003D7558" w:rsidRPr="005844C0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4C0">
        <w:rPr>
          <w:rFonts w:ascii="Times New Roman" w:eastAsia="Times New Roman" w:hAnsi="Times New Roman" w:cs="Times New Roman"/>
          <w:b/>
          <w:sz w:val="24"/>
          <w:szCs w:val="24"/>
        </w:rPr>
        <w:t xml:space="preserve">по учебнику А.И. Кравченко </w:t>
      </w:r>
    </w:p>
    <w:p w:rsidR="003D7558" w:rsidRPr="005844C0" w:rsidRDefault="003D7558" w:rsidP="003D7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6"/>
        <w:gridCol w:w="6287"/>
        <w:gridCol w:w="891"/>
        <w:gridCol w:w="1479"/>
      </w:tblGrid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D5740E" w:rsidRDefault="003D7558" w:rsidP="00E44A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4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D5740E" w:rsidRDefault="003D7558" w:rsidP="00E44A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4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D5740E" w:rsidRDefault="003D7558" w:rsidP="00E44A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4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D5740E" w:rsidRDefault="003D7558" w:rsidP="00E44A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4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3D7558" w:rsidRPr="00D5740E" w:rsidRDefault="003D7558" w:rsidP="00E44A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4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Личность подростка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3.09-20.11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Переходный возраст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подростка в обществе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и трудности подросткового возраста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взрослым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изменения у подростков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Психологический портрет личности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подростка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Выдающаяся личность. </w:t>
            </w: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НРК. Выдающиеся люди нашей республики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 и его качества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</w:t>
            </w:r>
            <w:proofErr w:type="gramStart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обобщающий урок по теме «Личность подростка»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Подросток в социальной среде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21.11-22.01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среда подростка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 отношения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«Мы» и «Они»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Мир знакомых и незнакомых людей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Социальный портрет молодежи. </w:t>
            </w: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НРК Молодежь нашего города.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</w:t>
            </w:r>
            <w:proofErr w:type="gramStart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обобщающий урок по теме «Подросток в социальной среде»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Подросток и закон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23.01-29.02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границы подросткового возраста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Подросток как гражданин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Подросток и его права</w:t>
            </w: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НРК. Защита прав подростков в РК</w:t>
            </w: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Опасный путь преступной жизни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</w:t>
            </w:r>
            <w:proofErr w:type="gramStart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обобщающий урок по теме</w:t>
            </w:r>
          </w:p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«Подросток и закон»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 жизни подростка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1.03-07.04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Подросток в обществе риска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одиночества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Подростковая  культура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жизни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Досуг, отдых, спорт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</w:t>
            </w:r>
            <w:proofErr w:type="gramStart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обобщающий урок по теме</w:t>
            </w:r>
          </w:p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 жизни подростка»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Подросток и его жилая среда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9.04-31.05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и село.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Мой дом, мое жилище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повторение по курсу «Обществознание ,7 класс»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по Курсу «Обществознание , 7 класс»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 ч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7558" w:rsidRPr="005844C0" w:rsidRDefault="003D7558" w:rsidP="003D755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D7558" w:rsidRPr="005844C0" w:rsidRDefault="003D7558" w:rsidP="003D75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7558" w:rsidRDefault="003D7558" w:rsidP="003D7558">
      <w:pPr>
        <w:jc w:val="both"/>
      </w:pPr>
    </w:p>
    <w:p w:rsidR="003D7558" w:rsidRDefault="003D7558" w:rsidP="003D7558">
      <w:pPr>
        <w:rPr>
          <w:rFonts w:ascii="Calibri" w:eastAsia="Times New Roman" w:hAnsi="Calibri" w:cs="Times New Roman"/>
        </w:rPr>
      </w:pPr>
    </w:p>
    <w:p w:rsidR="003D7558" w:rsidRDefault="003D7558" w:rsidP="003D7558">
      <w:pPr>
        <w:rPr>
          <w:rFonts w:ascii="Calibri" w:eastAsia="Times New Roman" w:hAnsi="Calibri" w:cs="Times New Roman"/>
        </w:rPr>
      </w:pPr>
    </w:p>
    <w:p w:rsidR="003D7558" w:rsidRPr="005844C0" w:rsidRDefault="003D7558" w:rsidP="003D7558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844C0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тематический план</w:t>
      </w:r>
    </w:p>
    <w:p w:rsidR="003D7558" w:rsidRPr="005844C0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4C0">
        <w:rPr>
          <w:rFonts w:ascii="Times New Roman" w:hAnsi="Times New Roman" w:cs="Times New Roman"/>
          <w:b/>
          <w:sz w:val="24"/>
          <w:szCs w:val="24"/>
        </w:rPr>
        <w:t>курса «Обществознание»</w:t>
      </w:r>
    </w:p>
    <w:p w:rsidR="003D7558" w:rsidRPr="005844C0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3D7558" w:rsidRPr="005844C0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558" w:rsidRPr="005844C0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3" w:type="dxa"/>
        <w:tblInd w:w="108" w:type="dxa"/>
        <w:tblLook w:val="01E0"/>
      </w:tblPr>
      <w:tblGrid>
        <w:gridCol w:w="811"/>
        <w:gridCol w:w="6359"/>
        <w:gridCol w:w="892"/>
        <w:gridCol w:w="1401"/>
      </w:tblGrid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Вводный урок </w:t>
            </w: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Наука о человеческой вселенной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3.09-9.09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общества и его основные признаки.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12.09-18.11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Общество, его признаки, строение и место в мировом  сообществе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Взаимосвязь природы и общества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Типология обществ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Социальный прогресс и развитие общества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Взаимодействие обществ и природы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Личность и социальная среда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Потребности человека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Социализация и воспитание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Социально-психологический процесс общения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Человек в обществе и общество в человеке.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Экономическая сфера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21.11-22.12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сфера. Сущность и структура экономики. 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Товар и деньги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Спрос и предложения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Рынок, цена, конкуренция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Предпринимательство. </w:t>
            </w:r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Предпринимательство в Республике Коми</w:t>
            </w: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Бюджет государства и семьи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Труд, занятость, безработица. </w:t>
            </w:r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Проблемы безработицы в нашей Республике.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Структура экономики Республики Коми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Становление рыночного общества в России: общее и особенное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Социальная сфера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24.12-31.05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Социальная сфера. Социальная структура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Социальная стратификация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Богатые и бедные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Этнос: нации и народности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Межнациональные отношения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Межнациональные отношения в нашем регионе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Конфликты в обществе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Этика семейных отношений. Семейный долг, забота о членах семьи. Отношения между поколениями.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Социальная структура общества в нашем регионе.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российского общества: проблемы бедности и неравенства.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по курсу «Обществознание, 8 класс»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Контрольная работа по курсу «Обществознание, 8 класс»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36 часов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7558" w:rsidRPr="005844C0" w:rsidRDefault="003D7558" w:rsidP="003D7558">
      <w:pPr>
        <w:rPr>
          <w:rFonts w:ascii="Times New Roman" w:hAnsi="Times New Roman" w:cs="Times New Roman"/>
          <w:b/>
          <w:sz w:val="24"/>
          <w:szCs w:val="24"/>
        </w:rPr>
      </w:pPr>
    </w:p>
    <w:p w:rsidR="003D7558" w:rsidRPr="005844C0" w:rsidRDefault="003D7558" w:rsidP="003D7558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jc w:val="center"/>
        <w:outlineLvl w:val="0"/>
        <w:rPr>
          <w:b/>
        </w:rPr>
      </w:pPr>
    </w:p>
    <w:p w:rsidR="003D7558" w:rsidRPr="005844C0" w:rsidRDefault="003D7558" w:rsidP="003D7558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7558" w:rsidRPr="005844C0" w:rsidRDefault="003D7558" w:rsidP="003D7558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844C0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тематический план</w:t>
      </w:r>
    </w:p>
    <w:p w:rsidR="003D7558" w:rsidRPr="005844C0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4C0">
        <w:rPr>
          <w:rFonts w:ascii="Times New Roman" w:hAnsi="Times New Roman" w:cs="Times New Roman"/>
          <w:b/>
          <w:sz w:val="24"/>
          <w:szCs w:val="24"/>
        </w:rPr>
        <w:t>курса «Обществознание»</w:t>
      </w:r>
    </w:p>
    <w:p w:rsidR="003D7558" w:rsidRPr="005844C0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4C0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3D7558" w:rsidRPr="005844C0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558" w:rsidRPr="005844C0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3" w:type="dxa"/>
        <w:tblInd w:w="108" w:type="dxa"/>
        <w:tblLook w:val="01E0"/>
      </w:tblPr>
      <w:tblGrid>
        <w:gridCol w:w="815"/>
        <w:gridCol w:w="6353"/>
        <w:gridCol w:w="894"/>
        <w:gridCol w:w="1401"/>
      </w:tblGrid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Политическая сфера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3.09- 2.12</w:t>
            </w: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Власть. </w:t>
            </w:r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Власть в Республике Коми</w:t>
            </w: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Национально-государственное устройство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Формы правления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Политические режимы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Гражданское общество и правовое государство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  <w:proofErr w:type="gramStart"/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 выборы, референдум. </w:t>
            </w:r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Выборы в Республике Коми</w:t>
            </w: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Политические партии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Политическая жизнь в современной России.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Политическая жизнь в нашей стране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 и его права.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19.12-26.03</w:t>
            </w: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Право, его сущность и особенности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Закон и власть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Конституци</w:t>
            </w:r>
            <w:proofErr w:type="gramStart"/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закон государства. </w:t>
            </w:r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Конституция Республики Коми.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Право и имущественные отношения. Потребитель и его права.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Труд и право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Правовые основы брака и семьи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Правонарушения и виды юридической ответственности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Правовая и социальная защита несовершеннолетних в РФ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Местное самоуправление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Человек и его права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Духовная сфера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28.03-31.05</w:t>
            </w: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Культурные нормы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Формы культуры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Религия. </w:t>
            </w:r>
            <w:proofErr w:type="gramStart"/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Религиозные</w:t>
            </w:r>
            <w:proofErr w:type="gramEnd"/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proofErr w:type="spellStart"/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конфессии</w:t>
            </w:r>
            <w:proofErr w:type="spellEnd"/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нашей республике</w:t>
            </w: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Образование. </w:t>
            </w:r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Система образования в Республике Коми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по курсу «Обществознание, 9 класс»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Контрольная работа  по курсу «Обществознание, 9 класс»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34 часа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7558" w:rsidRDefault="003D7558" w:rsidP="003D7558">
      <w:pPr>
        <w:rPr>
          <w:b/>
        </w:rPr>
      </w:pPr>
    </w:p>
    <w:p w:rsidR="003D7558" w:rsidRDefault="003D7558" w:rsidP="003D7558">
      <w:pPr>
        <w:outlineLvl w:val="0"/>
        <w:rPr>
          <w:b/>
        </w:rPr>
      </w:pPr>
    </w:p>
    <w:p w:rsidR="003D7558" w:rsidRDefault="003D7558" w:rsidP="003D7558">
      <w:pPr>
        <w:outlineLvl w:val="0"/>
        <w:rPr>
          <w:b/>
        </w:rPr>
      </w:pPr>
    </w:p>
    <w:p w:rsidR="003D7558" w:rsidRDefault="003D7558" w:rsidP="003D7558">
      <w:pPr>
        <w:outlineLvl w:val="0"/>
        <w:rPr>
          <w:b/>
        </w:rPr>
      </w:pPr>
    </w:p>
    <w:p w:rsidR="003D7558" w:rsidRDefault="003D7558" w:rsidP="003D7558">
      <w:pPr>
        <w:outlineLvl w:val="0"/>
        <w:rPr>
          <w:b/>
        </w:rPr>
      </w:pPr>
    </w:p>
    <w:p w:rsidR="003D7558" w:rsidRDefault="003D7558" w:rsidP="003D7558">
      <w:pPr>
        <w:outlineLvl w:val="0"/>
        <w:rPr>
          <w:b/>
        </w:rPr>
      </w:pPr>
    </w:p>
    <w:p w:rsidR="003D7558" w:rsidRDefault="003D7558" w:rsidP="003D7558">
      <w:pPr>
        <w:outlineLvl w:val="0"/>
        <w:rPr>
          <w:b/>
        </w:rPr>
      </w:pPr>
    </w:p>
    <w:p w:rsidR="003D7558" w:rsidRDefault="003D7558" w:rsidP="003D7558">
      <w:pPr>
        <w:outlineLvl w:val="0"/>
        <w:rPr>
          <w:b/>
        </w:rPr>
      </w:pPr>
    </w:p>
    <w:p w:rsidR="003D7558" w:rsidRDefault="003D7558" w:rsidP="003D7558">
      <w:pPr>
        <w:outlineLvl w:val="0"/>
        <w:rPr>
          <w:b/>
        </w:rPr>
      </w:pPr>
    </w:p>
    <w:p w:rsidR="003D7558" w:rsidRDefault="003D7558" w:rsidP="003D7558">
      <w:pPr>
        <w:outlineLvl w:val="0"/>
        <w:rPr>
          <w:b/>
        </w:rPr>
      </w:pPr>
    </w:p>
    <w:p w:rsidR="003D7558" w:rsidRDefault="003D7558" w:rsidP="003D755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D7558" w:rsidRPr="005844C0" w:rsidRDefault="003D7558" w:rsidP="003D7558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844C0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тематический план</w:t>
      </w:r>
    </w:p>
    <w:p w:rsidR="003D7558" w:rsidRPr="005844C0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4C0">
        <w:rPr>
          <w:rFonts w:ascii="Times New Roman" w:hAnsi="Times New Roman" w:cs="Times New Roman"/>
          <w:b/>
          <w:sz w:val="24"/>
          <w:szCs w:val="24"/>
        </w:rPr>
        <w:t>курса «Обществознание»</w:t>
      </w:r>
    </w:p>
    <w:p w:rsidR="003D7558" w:rsidRPr="005844C0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3D7558" w:rsidRPr="005844C0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558" w:rsidRPr="005844C0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3" w:type="dxa"/>
        <w:tblInd w:w="108" w:type="dxa"/>
        <w:tblLook w:val="01E0"/>
      </w:tblPr>
      <w:tblGrid>
        <w:gridCol w:w="806"/>
        <w:gridCol w:w="6287"/>
        <w:gridCol w:w="891"/>
        <w:gridCol w:w="1479"/>
      </w:tblGrid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DB541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41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DB541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41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DB541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41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DB541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417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3D7558" w:rsidRPr="00DB5417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41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Вводный урок </w:t>
            </w: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Наука о человеческой вселенной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3.09-9.09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общества и его основные признаки.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12.09-18.11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Общество, его признаки, строение и место в мировом  сообществе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Взаимосвязь природы и общества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Типология обществ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Социальный прогресс и развитие общества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Взаимодействие обществ и природы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Личность и социальная среда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Потребности человека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Социализация и воспитание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Социально-психологический процесс общения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Человек в обществе и общество в человеке.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Экономическая сфера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21.11-22.12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сфера. Сущность и структура экономики. 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Товар и деньги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Спрос и предложения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Рынок, цена, конкуренция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Предпринимательство. </w:t>
            </w:r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Предпринимательство в Республике Коми</w:t>
            </w: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Бюджет государства и семьи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Труд, занятость, безработица. </w:t>
            </w:r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Проблемы безработицы в нашей Республике.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Структура экономики Республики Коми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Становление рыночного общества в России: общее и особенное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Социальная сфера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24.12-31.05</w:t>
            </w: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Социальная сфера. Социальная структура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Социальная стратификация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Богатые и бедные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Этнос: нации и народности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Межнациональные отношения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Межнациональные отношения в нашем регионе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Конфликты в обществе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Этика семейных отношений. Семейный долг, забота о членах семьи. Отношения между поколениями.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Социальная структура общества в нашем регионе.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российского общества: проблемы бедности и неравенства.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по курсу «Обществознание, 8 класс»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Контрольная работа по курсу «Обществознание, 8 класс»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36 часов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7558" w:rsidRPr="005844C0" w:rsidRDefault="003D7558" w:rsidP="003D7558">
      <w:pPr>
        <w:rPr>
          <w:rFonts w:ascii="Times New Roman" w:hAnsi="Times New Roman" w:cs="Times New Roman"/>
          <w:b/>
          <w:sz w:val="24"/>
          <w:szCs w:val="24"/>
        </w:rPr>
      </w:pPr>
    </w:p>
    <w:p w:rsidR="003D7558" w:rsidRPr="005844C0" w:rsidRDefault="003D7558" w:rsidP="003D7558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7558" w:rsidRDefault="003D7558" w:rsidP="003D7558">
      <w:pPr>
        <w:jc w:val="center"/>
        <w:outlineLvl w:val="0"/>
        <w:rPr>
          <w:b/>
        </w:rPr>
      </w:pPr>
    </w:p>
    <w:p w:rsidR="003D7558" w:rsidRPr="005844C0" w:rsidRDefault="003D7558" w:rsidP="003D7558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7558" w:rsidRPr="005844C0" w:rsidRDefault="003D7558" w:rsidP="003D7558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844C0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тематический план</w:t>
      </w:r>
    </w:p>
    <w:p w:rsidR="003D7558" w:rsidRPr="005844C0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4C0">
        <w:rPr>
          <w:rFonts w:ascii="Times New Roman" w:hAnsi="Times New Roman" w:cs="Times New Roman"/>
          <w:b/>
          <w:sz w:val="24"/>
          <w:szCs w:val="24"/>
        </w:rPr>
        <w:t>курса «Обществознание»</w:t>
      </w:r>
    </w:p>
    <w:p w:rsidR="003D7558" w:rsidRPr="005844C0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4C0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3D7558" w:rsidRPr="005844C0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558" w:rsidRPr="005844C0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3" w:type="dxa"/>
        <w:tblInd w:w="108" w:type="dxa"/>
        <w:tblLook w:val="01E0"/>
      </w:tblPr>
      <w:tblGrid>
        <w:gridCol w:w="815"/>
        <w:gridCol w:w="6353"/>
        <w:gridCol w:w="894"/>
        <w:gridCol w:w="1401"/>
      </w:tblGrid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Политическая сфера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3.09- 2.12</w:t>
            </w: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Власть. </w:t>
            </w:r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Власть в Республике Коми</w:t>
            </w: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Национально-государственное устройство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Формы правления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Политические режимы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Гражданское общество и правовое государство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  <w:proofErr w:type="gramStart"/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 выборы, референдум. </w:t>
            </w:r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Выборы в Республике Коми</w:t>
            </w: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Политические партии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Политическая жизнь в современной России.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Политическая жизнь в нашей стране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 и его права.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19.12-26.03</w:t>
            </w: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Право, его сущность и особенности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Закон и власть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Конституци</w:t>
            </w:r>
            <w:proofErr w:type="gramStart"/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закон государства. </w:t>
            </w:r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Конституция Республики Коми.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Право и имущественные отношения. Потребитель и его права.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Труд и право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Правовые основы брака и семьи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Правонарушения и виды юридической ответственности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Правовая и социальная защита несовершеннолетних в РФ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Местное самоуправление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Человек и его права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Духовная сфера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28.03-31.05</w:t>
            </w: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Культурные нормы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Формы культуры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Религия. </w:t>
            </w:r>
            <w:proofErr w:type="gramStart"/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Религиозные</w:t>
            </w:r>
            <w:proofErr w:type="gramEnd"/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proofErr w:type="spellStart"/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конфессии</w:t>
            </w:r>
            <w:proofErr w:type="spellEnd"/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нашей республике</w:t>
            </w: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Образование. </w:t>
            </w:r>
            <w:r w:rsidRPr="005844C0">
              <w:rPr>
                <w:rFonts w:ascii="Times New Roman" w:hAnsi="Times New Roman" w:cs="Times New Roman"/>
                <w:i/>
                <w:sz w:val="24"/>
                <w:szCs w:val="24"/>
              </w:rPr>
              <w:t>Система образования в Республике Коми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по курсу «Обществознание, 9 класс»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Контрольная работа  по курсу «Обществознание, 9 класс»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8" w:rsidRPr="005844C0" w:rsidTr="00E44A4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4C0">
              <w:rPr>
                <w:rFonts w:ascii="Times New Roman" w:hAnsi="Times New Roman" w:cs="Times New Roman"/>
                <w:b/>
                <w:sz w:val="24"/>
                <w:szCs w:val="24"/>
              </w:rPr>
              <w:t>34 часа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58" w:rsidRPr="005844C0" w:rsidRDefault="003D7558" w:rsidP="00E44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7558" w:rsidRDefault="003D7558" w:rsidP="003D7558">
      <w:pPr>
        <w:rPr>
          <w:b/>
        </w:rPr>
      </w:pPr>
    </w:p>
    <w:p w:rsidR="003D7558" w:rsidRDefault="003D7558" w:rsidP="003D7558">
      <w:pPr>
        <w:outlineLvl w:val="0"/>
        <w:rPr>
          <w:b/>
        </w:rPr>
      </w:pPr>
    </w:p>
    <w:p w:rsidR="003D7558" w:rsidRDefault="003D7558" w:rsidP="003D7558">
      <w:pPr>
        <w:outlineLvl w:val="0"/>
        <w:rPr>
          <w:b/>
        </w:rPr>
      </w:pPr>
    </w:p>
    <w:p w:rsidR="003D7558" w:rsidRDefault="003D7558" w:rsidP="003D755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D7558" w:rsidRPr="00436B9C" w:rsidRDefault="003D7558" w:rsidP="003D7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ABB" w:rsidRPr="003D7558" w:rsidRDefault="006F1ABB">
      <w:pPr>
        <w:rPr>
          <w:rFonts w:ascii="Times New Roman" w:hAnsi="Times New Roman" w:cs="Times New Roman"/>
        </w:rPr>
      </w:pPr>
    </w:p>
    <w:sectPr w:rsidR="006F1ABB" w:rsidRPr="003D7558" w:rsidSect="003F2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048D7"/>
    <w:multiLevelType w:val="hybridMultilevel"/>
    <w:tmpl w:val="538EE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710CA4"/>
    <w:multiLevelType w:val="hybridMultilevel"/>
    <w:tmpl w:val="778E20B4"/>
    <w:lvl w:ilvl="0" w:tplc="EDE4D63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46FC7"/>
    <w:multiLevelType w:val="hybridMultilevel"/>
    <w:tmpl w:val="E2A43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75CF2"/>
    <w:multiLevelType w:val="hybridMultilevel"/>
    <w:tmpl w:val="51742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161BC9"/>
    <w:multiLevelType w:val="hybridMultilevel"/>
    <w:tmpl w:val="A6188AE4"/>
    <w:lvl w:ilvl="0" w:tplc="9D568A7E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4DEB638E"/>
    <w:multiLevelType w:val="hybridMultilevel"/>
    <w:tmpl w:val="571C3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C91F33"/>
    <w:multiLevelType w:val="hybridMultilevel"/>
    <w:tmpl w:val="6784A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745F00"/>
    <w:multiLevelType w:val="hybridMultilevel"/>
    <w:tmpl w:val="6EDEC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7558"/>
    <w:rsid w:val="003859AD"/>
    <w:rsid w:val="003D7558"/>
    <w:rsid w:val="00631694"/>
    <w:rsid w:val="006F1ABB"/>
    <w:rsid w:val="00FF1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D7558"/>
    <w:pPr>
      <w:tabs>
        <w:tab w:val="left" w:pos="540"/>
      </w:tabs>
      <w:spacing w:after="0" w:line="240" w:lineRule="auto"/>
      <w:ind w:left="540" w:right="355" w:firstLine="18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Normal">
    <w:name w:val="ConsNormal"/>
    <w:rsid w:val="003D755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D75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</w:rPr>
  </w:style>
  <w:style w:type="paragraph" w:styleId="a4">
    <w:name w:val="Plain Text"/>
    <w:basedOn w:val="a"/>
    <w:link w:val="a5"/>
    <w:uiPriority w:val="99"/>
    <w:rsid w:val="003D755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3D7558"/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uiPriority w:val="99"/>
    <w:unhideWhenUsed/>
    <w:rsid w:val="003D7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D755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3D7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D7558"/>
  </w:style>
  <w:style w:type="table" w:styleId="a7">
    <w:name w:val="Table Grid"/>
    <w:basedOn w:val="a1"/>
    <w:rsid w:val="003D7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D7558"/>
    <w:pPr>
      <w:ind w:left="720"/>
      <w:contextualSpacing/>
    </w:pPr>
  </w:style>
  <w:style w:type="character" w:styleId="a9">
    <w:name w:val="Strong"/>
    <w:basedOn w:val="a0"/>
    <w:uiPriority w:val="22"/>
    <w:qFormat/>
    <w:rsid w:val="003D7558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D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D75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39</Pages>
  <Words>9061</Words>
  <Characters>51650</Characters>
  <Application>Microsoft Office Word</Application>
  <DocSecurity>0</DocSecurity>
  <Lines>430</Lines>
  <Paragraphs>121</Paragraphs>
  <ScaleCrop>false</ScaleCrop>
  <Company/>
  <LinksUpToDate>false</LinksUpToDate>
  <CharactersWithSpaces>60590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Препдаватель</dc:creator>
  <cp:keywords/>
  <dc:description/>
  <cp:lastModifiedBy>Препдаватель</cp:lastModifiedBy>
  <cp:revision>5</cp:revision>
  <dcterms:created xsi:type="dcterms:W3CDTF">2015-09-29T07:38:00Z</dcterms:created>
  <dcterms:modified xsi:type="dcterms:W3CDTF">2015-09-29T07:56:00Z</dcterms:modified>
</cp:coreProperties>
</file>