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972"/>
        <w:tblW w:w="0" w:type="auto"/>
        <w:tblLook w:val="04A0" w:firstRow="1" w:lastRow="0" w:firstColumn="1" w:lastColumn="0" w:noHBand="0" w:noVBand="1"/>
      </w:tblPr>
      <w:tblGrid>
        <w:gridCol w:w="534"/>
        <w:gridCol w:w="8363"/>
        <w:gridCol w:w="1785"/>
      </w:tblGrid>
      <w:tr w:rsidR="00B541A9" w:rsidRPr="00535B30" w:rsidTr="00535B30">
        <w:tc>
          <w:tcPr>
            <w:tcW w:w="534" w:type="dxa"/>
          </w:tcPr>
          <w:p w:rsidR="00B541A9" w:rsidRPr="00535B30" w:rsidRDefault="00B541A9" w:rsidP="00535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</w:tr>
      <w:tr w:rsidR="00B541A9" w:rsidRPr="00535B30" w:rsidTr="00535B30">
        <w:tc>
          <w:tcPr>
            <w:tcW w:w="10682" w:type="dxa"/>
            <w:gridSpan w:val="3"/>
          </w:tcPr>
          <w:p w:rsidR="00B541A9" w:rsidRPr="00535B30" w:rsidRDefault="00B541A9" w:rsidP="00535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УЧЕБНО-МЕТОДИЧЕСКИХ ПОСОБИЙ </w:t>
            </w:r>
            <w:r w:rsidRPr="00535B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 ОКРУЖАЮЩЕМУ МИРУ:</w:t>
            </w: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Глобус.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Семена «Коллекция гербарий для начальной школы».</w:t>
            </w:r>
          </w:p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Коллекция «Шишки, плоды, семена деревьев и кустарников».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Мини-лаборатория (колбы, пробирки, подставки, трубочки и др.).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10682" w:type="dxa"/>
            <w:gridSpan w:val="3"/>
          </w:tcPr>
          <w:p w:rsidR="00B541A9" w:rsidRPr="00535B30" w:rsidRDefault="00B541A9" w:rsidP="00535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УЧЕБНО-МЕТОДИЧЕСКИХ ПОСОБИЙ </w:t>
            </w:r>
            <w:r w:rsidRPr="00535B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 РУССКОМУ ЯЗЫКУ:</w:t>
            </w: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Набор слогов и букв.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Набор для чтения «Тексты».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Наглядный материал «Алфавит».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Веера «Гласные и согласные буквы» (23 набора).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Магнитные буквы.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Карточки по теме «Глагол».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b/>
                <w:sz w:val="24"/>
                <w:szCs w:val="24"/>
              </w:rPr>
              <w:t>ПЛАКАТЫ: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1. Написание безударных личных окончаний глаголов./Члены предложения.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2. Правописание НЕ с глаголами.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3. Изменение глаголов по лицам, числам и родам.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4. Типы склонений имен существительных.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5. Род имен существительных.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6. Падежи.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7. Правописание предлогов.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8. Алфавит.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9. Разделительные Ъ и Ь знаки./Перенос слов.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10. Части речи.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11. Разбор слова по составу.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12. Фонетический разбор слова.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13. Главные и второстепенные члены предложения.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10682" w:type="dxa"/>
            <w:gridSpan w:val="3"/>
          </w:tcPr>
          <w:p w:rsidR="00B541A9" w:rsidRPr="00535B30" w:rsidRDefault="00B541A9" w:rsidP="00535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УЧЕБНО-МЕТОДИЧЕСКИХ ПОСОБИЙ </w:t>
            </w:r>
            <w:r w:rsidRPr="00535B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 МАТЕМАТИКЕ:</w:t>
            </w: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B541A9" w:rsidRPr="00535B30" w:rsidRDefault="00B541A9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Карточки «Сложение и вычитание в пределах 20» (2 коробки).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B541A9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Счетный материал (животные, грибы, птицы и др.).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B541A9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Счетный материал (геометрические фигуры).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B541A9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Счетный материал (цветные фигуры).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B541A9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Наглядный материал «Состав числа», «Задача».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B541A9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Объемные геометрические фигуры «Цилиндр», «Конус».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B541A9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Наборы «Числа от 1 до 20» (23 набора).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1A9" w:rsidRPr="00535B30" w:rsidTr="00535B30">
        <w:tc>
          <w:tcPr>
            <w:tcW w:w="534" w:type="dxa"/>
          </w:tcPr>
          <w:p w:rsidR="00B541A9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63" w:type="dxa"/>
          </w:tcPr>
          <w:p w:rsidR="00B541A9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Кубики «Числа».</w:t>
            </w:r>
          </w:p>
        </w:tc>
        <w:tc>
          <w:tcPr>
            <w:tcW w:w="1785" w:type="dxa"/>
          </w:tcPr>
          <w:p w:rsidR="00B541A9" w:rsidRPr="00535B30" w:rsidRDefault="00B541A9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Веера «Числа».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Абаки  (24 штуки).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Устный счет в пределах 10.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</w:t>
            </w:r>
            <w:proofErr w:type="gramStart"/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мини-самостоятельными</w:t>
            </w:r>
            <w:proofErr w:type="gramEnd"/>
            <w:r w:rsidRPr="00535B30">
              <w:rPr>
                <w:rFonts w:ascii="Times New Roman" w:hAnsi="Times New Roman" w:cs="Times New Roman"/>
                <w:sz w:val="24"/>
                <w:szCs w:val="24"/>
              </w:rPr>
              <w:t xml:space="preserve"> работами.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Таблица умножения (работа в группах; 23 набора).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Карточки «Таблица умножения».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Циркули (15 штук).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Часы (20 штук).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b/>
                <w:sz w:val="24"/>
                <w:szCs w:val="24"/>
              </w:rPr>
              <w:t>ПЛАКАТЫ: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1. Таблица умножения (электронная и бумажная).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2. Типы углов.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3. Геометрические фигуры.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4. Меры величин.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5. Написание чисел.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6. Прямая. Луч. Отрезок.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7. Таблицы «Компоненты «+»</w:t>
            </w:r>
            <w:proofErr w:type="gramStart"/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gramEnd"/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-», «:», «*»».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10682" w:type="dxa"/>
            <w:gridSpan w:val="3"/>
          </w:tcPr>
          <w:p w:rsidR="006135C0" w:rsidRPr="00535B30" w:rsidRDefault="006135C0" w:rsidP="00535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b/>
                <w:sz w:val="24"/>
                <w:szCs w:val="24"/>
              </w:rPr>
              <w:t>НАГЛЯДНОЕ ПОСОБИЕ (КАРТОЧКИ):</w:t>
            </w: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 xml:space="preserve">Птицы 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 xml:space="preserve">Насекомые 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 xml:space="preserve">Рыбы 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Наши верные друзья – собаки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ПДД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63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5C0" w:rsidRPr="00535B30" w:rsidTr="00535B30">
        <w:tc>
          <w:tcPr>
            <w:tcW w:w="10682" w:type="dxa"/>
            <w:gridSpan w:val="3"/>
          </w:tcPr>
          <w:p w:rsidR="006135C0" w:rsidRPr="00535B30" w:rsidRDefault="006135C0" w:rsidP="00535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b/>
                <w:sz w:val="24"/>
                <w:szCs w:val="24"/>
              </w:rPr>
              <w:t>ПЛАКАТЫ:</w:t>
            </w: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1. Государственный флаг РФ.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2. Города Герои.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3. Первый раз в первый класс.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4. Наши именинники.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5. Какая сегодня погода.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6. Природные явления.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 xml:space="preserve">7. Солнечная система. 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8. Природные зоны Земли.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9. Музыкальные инструменты.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10. Коми костюмы.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11. Гжель.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12. Хохлома.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13. Азбука Пешехода.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14. ПДД. «Переходи дорогу по пешеходному переходу».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15. Правила поведения в местах большого скопления людей.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16. Правила поведения детей при пожаре (2 плаката).</w:t>
            </w:r>
          </w:p>
          <w:p w:rsidR="006135C0" w:rsidRPr="00535B30" w:rsidRDefault="006135C0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17. «Осторожно – тонкий лёд».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226" w:rsidRPr="00535B30" w:rsidTr="00535B30">
        <w:tc>
          <w:tcPr>
            <w:tcW w:w="10682" w:type="dxa"/>
            <w:gridSpan w:val="3"/>
          </w:tcPr>
          <w:p w:rsidR="00C85226" w:rsidRPr="00535B30" w:rsidRDefault="00C85226" w:rsidP="00535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ЛИТЕРАТУРА:</w:t>
            </w:r>
          </w:p>
        </w:tc>
      </w:tr>
      <w:tr w:rsidR="006135C0" w:rsidRPr="00535B30" w:rsidTr="00535B30">
        <w:tc>
          <w:tcPr>
            <w:tcW w:w="534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bottom w:val="nil"/>
            </w:tcBorders>
          </w:tcPr>
          <w:p w:rsidR="00C85226" w:rsidRPr="00535B30" w:rsidRDefault="00C85226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535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5226" w:rsidRPr="00535B30" w:rsidRDefault="00C85226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*«Атлас – определитель «От земли до неба» (8 штук).</w:t>
            </w:r>
          </w:p>
          <w:p w:rsidR="00C85226" w:rsidRPr="00535B30" w:rsidRDefault="00C85226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* «Зеленые страницы» (6 штук).</w:t>
            </w:r>
          </w:p>
          <w:p w:rsidR="00C85226" w:rsidRPr="00535B30" w:rsidRDefault="00C85226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2. Книжки-малышки.</w:t>
            </w:r>
          </w:p>
          <w:p w:rsidR="00C85226" w:rsidRPr="00535B30" w:rsidRDefault="00C85226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3. Толковые словари (6тштук).</w:t>
            </w:r>
          </w:p>
          <w:p w:rsidR="006135C0" w:rsidRPr="00535B30" w:rsidRDefault="00C85226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4. Орфографический словарь.</w:t>
            </w:r>
          </w:p>
          <w:p w:rsidR="00C85226" w:rsidRPr="00535B30" w:rsidRDefault="00C85226" w:rsidP="0053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0">
              <w:rPr>
                <w:rFonts w:ascii="Times New Roman" w:hAnsi="Times New Roman" w:cs="Times New Roman"/>
                <w:sz w:val="24"/>
                <w:szCs w:val="24"/>
              </w:rPr>
              <w:t>5.Литература по теме «Республика Коми».</w:t>
            </w:r>
          </w:p>
        </w:tc>
        <w:tc>
          <w:tcPr>
            <w:tcW w:w="1785" w:type="dxa"/>
          </w:tcPr>
          <w:p w:rsidR="006135C0" w:rsidRPr="00535B30" w:rsidRDefault="006135C0" w:rsidP="00535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19B2" w:rsidRDefault="002C19B2" w:rsidP="00B541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5B30" w:rsidRDefault="00535B30" w:rsidP="00B541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5B30" w:rsidRDefault="00535B30" w:rsidP="00B541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5B30" w:rsidRDefault="00535B30" w:rsidP="00535B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</w:t>
      </w:r>
      <w:r w:rsidRPr="00ED04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кабинета начальных классов №10</w:t>
      </w:r>
    </w:p>
    <w:p w:rsidR="00535B30" w:rsidRPr="00ED040A" w:rsidRDefault="00535B30" w:rsidP="00535B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Ind w:w="-743" w:type="dxa"/>
        <w:tblLook w:val="04A0" w:firstRow="1" w:lastRow="0" w:firstColumn="1" w:lastColumn="0" w:noHBand="0" w:noVBand="1"/>
      </w:tblPr>
      <w:tblGrid>
        <w:gridCol w:w="817"/>
        <w:gridCol w:w="6413"/>
        <w:gridCol w:w="2341"/>
      </w:tblGrid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Учебные столы 2-х местные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Учебный стол 1- местный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Учебные стулья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Учительский стол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Учительский стул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Компьютерный стол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Классная доска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Экран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Мультимедийная установка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EPSON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13" w:type="dxa"/>
          </w:tcPr>
          <w:p w:rsidR="00535B30" w:rsidRPr="00535B30" w:rsidRDefault="00535B30" w:rsidP="00535B3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  <w:r w:rsidRPr="00ED040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Колонки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МФУ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canon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Сетевой фильтр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Тумба для таблиц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 xml:space="preserve">Шкафы 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Ведро для мусора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 xml:space="preserve">Полка напольная  для детской обуви 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Раковина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Часы настенные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Бутыль  с питьевой водой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 xml:space="preserve">Подставка  для бутыли 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ED040A" w:rsidRDefault="00535B30" w:rsidP="00EE0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413" w:type="dxa"/>
          </w:tcPr>
          <w:p w:rsidR="00535B30" w:rsidRPr="00ED040A" w:rsidRDefault="00535B30" w:rsidP="00EE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Шторы </w:t>
            </w:r>
          </w:p>
        </w:tc>
        <w:tc>
          <w:tcPr>
            <w:tcW w:w="2341" w:type="dxa"/>
          </w:tcPr>
          <w:p w:rsidR="00535B30" w:rsidRPr="00ED040A" w:rsidRDefault="00535B30" w:rsidP="00EE0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Default="00535B30" w:rsidP="00EE0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413" w:type="dxa"/>
          </w:tcPr>
          <w:p w:rsidR="00535B30" w:rsidRDefault="00535B30" w:rsidP="00EE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Тюль </w:t>
            </w:r>
          </w:p>
        </w:tc>
        <w:tc>
          <w:tcPr>
            <w:tcW w:w="2341" w:type="dxa"/>
          </w:tcPr>
          <w:p w:rsidR="00535B30" w:rsidRDefault="00535B30" w:rsidP="00EE0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535B30" w:rsidRDefault="00535B30" w:rsidP="00EE0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413" w:type="dxa"/>
          </w:tcPr>
          <w:p w:rsidR="00535B30" w:rsidRPr="009C4EB5" w:rsidRDefault="00535B30" w:rsidP="00EE03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B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Линейка (1 метр)</w:t>
            </w:r>
          </w:p>
        </w:tc>
        <w:tc>
          <w:tcPr>
            <w:tcW w:w="2341" w:type="dxa"/>
          </w:tcPr>
          <w:p w:rsidR="00535B30" w:rsidRPr="009C4EB5" w:rsidRDefault="00535B30" w:rsidP="00EE03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4E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535B30" w:rsidRDefault="00535B30" w:rsidP="00EE0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413" w:type="dxa"/>
          </w:tcPr>
          <w:p w:rsidR="00535B30" w:rsidRPr="009C4EB5" w:rsidRDefault="00535B30" w:rsidP="00EE03A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Циркуль </w:t>
            </w:r>
          </w:p>
        </w:tc>
        <w:tc>
          <w:tcPr>
            <w:tcW w:w="2341" w:type="dxa"/>
          </w:tcPr>
          <w:p w:rsidR="00535B30" w:rsidRPr="00535B30" w:rsidRDefault="00535B30" w:rsidP="00EE0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5B30" w:rsidRPr="00ED040A" w:rsidTr="00EE03AD">
        <w:trPr>
          <w:jc w:val="center"/>
        </w:trPr>
        <w:tc>
          <w:tcPr>
            <w:tcW w:w="817" w:type="dxa"/>
          </w:tcPr>
          <w:p w:rsidR="00535B30" w:rsidRPr="00535B30" w:rsidRDefault="00535B30" w:rsidP="00EE0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bookmarkStart w:id="0" w:name="_GoBack"/>
            <w:bookmarkEnd w:id="0"/>
          </w:p>
        </w:tc>
        <w:tc>
          <w:tcPr>
            <w:tcW w:w="6413" w:type="dxa"/>
          </w:tcPr>
          <w:p w:rsidR="00535B30" w:rsidRDefault="00535B30" w:rsidP="00EE03A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Угольник </w:t>
            </w:r>
          </w:p>
        </w:tc>
        <w:tc>
          <w:tcPr>
            <w:tcW w:w="2341" w:type="dxa"/>
          </w:tcPr>
          <w:p w:rsidR="00535B30" w:rsidRDefault="00535B30" w:rsidP="00EE0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35B30" w:rsidRPr="00ED040A" w:rsidRDefault="00535B30" w:rsidP="00535B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B30" w:rsidRDefault="00535B30" w:rsidP="00535B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B30" w:rsidRDefault="00535B30" w:rsidP="00535B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B30" w:rsidRDefault="00535B30" w:rsidP="00535B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B30" w:rsidRDefault="00535B30" w:rsidP="00535B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B30" w:rsidRDefault="00535B30" w:rsidP="00535B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B30" w:rsidRPr="00535B30" w:rsidRDefault="00535B30" w:rsidP="00B541A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35B30" w:rsidRPr="00535B30" w:rsidSect="00B541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10279"/>
    <w:multiLevelType w:val="hybridMultilevel"/>
    <w:tmpl w:val="2FD6A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2A"/>
    <w:rsid w:val="002C19B2"/>
    <w:rsid w:val="0053082A"/>
    <w:rsid w:val="00535B30"/>
    <w:rsid w:val="006135C0"/>
    <w:rsid w:val="00B541A9"/>
    <w:rsid w:val="00C8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35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3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эля</cp:lastModifiedBy>
  <cp:revision>2</cp:revision>
  <dcterms:created xsi:type="dcterms:W3CDTF">2016-11-22T12:50:00Z</dcterms:created>
  <dcterms:modified xsi:type="dcterms:W3CDTF">2016-11-22T12:50:00Z</dcterms:modified>
</cp:coreProperties>
</file>