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B2" w:rsidRDefault="008127B2" w:rsidP="008127B2">
      <w:pPr>
        <w:spacing w:before="240"/>
        <w:jc w:val="center"/>
        <w:rPr>
          <w:rFonts w:eastAsia="Calibri" w:cs="Times New Roman"/>
          <w:b/>
          <w:szCs w:val="28"/>
        </w:rPr>
      </w:pPr>
      <w:r w:rsidRPr="00C635AC">
        <w:rPr>
          <w:rFonts w:eastAsia="Calibri" w:cs="Times New Roman"/>
          <w:b/>
          <w:szCs w:val="28"/>
        </w:rPr>
        <w:t>Информация о сроках, местах и порядке подачи и рассмотрения апелляций</w:t>
      </w:r>
      <w:r>
        <w:rPr>
          <w:rFonts w:eastAsia="Calibri" w:cs="Times New Roman"/>
          <w:b/>
          <w:szCs w:val="28"/>
        </w:rPr>
        <w:t xml:space="preserve"> в 2017 году (досрочный период)</w:t>
      </w:r>
    </w:p>
    <w:p w:rsidR="008127B2" w:rsidRPr="00C635AC" w:rsidRDefault="008127B2" w:rsidP="008127B2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C635AC">
        <w:rPr>
          <w:rFonts w:eastAsia="Calibri" w:cs="Times New Roman"/>
          <w:szCs w:val="28"/>
        </w:rPr>
        <w:t>Участникам</w:t>
      </w:r>
      <w:r>
        <w:rPr>
          <w:rFonts w:eastAsia="Calibri" w:cs="Times New Roman"/>
          <w:szCs w:val="28"/>
        </w:rPr>
        <w:t xml:space="preserve"> государственной итоговой аттестации по образовательным программам среднего общего образования (</w:t>
      </w:r>
      <w:r w:rsidRPr="00C635AC">
        <w:rPr>
          <w:rFonts w:eastAsia="Calibri" w:cs="Times New Roman"/>
          <w:szCs w:val="28"/>
        </w:rPr>
        <w:t>ГИА</w:t>
      </w:r>
      <w:r>
        <w:rPr>
          <w:rFonts w:eastAsia="Calibri" w:cs="Times New Roman"/>
          <w:szCs w:val="28"/>
        </w:rPr>
        <w:t>)</w:t>
      </w:r>
      <w:r w:rsidRPr="00C635AC">
        <w:rPr>
          <w:rFonts w:eastAsia="Calibri" w:cs="Times New Roman"/>
          <w:szCs w:val="28"/>
        </w:rPr>
        <w:t xml:space="preserve"> предоставляется право подать в письменной форме апелляцию:</w:t>
      </w:r>
    </w:p>
    <w:p w:rsidR="008127B2" w:rsidRPr="00C635AC" w:rsidRDefault="008127B2" w:rsidP="008127B2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C635AC">
        <w:rPr>
          <w:rFonts w:eastAsia="Calibri" w:cs="Times New Roman"/>
          <w:szCs w:val="28"/>
        </w:rPr>
        <w:t xml:space="preserve">– о нарушении установленного порядка проведения </w:t>
      </w:r>
      <w:r>
        <w:rPr>
          <w:rFonts w:eastAsia="Calibri" w:cs="Times New Roman"/>
          <w:szCs w:val="28"/>
        </w:rPr>
        <w:t>ГИА</w:t>
      </w:r>
      <w:r w:rsidRPr="00C635AC">
        <w:rPr>
          <w:rFonts w:eastAsia="Calibri" w:cs="Times New Roman"/>
          <w:szCs w:val="28"/>
        </w:rPr>
        <w:t>;</w:t>
      </w:r>
    </w:p>
    <w:p w:rsidR="008127B2" w:rsidRPr="00C635AC" w:rsidRDefault="008127B2" w:rsidP="008127B2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C635AC">
        <w:rPr>
          <w:rFonts w:eastAsia="Calibri" w:cs="Times New Roman"/>
          <w:szCs w:val="28"/>
        </w:rPr>
        <w:t>– о несогласии с выставленными баллами.</w:t>
      </w:r>
    </w:p>
    <w:p w:rsidR="008127B2" w:rsidRDefault="008127B2" w:rsidP="008127B2">
      <w:pPr>
        <w:spacing w:after="0" w:line="240" w:lineRule="auto"/>
        <w:ind w:firstLine="709"/>
        <w:rPr>
          <w:rFonts w:eastAsia="Calibri" w:cs="Times New Roman"/>
          <w:szCs w:val="28"/>
        </w:rPr>
      </w:pPr>
      <w:r w:rsidRPr="00C635AC">
        <w:rPr>
          <w:rFonts w:eastAsia="Calibri" w:cs="Times New Roman"/>
          <w:szCs w:val="28"/>
        </w:rPr>
        <w:t>Апелляцию о нарушении установленного порядка проведения ГИА участник экзамена подает в день проведения экзамена по соответствующему учебному предмету члену государственной экзаменационной комиссии Республики Коми, не покидая пункт проведения экзамена.</w:t>
      </w:r>
      <w:r>
        <w:rPr>
          <w:rFonts w:eastAsia="Calibri" w:cs="Times New Roman"/>
          <w:szCs w:val="28"/>
        </w:rPr>
        <w:t xml:space="preserve"> </w:t>
      </w:r>
    </w:p>
    <w:p w:rsidR="008127B2" w:rsidRDefault="008127B2" w:rsidP="008127B2">
      <w:pPr>
        <w:ind w:firstLine="709"/>
        <w:rPr>
          <w:rFonts w:eastAsia="Calibri" w:cs="Times New Roman"/>
          <w:szCs w:val="28"/>
        </w:rPr>
      </w:pPr>
      <w:r w:rsidRPr="00C635AC">
        <w:rPr>
          <w:rFonts w:eastAsia="Calibri" w:cs="Times New Roman"/>
          <w:szCs w:val="28"/>
        </w:rPr>
        <w:t xml:space="preserve">Апелляция о несогласии с выставленными баллами подается участником экзамена в течение двух рабочих дней со дня объявления результатов ЕГЭ по соответствующему учебному предмету. Выпускники текущего года могут подать апелляцию о несогласии с выставленными баллами в </w:t>
      </w:r>
      <w:r>
        <w:rPr>
          <w:rFonts w:eastAsia="Calibri" w:cs="Times New Roman"/>
          <w:szCs w:val="28"/>
        </w:rPr>
        <w:t>МОУ «СОШ №15</w:t>
      </w:r>
      <w:bookmarkStart w:id="0" w:name="_GoBack"/>
      <w:bookmarkEnd w:id="0"/>
      <w:r>
        <w:rPr>
          <w:rFonts w:eastAsia="Calibri" w:cs="Times New Roman"/>
          <w:szCs w:val="28"/>
        </w:rPr>
        <w:t>»</w:t>
      </w:r>
      <w:r w:rsidRPr="00C635AC">
        <w:rPr>
          <w:rFonts w:eastAsia="Calibri" w:cs="Times New Roman"/>
          <w:szCs w:val="28"/>
        </w:rPr>
        <w:t>. Апелляцию о несогласии с выставленными баллами участники экзамена также могут подать непосредственно ответственному секретарю конфликтной комиссии в ГАУ РК «РИЦОКО» (г. Сыктывкар, ул. Катаева, д. 37 «а»).</w:t>
      </w:r>
    </w:p>
    <w:p w:rsidR="006A27CC" w:rsidRDefault="006A27CC"/>
    <w:sectPr w:rsidR="006A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C8"/>
    <w:rsid w:val="003A2CC8"/>
    <w:rsid w:val="006A27CC"/>
    <w:rsid w:val="008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A6BE"/>
  <w15:chartTrackingRefBased/>
  <w15:docId w15:val="{A670B489-24EB-463B-916F-29B83467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B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2017-02-22T16:29:00Z</dcterms:created>
  <dcterms:modified xsi:type="dcterms:W3CDTF">2017-02-22T16:30:00Z</dcterms:modified>
</cp:coreProperties>
</file>